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4F8" w:rsidRDefault="009864F8" w:rsidP="009864F8">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9864F8" w:rsidRDefault="009864F8" w:rsidP="009864F8">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2018年</w:t>
      </w:r>
      <w:r>
        <w:rPr>
          <w:rFonts w:ascii="ＭＳ Ｐゴシック" w:eastAsia="ＭＳ Ｐゴシック" w:hAnsi="ＭＳ Ｐゴシック" w:cs="Arial"/>
          <w:sz w:val="20"/>
          <w:szCs w:val="20"/>
        </w:rPr>
        <w:t>1</w:t>
      </w:r>
      <w:r w:rsidR="00B32669">
        <w:rPr>
          <w:rFonts w:ascii="ＭＳ Ｐゴシック" w:eastAsia="ＭＳ Ｐゴシック" w:hAnsi="ＭＳ Ｐゴシック" w:cs="Arial"/>
          <w:sz w:val="20"/>
          <w:szCs w:val="20"/>
        </w:rPr>
        <w:t>2</w:t>
      </w:r>
      <w:r>
        <w:rPr>
          <w:rFonts w:ascii="ＭＳ Ｐゴシック" w:eastAsia="ＭＳ Ｐゴシック" w:hAnsi="ＭＳ Ｐゴシック" w:cs="Arial" w:hint="eastAsia"/>
          <w:sz w:val="20"/>
          <w:szCs w:val="20"/>
        </w:rPr>
        <w:t>月</w:t>
      </w:r>
      <w:r w:rsidR="00B32669">
        <w:rPr>
          <w:rFonts w:ascii="ＭＳ Ｐゴシック" w:eastAsia="ＭＳ Ｐゴシック" w:hAnsi="ＭＳ Ｐゴシック" w:cs="Arial"/>
          <w:sz w:val="20"/>
          <w:szCs w:val="20"/>
        </w:rPr>
        <w:t>10</w:t>
      </w:r>
      <w:bookmarkStart w:id="0" w:name="_GoBack"/>
      <w:bookmarkEnd w:id="0"/>
      <w:r>
        <w:rPr>
          <w:rFonts w:ascii="ＭＳ Ｐゴシック" w:eastAsia="ＭＳ Ｐゴシック" w:hAnsi="ＭＳ Ｐゴシック" w:cs="Arial" w:hint="eastAsia"/>
          <w:sz w:val="20"/>
          <w:szCs w:val="20"/>
        </w:rPr>
        <w:t>日</w:t>
      </w:r>
    </w:p>
    <w:p w:rsidR="009864F8" w:rsidRDefault="009864F8" w:rsidP="009864F8">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9864F8" w:rsidRDefault="009864F8" w:rsidP="009864F8">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4EA4C45C" wp14:editId="220DD53D">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6D2F90"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9864F8" w:rsidRPr="004D7629" w:rsidRDefault="009864F8" w:rsidP="009864F8">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w:t>
      </w:r>
      <w:r>
        <w:rPr>
          <w:rFonts w:ascii="ＭＳ Ｐゴシック" w:eastAsia="ＭＳ Ｐゴシック" w:hAnsi="ＭＳ Ｐゴシック" w:cs="メイリオ" w:hint="eastAsia"/>
          <w:b/>
          <w:sz w:val="36"/>
          <w:szCs w:val="36"/>
          <w:shd w:val="clear" w:color="auto" w:fill="FFFFFF"/>
        </w:rPr>
        <w:t>菌やにおいを抑える丸洗いできる高反発枕「ジェントルリーマピロー」</w:t>
      </w:r>
      <w:r>
        <w:rPr>
          <w:rFonts w:ascii="ＭＳ Ｐゴシック" w:eastAsia="ＭＳ Ｐゴシック" w:hAnsi="ＭＳ Ｐゴシック" w:cs="メイリオ" w:hint="eastAsia"/>
          <w:b/>
          <w:sz w:val="36"/>
          <w:szCs w:val="36"/>
          <w:shd w:val="clear" w:color="auto" w:fill="FFFFFF"/>
        </w:rPr>
        <w:t>の事前予約登録をスタート。</w:t>
      </w:r>
    </w:p>
    <w:p w:rsidR="009864F8" w:rsidRDefault="009864F8" w:rsidP="009864F8">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0288" behindDoc="0" locked="0" layoutInCell="1" allowOverlap="1" wp14:anchorId="07BA5A82" wp14:editId="132EDC6F">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D867A"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9864F8" w:rsidRDefault="009864F8" w:rsidP="009864F8">
      <w:pPr>
        <w:spacing w:line="300" w:lineRule="exact"/>
        <w:jc w:val="left"/>
        <w:rPr>
          <w:rFonts w:ascii="ＭＳ Ｐゴシック" w:eastAsia="ＭＳ Ｐゴシック" w:hAnsi="ＭＳ Ｐゴシック" w:cs="Arial"/>
          <w:sz w:val="20"/>
          <w:szCs w:val="20"/>
        </w:rPr>
      </w:pPr>
    </w:p>
    <w:p w:rsidR="009864F8" w:rsidRDefault="009864F8" w:rsidP="009864F8">
      <w:pPr>
        <w:spacing w:line="300" w:lineRule="exact"/>
        <w:jc w:val="left"/>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018</w:t>
      </w:r>
      <w:r>
        <w:rPr>
          <w:rFonts w:ascii="ＭＳ Ｐゴシック" w:eastAsia="ＭＳ Ｐゴシック" w:hAnsi="ＭＳ Ｐゴシック" w:cs="Arial" w:hint="eastAsia"/>
          <w:b/>
          <w:sz w:val="24"/>
          <w:szCs w:val="24"/>
        </w:rPr>
        <w:t>年</w:t>
      </w:r>
      <w:r>
        <w:rPr>
          <w:rFonts w:ascii="ＭＳ Ｐゴシック" w:eastAsia="ＭＳ Ｐゴシック" w:hAnsi="ＭＳ Ｐゴシック" w:cs="Arial"/>
          <w:b/>
          <w:sz w:val="24"/>
          <w:szCs w:val="24"/>
        </w:rPr>
        <w:t>1</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hint="eastAsia"/>
          <w:b/>
          <w:sz w:val="24"/>
          <w:szCs w:val="24"/>
        </w:rPr>
        <w:t>7</w:t>
      </w:r>
      <w:r w:rsidRPr="008503AF">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b/>
          <w:sz w:val="24"/>
          <w:szCs w:val="24"/>
        </w:rPr>
        <w:t>(</w:t>
      </w:r>
      <w:r>
        <w:rPr>
          <w:rFonts w:ascii="ＭＳ Ｐゴシック" w:eastAsia="ＭＳ Ｐゴシック" w:hAnsi="ＭＳ Ｐゴシック" w:cs="Arial" w:hint="eastAsia"/>
          <w:b/>
          <w:sz w:val="24"/>
          <w:szCs w:val="24"/>
        </w:rPr>
        <w:t>金</w:t>
      </w:r>
      <w:r w:rsidRPr="008503AF">
        <w:rPr>
          <w:rFonts w:ascii="ＭＳ Ｐゴシック" w:eastAsia="ＭＳ Ｐゴシック" w:hAnsi="ＭＳ Ｐゴシック" w:cs="Arial" w:hint="eastAsia"/>
          <w:b/>
          <w:sz w:val="24"/>
          <w:szCs w:val="24"/>
        </w:rPr>
        <w:t>)より、</w:t>
      </w:r>
      <w:r>
        <w:rPr>
          <w:rFonts w:ascii="ＭＳ Ｐゴシック" w:eastAsia="ＭＳ Ｐゴシック" w:hAnsi="ＭＳ Ｐゴシック" w:cs="Arial" w:hint="eastAsia"/>
          <w:b/>
          <w:sz w:val="24"/>
          <w:szCs w:val="24"/>
        </w:rPr>
        <w:t>菌やにおいを抑える丸洗いできる高反発枕</w:t>
      </w:r>
      <w:r>
        <w:rPr>
          <w:rFonts w:ascii="ＭＳ Ｐゴシック" w:eastAsia="ＭＳ Ｐゴシック" w:hAnsi="ＭＳ Ｐゴシック" w:cs="Arial" w:hint="eastAsia"/>
          <w:b/>
          <w:sz w:val="24"/>
          <w:szCs w:val="24"/>
        </w:rPr>
        <w:t>「</w:t>
      </w:r>
      <w:r>
        <w:rPr>
          <w:rFonts w:ascii="ＭＳ Ｐゴシック" w:eastAsia="ＭＳ Ｐゴシック" w:hAnsi="ＭＳ Ｐゴシック" w:cs="Arial" w:hint="eastAsia"/>
          <w:b/>
          <w:sz w:val="24"/>
          <w:szCs w:val="24"/>
        </w:rPr>
        <w:t>ジェントルリーマピロー</w:t>
      </w:r>
      <w:r>
        <w:rPr>
          <w:rFonts w:ascii="ＭＳ Ｐゴシック" w:eastAsia="ＭＳ Ｐゴシック" w:hAnsi="ＭＳ Ｐゴシック" w:cs="Arial" w:hint="eastAsia"/>
          <w:b/>
          <w:sz w:val="24"/>
          <w:szCs w:val="24"/>
        </w:rPr>
        <w:t>」の事前予約登録の受付を開始</w:t>
      </w:r>
      <w:r>
        <w:rPr>
          <w:rFonts w:ascii="ＭＳ Ｐゴシック" w:eastAsia="ＭＳ Ｐゴシック" w:hAnsi="ＭＳ Ｐゴシック" w:cs="Arial" w:hint="eastAsia"/>
          <w:b/>
          <w:sz w:val="24"/>
          <w:szCs w:val="24"/>
        </w:rPr>
        <w:t>しました</w:t>
      </w:r>
      <w:r w:rsidRPr="008503AF">
        <w:rPr>
          <w:rFonts w:ascii="ＭＳ Ｐゴシック" w:eastAsia="ＭＳ Ｐゴシック" w:hAnsi="ＭＳ Ｐゴシック" w:cs="Arial" w:hint="eastAsia"/>
          <w:b/>
          <w:sz w:val="24"/>
          <w:szCs w:val="24"/>
        </w:rPr>
        <w:t>。</w:t>
      </w:r>
    </w:p>
    <w:p w:rsidR="009864F8" w:rsidRDefault="009864F8" w:rsidP="009864F8">
      <w:pPr>
        <w:spacing w:line="300" w:lineRule="exact"/>
        <w:jc w:val="left"/>
        <w:rPr>
          <w:rFonts w:ascii="ＭＳ Ｐゴシック" w:eastAsia="ＭＳ Ｐゴシック" w:hAnsi="ＭＳ Ｐゴシック" w:cs="Arial"/>
          <w:b/>
          <w:sz w:val="24"/>
          <w:szCs w:val="24"/>
        </w:rPr>
      </w:pPr>
    </w:p>
    <w:p w:rsidR="00DA3D12" w:rsidRDefault="009864F8" w:rsidP="009864F8">
      <w:pPr>
        <w:rPr>
          <w:rFonts w:ascii="ＭＳ Ｐゴシック" w:eastAsia="ＭＳ Ｐゴシック" w:hAnsi="ＭＳ Ｐゴシック" w:cs="Arial"/>
          <w:b/>
          <w:sz w:val="24"/>
          <w:szCs w:val="24"/>
        </w:rPr>
      </w:pPr>
      <w:r>
        <w:rPr>
          <w:rFonts w:ascii="ＭＳ Ｐゴシック" w:eastAsia="ＭＳ Ｐゴシック" w:hAnsi="ＭＳ Ｐゴシック" w:cs="Arial" w:hint="eastAsia"/>
          <w:b/>
          <w:sz w:val="24"/>
          <w:szCs w:val="24"/>
        </w:rPr>
        <w:t>事前予約ページはこちら（</w:t>
      </w:r>
      <w:r>
        <w:rPr>
          <w:rFonts w:ascii="AppleSystemUIFont" w:eastAsiaTheme="minorEastAsia" w:hAnsi="AppleSystemUIFont" w:cs="AppleSystemUIFont"/>
          <w:color w:val="DCA10D"/>
          <w:kern w:val="0"/>
          <w:sz w:val="24"/>
          <w:szCs w:val="24"/>
        </w:rPr>
        <w:fldChar w:fldCharType="begin"/>
      </w:r>
      <w:r>
        <w:rPr>
          <w:rFonts w:ascii="AppleSystemUIFont" w:eastAsiaTheme="minorEastAsia" w:hAnsi="AppleSystemUIFont" w:cs="AppleSystemUIFont"/>
          <w:color w:val="DCA10D"/>
          <w:kern w:val="0"/>
          <w:sz w:val="24"/>
          <w:szCs w:val="24"/>
        </w:rPr>
        <w:instrText xml:space="preserve"> HYPERLINK "</w:instrText>
      </w:r>
      <w:r w:rsidRPr="009864F8">
        <w:rPr>
          <w:rFonts w:ascii="AppleSystemUIFont" w:eastAsiaTheme="minorEastAsia" w:hAnsi="AppleSystemUIFont" w:cs="AppleSystemUIFont"/>
          <w:color w:val="DCA10D"/>
          <w:kern w:val="0"/>
          <w:sz w:val="24"/>
          <w:szCs w:val="24"/>
        </w:rPr>
        <w:instrText>https://www.lp.pos-tec.jp/gentlelemur</w:instrText>
      </w:r>
      <w:r>
        <w:rPr>
          <w:rFonts w:ascii="AppleSystemUIFont" w:eastAsiaTheme="minorEastAsia" w:hAnsi="AppleSystemUIFont" w:cs="AppleSystemUIFont"/>
          <w:color w:val="DCA10D"/>
          <w:kern w:val="0"/>
          <w:sz w:val="24"/>
          <w:szCs w:val="24"/>
        </w:rPr>
        <w:instrText xml:space="preserve">" </w:instrText>
      </w:r>
      <w:r>
        <w:rPr>
          <w:rFonts w:ascii="AppleSystemUIFont" w:eastAsiaTheme="minorEastAsia" w:hAnsi="AppleSystemUIFont" w:cs="AppleSystemUIFont"/>
          <w:color w:val="DCA10D"/>
          <w:kern w:val="0"/>
          <w:sz w:val="24"/>
          <w:szCs w:val="24"/>
        </w:rPr>
        <w:fldChar w:fldCharType="separate"/>
      </w:r>
      <w:r w:rsidRPr="00B15C58">
        <w:rPr>
          <w:rStyle w:val="a3"/>
          <w:rFonts w:ascii="AppleSystemUIFont" w:eastAsiaTheme="minorEastAsia" w:hAnsi="AppleSystemUIFont" w:cs="AppleSystemUIFont"/>
          <w:kern w:val="0"/>
          <w:sz w:val="24"/>
          <w:szCs w:val="24"/>
        </w:rPr>
        <w:t>https://www.lp.pos-tec.jp/gentlelemur</w:t>
      </w:r>
      <w:r>
        <w:rPr>
          <w:rFonts w:ascii="AppleSystemUIFont" w:eastAsiaTheme="minorEastAsia" w:hAnsi="AppleSystemUIFont" w:cs="AppleSystemUIFont"/>
          <w:color w:val="DCA10D"/>
          <w:kern w:val="0"/>
          <w:sz w:val="24"/>
          <w:szCs w:val="24"/>
        </w:rPr>
        <w:fldChar w:fldCharType="end"/>
      </w:r>
      <w:r>
        <w:rPr>
          <w:rFonts w:ascii="ＭＳ Ｐゴシック" w:eastAsia="ＭＳ Ｐゴシック" w:hAnsi="ＭＳ Ｐゴシック" w:cs="Arial" w:hint="eastAsia"/>
          <w:b/>
          <w:sz w:val="24"/>
          <w:szCs w:val="24"/>
        </w:rPr>
        <w:t>）</w:t>
      </w:r>
    </w:p>
    <w:p w:rsidR="009864F8" w:rsidRDefault="009864F8" w:rsidP="009864F8"/>
    <w:p w:rsidR="009864F8" w:rsidRDefault="009864F8" w:rsidP="009864F8">
      <w:r>
        <w:rPr>
          <w:rFonts w:hint="eastAsia"/>
          <w:noProof/>
        </w:rPr>
        <w:drawing>
          <wp:inline distT="0" distB="0" distL="0" distR="0">
            <wp:extent cx="5396230" cy="3599815"/>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840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599815"/>
                    </a:xfrm>
                    <a:prstGeom prst="rect">
                      <a:avLst/>
                    </a:prstGeom>
                  </pic:spPr>
                </pic:pic>
              </a:graphicData>
            </a:graphic>
          </wp:inline>
        </w:drawing>
      </w:r>
    </w:p>
    <w:p w:rsidR="009864F8" w:rsidRDefault="009864F8" w:rsidP="009864F8"/>
    <w:p w:rsidR="009864F8" w:rsidRDefault="009864F8" w:rsidP="009864F8">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枕カバーだけじゃなく枕本体も洗えたら・・・</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家族ににおいを指摘されたこと、朝起きた時に枕の匂いが気になったことありませんか？汗や皮脂、加齢臭など様々な原因で枕はにおいやすく、清潔を保つのが大変な寝具です。</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lastRenderedPageBreak/>
        <w:t>「枕カバーはちゃんと洗っているのに・・・」</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その原因は枕本体で発生している雑菌のせいかもしれません。</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p>
    <w:p w:rsidR="009864F8" w:rsidRDefault="009864F8" w:rsidP="009864F8">
      <w:pPr>
        <w:autoSpaceDE w:val="0"/>
        <w:autoSpaceDN w:val="0"/>
        <w:adjustRightInd w:val="0"/>
        <w:rPr>
          <w:rFonts w:ascii="Hiragino Sans W4" w:eastAsia="Hiragino Sans W4" w:hAnsi="Hiragino Sans W4" w:cs=".Hiragino Kaku Gothic Interfac" w:hint="eastAsia"/>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359981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8789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599815"/>
                    </a:xfrm>
                    <a:prstGeom prst="rect">
                      <a:avLst/>
                    </a:prstGeom>
                  </pic:spPr>
                </pic:pic>
              </a:graphicData>
            </a:graphic>
          </wp:inline>
        </w:drawing>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p>
    <w:p w:rsidR="009864F8" w:rsidRDefault="009864F8" w:rsidP="009864F8">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proofErr w:type="gramStart"/>
      <w:r>
        <w:rPr>
          <w:rFonts w:ascii="Hiragino Kaku Gothic Std W8" w:eastAsia="Hiragino Kaku Gothic Std W8" w:hAnsi="Hiragino Kaku Gothic Std W8" w:cs="Arial" w:hint="eastAsia"/>
          <w:b/>
          <w:bCs/>
          <w:kern w:val="0"/>
          <w:sz w:val="24"/>
          <w:szCs w:val="24"/>
        </w:rPr>
        <w:t>じゃぶじゃぶ</w:t>
      </w:r>
      <w:proofErr w:type="gramEnd"/>
      <w:r>
        <w:rPr>
          <w:rFonts w:ascii="Hiragino Kaku Gothic Std W8" w:eastAsia="Hiragino Kaku Gothic Std W8" w:hAnsi="Hiragino Kaku Gothic Std W8" w:cs="Arial" w:hint="eastAsia"/>
          <w:b/>
          <w:bCs/>
          <w:kern w:val="0"/>
          <w:sz w:val="24"/>
          <w:szCs w:val="24"/>
        </w:rPr>
        <w:t>洗えてにおわない</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ジェントルリーマピローは、高反発のメモリーフォーム素材を使いながら丸洗い可能な今までにない枕です。</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独自技術でメモリーフォームを</w:t>
      </w:r>
      <w:r>
        <w:rPr>
          <w:rFonts w:ascii="Hiragino Sans W4" w:eastAsia="Hiragino Sans W4" w:hAnsi="Hiragino Sans W4" w:cs=".Hiragino Kaku Gothic Interfac"/>
          <w:kern w:val="0"/>
          <w:sz w:val="24"/>
          <w:szCs w:val="24"/>
        </w:rPr>
        <w:t>TPU</w:t>
      </w:r>
      <w:r>
        <w:rPr>
          <w:rFonts w:ascii="Hiragino Sans W4" w:eastAsia="Hiragino Sans W4" w:hAnsi="Hiragino Sans W4" w:cs=".Hiragino Kaku Gothic Interfac" w:hint="eastAsia"/>
          <w:kern w:val="0"/>
          <w:sz w:val="24"/>
          <w:szCs w:val="24"/>
        </w:rPr>
        <w:t>コーティングし、シャワーで洗い流すだけで汚れや雑菌を除去できます。</w:t>
      </w:r>
    </w:p>
    <w:p w:rsidR="009864F8" w:rsidRDefault="009864F8" w:rsidP="009864F8">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隙間のない</w:t>
      </w:r>
      <w:r>
        <w:rPr>
          <w:rFonts w:ascii="Hiragino Sans W4" w:eastAsia="Hiragino Sans W4" w:hAnsi="Hiragino Sans W4" w:cs=".Hiragino Kaku Gothic Interfac"/>
          <w:kern w:val="0"/>
          <w:sz w:val="24"/>
          <w:szCs w:val="24"/>
        </w:rPr>
        <w:t>TPU</w:t>
      </w:r>
      <w:r>
        <w:rPr>
          <w:rFonts w:ascii="Hiragino Sans W4" w:eastAsia="Hiragino Sans W4" w:hAnsi="Hiragino Sans W4" w:cs=".Hiragino Kaku Gothic Interfac" w:hint="eastAsia"/>
          <w:kern w:val="0"/>
          <w:sz w:val="24"/>
          <w:szCs w:val="24"/>
        </w:rPr>
        <w:t>コーティングが菌の侵入を防ぎ、においがつかず</w:t>
      </w:r>
      <w:r w:rsidR="006F5173">
        <w:rPr>
          <w:rFonts w:ascii="Hiragino Sans W4" w:eastAsia="Hiragino Sans W4" w:hAnsi="Hiragino Sans W4" w:cs=".Hiragino Kaku Gothic Interfac" w:hint="eastAsia"/>
          <w:kern w:val="0"/>
          <w:sz w:val="24"/>
          <w:szCs w:val="24"/>
        </w:rPr>
        <w:t>毎日清潔で快適な寝心地を実現します。</w:t>
      </w:r>
    </w:p>
    <w:p w:rsidR="006F5173" w:rsidRDefault="006F5173" w:rsidP="009864F8">
      <w:pPr>
        <w:autoSpaceDE w:val="0"/>
        <w:autoSpaceDN w:val="0"/>
        <w:adjustRightInd w:val="0"/>
        <w:rPr>
          <w:rFonts w:ascii="Hiragino Sans W4" w:eastAsia="Hiragino Sans W4" w:hAnsi="Hiragino Sans W4" w:cs=".Hiragino Kaku Gothic Interfac"/>
          <w:kern w:val="0"/>
          <w:sz w:val="24"/>
          <w:szCs w:val="24"/>
        </w:rPr>
      </w:pPr>
    </w:p>
    <w:p w:rsidR="006F5173" w:rsidRPr="009864F8" w:rsidRDefault="006F5173" w:rsidP="009864F8">
      <w:pPr>
        <w:autoSpaceDE w:val="0"/>
        <w:autoSpaceDN w:val="0"/>
        <w:adjustRightInd w:val="0"/>
        <w:rPr>
          <w:rFonts w:ascii="Hiragino Sans W4" w:eastAsia="Hiragino Sans W4" w:hAnsi="Hiragino Sans W4" w:cs=".Hiragino Kaku Gothic Interfac" w:hint="eastAsia"/>
          <w:kern w:val="0"/>
          <w:sz w:val="24"/>
          <w:szCs w:val="24"/>
        </w:rPr>
      </w:pPr>
      <w:r>
        <w:rPr>
          <w:rFonts w:ascii="Hiragino Sans W4" w:eastAsia="Hiragino Sans W4" w:hAnsi="Hiragino Sans W4" w:cs=".Hiragino Kaku Gothic Interfac" w:hint="eastAsia"/>
          <w:noProof/>
          <w:kern w:val="0"/>
          <w:sz w:val="24"/>
          <w:szCs w:val="24"/>
        </w:rPr>
        <w:lastRenderedPageBreak/>
        <w:drawing>
          <wp:inline distT="0" distB="0" distL="0" distR="0">
            <wp:extent cx="5396230" cy="359981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8685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3599815"/>
                    </a:xfrm>
                    <a:prstGeom prst="rect">
                      <a:avLst/>
                    </a:prstGeom>
                  </pic:spPr>
                </pic:pic>
              </a:graphicData>
            </a:graphic>
          </wp:inline>
        </w:drawing>
      </w:r>
    </w:p>
    <w:p w:rsidR="009864F8" w:rsidRPr="009864F8" w:rsidRDefault="009864F8" w:rsidP="009864F8">
      <w:pPr>
        <w:autoSpaceDE w:val="0"/>
        <w:autoSpaceDN w:val="0"/>
        <w:adjustRightInd w:val="0"/>
        <w:rPr>
          <w:rFonts w:ascii="Hiragino Sans W4" w:eastAsia="Hiragino Sans W4" w:hAnsi="Hiragino Sans W4" w:cs=".Hiragino Kaku Gothic Interfac" w:hint="eastAsia"/>
          <w:kern w:val="0"/>
          <w:sz w:val="24"/>
          <w:szCs w:val="24"/>
        </w:rPr>
      </w:pPr>
    </w:p>
    <w:p w:rsidR="006F5173" w:rsidRDefault="006F5173" w:rsidP="006F5173">
      <w:pPr>
        <w:autoSpaceDE w:val="0"/>
        <w:autoSpaceDN w:val="0"/>
        <w:adjustRightInd w:val="0"/>
        <w:rPr>
          <w:rFonts w:ascii="Hiragino Kaku Gothic Std W8" w:eastAsia="Hiragino Kaku Gothic Std W8" w:hAnsi="Hiragino Kaku Gothic Std W8" w:cs="Arial" w:hint="eastAsia"/>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人体工学に基づいた</w:t>
      </w:r>
      <w:r>
        <w:rPr>
          <w:rFonts w:ascii="Hiragino Kaku Gothic Std W8" w:eastAsia="Hiragino Kaku Gothic Std W8" w:hAnsi="Hiragino Kaku Gothic Std W8" w:cs="Arial"/>
          <w:b/>
          <w:bCs/>
          <w:kern w:val="0"/>
          <w:sz w:val="24"/>
          <w:szCs w:val="24"/>
        </w:rPr>
        <w:t>3D</w:t>
      </w:r>
      <w:r>
        <w:rPr>
          <w:rFonts w:ascii="Hiragino Kaku Gothic Std W8" w:eastAsia="Hiragino Kaku Gothic Std W8" w:hAnsi="Hiragino Kaku Gothic Std W8" w:cs="Arial" w:hint="eastAsia"/>
          <w:b/>
          <w:bCs/>
          <w:kern w:val="0"/>
          <w:sz w:val="24"/>
          <w:szCs w:val="24"/>
        </w:rPr>
        <w:t>設計</w:t>
      </w:r>
    </w:p>
    <w:p w:rsidR="006F5173" w:rsidRDefault="006F5173" w:rsidP="006F5173">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ジェントルリーマピローは左右が高くなっている、各所にくぼみがあるなど独特な形状をしています。</w:t>
      </w:r>
    </w:p>
    <w:p w:rsidR="006F5173" w:rsidRDefault="006F5173" w:rsidP="006F5173">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これは人体工学に基づいた</w:t>
      </w:r>
      <w:r>
        <w:rPr>
          <w:rFonts w:ascii="Hiragino Sans W4" w:eastAsia="Hiragino Sans W4" w:hAnsi="Hiragino Sans W4" w:cs=".Hiragino Kaku Gothic Interfac"/>
          <w:kern w:val="0"/>
          <w:sz w:val="24"/>
          <w:szCs w:val="24"/>
        </w:rPr>
        <w:t>３D</w:t>
      </w:r>
      <w:r>
        <w:rPr>
          <w:rFonts w:ascii="Hiragino Sans W4" w:eastAsia="Hiragino Sans W4" w:hAnsi="Hiragino Sans W4" w:cs=".Hiragino Kaku Gothic Interfac" w:hint="eastAsia"/>
          <w:kern w:val="0"/>
          <w:sz w:val="24"/>
          <w:szCs w:val="24"/>
        </w:rPr>
        <w:t>設計により、頸椎を自然な状態に保ったり、横向き時には少し高さを出すことで肩の痛みを軽減したり、耳部分をくぼませることで圧迫による痛みを軽減したりと様々な効果を持っています。</w:t>
      </w:r>
    </w:p>
    <w:p w:rsidR="006F5173" w:rsidRDefault="006F5173" w:rsidP="006F5173">
      <w:pPr>
        <w:autoSpaceDE w:val="0"/>
        <w:autoSpaceDN w:val="0"/>
        <w:adjustRightInd w:val="0"/>
        <w:rPr>
          <w:rFonts w:ascii="Hiragino Sans W4" w:eastAsia="Hiragino Sans W4" w:hAnsi="Hiragino Sans W4" w:cs=".Hiragino Kaku Gothic Interfac"/>
          <w:kern w:val="0"/>
          <w:sz w:val="24"/>
          <w:szCs w:val="24"/>
        </w:rPr>
      </w:pPr>
    </w:p>
    <w:p w:rsidR="006F5173" w:rsidRDefault="006F5173" w:rsidP="006F5173">
      <w:pPr>
        <w:autoSpaceDE w:val="0"/>
        <w:autoSpaceDN w:val="0"/>
        <w:adjustRightInd w:val="0"/>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寝返りを打っても一晩中ぐっすり安眠できる枕なのです。</w:t>
      </w:r>
    </w:p>
    <w:p w:rsidR="006F5173" w:rsidRDefault="006F5173" w:rsidP="006F5173">
      <w:pPr>
        <w:autoSpaceDE w:val="0"/>
        <w:autoSpaceDN w:val="0"/>
        <w:adjustRightInd w:val="0"/>
        <w:rPr>
          <w:rFonts w:ascii="Hiragino Sans W4" w:eastAsia="Hiragino Sans W4" w:hAnsi="Hiragino Sans W4" w:cs=".Hiragino Kaku Gothic Interfac"/>
          <w:kern w:val="0"/>
          <w:sz w:val="24"/>
          <w:szCs w:val="24"/>
        </w:rPr>
      </w:pPr>
    </w:p>
    <w:p w:rsidR="006F5173" w:rsidRPr="006F5173" w:rsidRDefault="006F5173" w:rsidP="006F5173">
      <w:pPr>
        <w:autoSpaceDE w:val="0"/>
        <w:autoSpaceDN w:val="0"/>
        <w:adjustRightInd w:val="0"/>
        <w:rPr>
          <w:rFonts w:ascii="Hiragino Sans W4" w:eastAsia="Hiragino Sans W4" w:hAnsi="Hiragino Sans W4" w:cs=".Hiragino Kaku Gothic Interfac" w:hint="eastAsia"/>
          <w:kern w:val="0"/>
          <w:sz w:val="24"/>
          <w:szCs w:val="24"/>
        </w:rPr>
      </w:pPr>
      <w:r>
        <w:rPr>
          <w:rFonts w:ascii="Hiragino Sans W4" w:eastAsia="Hiragino Sans W4" w:hAnsi="Hiragino Sans W4" w:cs=".Hiragino Kaku Gothic Interfac" w:hint="eastAsia"/>
          <w:noProof/>
          <w:kern w:val="0"/>
          <w:sz w:val="24"/>
          <w:szCs w:val="24"/>
        </w:rPr>
        <w:lastRenderedPageBreak/>
        <w:drawing>
          <wp:inline distT="0" distB="0" distL="0" distR="0">
            <wp:extent cx="5396230" cy="4632325"/>
            <wp:effectExtent l="0" t="0" r="127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12-09 22.26.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4632325"/>
                    </a:xfrm>
                    <a:prstGeom prst="rect">
                      <a:avLst/>
                    </a:prstGeom>
                  </pic:spPr>
                </pic:pic>
              </a:graphicData>
            </a:graphic>
          </wp:inline>
        </w:drawing>
      </w:r>
    </w:p>
    <w:p w:rsidR="006F5173" w:rsidRPr="006F5173" w:rsidRDefault="006F5173" w:rsidP="006F5173">
      <w:pPr>
        <w:autoSpaceDE w:val="0"/>
        <w:autoSpaceDN w:val="0"/>
        <w:adjustRightInd w:val="0"/>
        <w:rPr>
          <w:rFonts w:ascii="Hiragino Sans W4" w:eastAsia="Hiragino Sans W4" w:hAnsi="Hiragino Sans W4" w:cs=".Hiragino Kaku Gothic Interfac" w:hint="eastAsia"/>
          <w:kern w:val="0"/>
          <w:sz w:val="24"/>
          <w:szCs w:val="24"/>
        </w:rPr>
      </w:pPr>
    </w:p>
    <w:p w:rsidR="006F5173" w:rsidRDefault="006F5173" w:rsidP="006F5173">
      <w:pPr>
        <w:autoSpaceDE w:val="0"/>
        <w:autoSpaceDN w:val="0"/>
        <w:adjustRightInd w:val="0"/>
        <w:rPr>
          <w:rFonts w:ascii="Hiragino Kaku Gothic Std W8" w:eastAsia="Hiragino Kaku Gothic Std W8" w:hAnsi="Hiragino Kaku Gothic Std W8" w:cs="Arial"/>
          <w:b/>
          <w:bCs/>
          <w:kern w:val="0"/>
          <w:sz w:val="24"/>
          <w:szCs w:val="24"/>
        </w:rPr>
      </w:pPr>
      <w:r w:rsidRPr="006C59A6">
        <w:rPr>
          <w:rFonts w:ascii="Hiragino Kaku Gothic Std W8" w:eastAsia="Hiragino Kaku Gothic Std W8" w:hAnsi="Hiragino Kaku Gothic Std W8" w:cs="Arial"/>
          <w:b/>
          <w:bCs/>
          <w:kern w:val="0"/>
          <w:sz w:val="24"/>
          <w:szCs w:val="24"/>
        </w:rPr>
        <w:t>■</w:t>
      </w:r>
      <w:r>
        <w:rPr>
          <w:rFonts w:ascii="Hiragino Kaku Gothic Std W8" w:eastAsia="Hiragino Kaku Gothic Std W8" w:hAnsi="Hiragino Kaku Gothic Std W8" w:cs="Arial" w:hint="eastAsia"/>
          <w:b/>
          <w:bCs/>
          <w:kern w:val="0"/>
          <w:sz w:val="24"/>
          <w:szCs w:val="24"/>
        </w:rPr>
        <w:t>製品仕様</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製品名</w:t>
      </w:r>
      <w:r w:rsidRPr="00B32669">
        <w:rPr>
          <w:rFonts w:ascii="Hiragino Sans W4" w:eastAsia="Hiragino Sans W4" w:hAnsi="Hiragino Sans W4" w:cs="AppleSystemUIFont"/>
          <w:kern w:val="0"/>
          <w:sz w:val="24"/>
          <w:szCs w:val="24"/>
        </w:rPr>
        <w:t> </w:t>
      </w:r>
      <w:r w:rsidRPr="00B32669">
        <w:rPr>
          <w:rFonts w:ascii="Hiragino Sans W4" w:eastAsia="Hiragino Sans W4" w:hAnsi="Hiragino Sans W4" w:cs=".Hiragino Kaku Gothic Interfac" w:hint="eastAsia"/>
          <w:kern w:val="0"/>
          <w:sz w:val="24"/>
          <w:szCs w:val="24"/>
        </w:rPr>
        <w:t>ジェントルリーマピロー</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サイズ</w:t>
      </w:r>
      <w:r w:rsidRPr="00B32669">
        <w:rPr>
          <w:rFonts w:ascii="Hiragino Sans W4" w:eastAsia="Hiragino Sans W4" w:hAnsi="Hiragino Sans W4" w:cs="AppleSystemUIFont"/>
          <w:kern w:val="0"/>
          <w:sz w:val="24"/>
          <w:szCs w:val="24"/>
        </w:rPr>
        <w:t xml:space="preserve"> 30×60×11cm</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重さ</w:t>
      </w:r>
      <w:r w:rsidRPr="00B32669">
        <w:rPr>
          <w:rFonts w:ascii="Hiragino Sans W4" w:eastAsia="Hiragino Sans W4" w:hAnsi="Hiragino Sans W4" w:cs="AppleSystemUIFont"/>
          <w:kern w:val="0"/>
          <w:sz w:val="24"/>
          <w:szCs w:val="24"/>
        </w:rPr>
        <w:t xml:space="preserve"> 960g</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素材</w:t>
      </w:r>
      <w:r w:rsidRPr="00B32669">
        <w:rPr>
          <w:rFonts w:ascii="Hiragino Sans W4" w:eastAsia="Hiragino Sans W4" w:hAnsi="Hiragino Sans W4" w:cs="AppleSystemUIFont"/>
          <w:kern w:val="0"/>
          <w:sz w:val="24"/>
          <w:szCs w:val="24"/>
        </w:rPr>
        <w:t xml:space="preserve"> </w:t>
      </w:r>
      <w:r w:rsidRPr="00B32669">
        <w:rPr>
          <w:rFonts w:ascii="Hiragino Sans W4" w:eastAsia="Hiragino Sans W4" w:hAnsi="Hiragino Sans W4" w:cs=".Hiragino Kaku Gothic Interfac" w:hint="eastAsia"/>
          <w:kern w:val="0"/>
          <w:sz w:val="24"/>
          <w:szCs w:val="24"/>
        </w:rPr>
        <w:t>本体：</w:t>
      </w:r>
      <w:r w:rsidRPr="00B32669">
        <w:rPr>
          <w:rFonts w:ascii="Hiragino Sans W4" w:eastAsia="Hiragino Sans W4" w:hAnsi="Hiragino Sans W4" w:cs="AppleSystemUIFont"/>
          <w:kern w:val="0"/>
          <w:sz w:val="24"/>
          <w:szCs w:val="24"/>
        </w:rPr>
        <w:t>TPU</w:t>
      </w:r>
      <w:r w:rsidRPr="00B32669">
        <w:rPr>
          <w:rFonts w:ascii="Hiragino Sans W4" w:eastAsia="Hiragino Sans W4" w:hAnsi="Hiragino Sans W4" w:cs=".Hiragino Kaku Gothic Interfac" w:hint="eastAsia"/>
          <w:kern w:val="0"/>
          <w:sz w:val="24"/>
          <w:szCs w:val="24"/>
        </w:rPr>
        <w:t>、メモリーフォーム</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カバー</w:t>
      </w:r>
      <w:r w:rsidRPr="00B32669">
        <w:rPr>
          <w:rFonts w:ascii="Hiragino Sans W4" w:eastAsia="Hiragino Sans W4" w:hAnsi="Hiragino Sans W4" w:cs="AppleSystemUIFont"/>
          <w:kern w:val="0"/>
          <w:sz w:val="24"/>
          <w:szCs w:val="24"/>
        </w:rPr>
        <w:t xml:space="preserve"> : </w:t>
      </w:r>
      <w:r w:rsidRPr="00B32669">
        <w:rPr>
          <w:rFonts w:ascii="Hiragino Sans W4" w:eastAsia="Hiragino Sans W4" w:hAnsi="Hiragino Sans W4" w:cs=".Hiragino Kaku Gothic Interfac" w:hint="eastAsia"/>
          <w:kern w:val="0"/>
          <w:sz w:val="24"/>
          <w:szCs w:val="24"/>
        </w:rPr>
        <w:t>コットン</w:t>
      </w:r>
      <w:r w:rsidRPr="00B32669">
        <w:rPr>
          <w:rFonts w:ascii="Hiragino Sans W4" w:eastAsia="Hiragino Sans W4" w:hAnsi="Hiragino Sans W4" w:cs="AppleSystemUIFont"/>
          <w:kern w:val="0"/>
          <w:sz w:val="24"/>
          <w:szCs w:val="24"/>
        </w:rPr>
        <w:t>60%</w:t>
      </w:r>
      <w:r w:rsidRPr="00B32669">
        <w:rPr>
          <w:rFonts w:ascii="Hiragino Sans W4" w:eastAsia="Hiragino Sans W4" w:hAnsi="Hiragino Sans W4" w:cs=".Hiragino Kaku Gothic Interfac" w:hint="eastAsia"/>
          <w:kern w:val="0"/>
          <w:sz w:val="24"/>
          <w:szCs w:val="24"/>
        </w:rPr>
        <w:t>、ポリエステル</w:t>
      </w:r>
      <w:r w:rsidRPr="00B32669">
        <w:rPr>
          <w:rFonts w:ascii="Hiragino Sans W4" w:eastAsia="Hiragino Sans W4" w:hAnsi="Hiragino Sans W4" w:cs="AppleSystemUIFont"/>
          <w:kern w:val="0"/>
          <w:sz w:val="24"/>
          <w:szCs w:val="24"/>
        </w:rPr>
        <w:t>30%</w:t>
      </w:r>
      <w:r w:rsidRPr="00B32669">
        <w:rPr>
          <w:rFonts w:ascii="Hiragino Sans W4" w:eastAsia="Hiragino Sans W4" w:hAnsi="Hiragino Sans W4" w:cs=".Hiragino Kaku Gothic Interfac" w:hint="eastAsia"/>
          <w:kern w:val="0"/>
          <w:sz w:val="24"/>
          <w:szCs w:val="24"/>
        </w:rPr>
        <w:t>、ポリウレタン</w:t>
      </w:r>
      <w:r w:rsidRPr="00B32669">
        <w:rPr>
          <w:rFonts w:ascii="Hiragino Sans W4" w:eastAsia="Hiragino Sans W4" w:hAnsi="Hiragino Sans W4" w:cs="AppleSystemUIFont"/>
          <w:kern w:val="0"/>
          <w:sz w:val="24"/>
          <w:szCs w:val="24"/>
        </w:rPr>
        <w:t>10%</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その他：カバー洗濯可</w:t>
      </w:r>
    </w:p>
    <w:p w:rsidR="00B32669" w:rsidRPr="00B32669" w:rsidRDefault="00B32669" w:rsidP="00B32669">
      <w:pPr>
        <w:autoSpaceDE w:val="0"/>
        <w:autoSpaceDN w:val="0"/>
        <w:adjustRightInd w:val="0"/>
        <w:jc w:val="left"/>
        <w:rPr>
          <w:rFonts w:ascii="Hiragino Sans W4" w:eastAsia="Hiragino Sans W4" w:hAnsi="Hiragino Sans W4" w:cs="AppleSystemUIFont"/>
          <w:kern w:val="0"/>
          <w:sz w:val="24"/>
          <w:szCs w:val="24"/>
        </w:rPr>
      </w:pPr>
      <w:r w:rsidRPr="00B32669">
        <w:rPr>
          <w:rFonts w:ascii="Hiragino Sans W4" w:eastAsia="Hiragino Sans W4" w:hAnsi="Hiragino Sans W4" w:cs=".Hiragino Kaku Gothic Interfac" w:hint="eastAsia"/>
          <w:kern w:val="0"/>
          <w:sz w:val="24"/>
          <w:szCs w:val="24"/>
        </w:rPr>
        <w:t xml:space="preserve">　　　　本体洗浄可</w:t>
      </w:r>
    </w:p>
    <w:p w:rsidR="009864F8" w:rsidRPr="00B32669" w:rsidRDefault="00B32669" w:rsidP="00B32669">
      <w:pPr>
        <w:autoSpaceDE w:val="0"/>
        <w:autoSpaceDN w:val="0"/>
        <w:adjustRightInd w:val="0"/>
        <w:rPr>
          <w:rFonts w:ascii="Hiragino Sans W4" w:eastAsia="Hiragino Sans W4" w:hAnsi="Hiragino Sans W4" w:cs=".Hiragino Kaku Gothic Interfac" w:hint="eastAsia"/>
          <w:kern w:val="0"/>
          <w:sz w:val="24"/>
          <w:szCs w:val="24"/>
        </w:rPr>
      </w:pPr>
      <w:r w:rsidRPr="00B32669">
        <w:rPr>
          <w:rFonts w:ascii="Hiragino Sans W4" w:eastAsia="Hiragino Sans W4" w:hAnsi="Hiragino Sans W4" w:cs="Lucida Grande"/>
          <w:kern w:val="0"/>
          <w:sz w:val="24"/>
          <w:szCs w:val="24"/>
        </w:rPr>
        <w:t>※</w:t>
      </w:r>
      <w:r w:rsidRPr="00B32669">
        <w:rPr>
          <w:rFonts w:ascii="Hiragino Sans W4" w:eastAsia="Hiragino Sans W4" w:hAnsi="Hiragino Sans W4" w:cs=".Hiragino Kaku Gothic Interfac" w:hint="eastAsia"/>
          <w:kern w:val="0"/>
          <w:sz w:val="24"/>
          <w:szCs w:val="24"/>
        </w:rPr>
        <w:t>写真は開発中のものです。仕様やカバーの色などに変更がある場合がございます</w:t>
      </w:r>
    </w:p>
    <w:p w:rsidR="009864F8" w:rsidRDefault="009864F8" w:rsidP="009864F8">
      <w:pPr>
        <w:rPr>
          <w:rFonts w:ascii="Hiragino Sans W4" w:eastAsia="Hiragino Sans W4" w:hAnsi="Hiragino Sans W4"/>
        </w:rPr>
      </w:pPr>
    </w:p>
    <w:p w:rsidR="00B32669" w:rsidRDefault="00B32669" w:rsidP="00B32669">
      <w:pPr>
        <w:autoSpaceDE w:val="0"/>
        <w:autoSpaceDN w:val="0"/>
        <w:adjustRightInd w:val="0"/>
        <w:jc w:val="left"/>
        <w:rPr>
          <w:rStyle w:val="a3"/>
          <w:rFonts w:ascii="AppleSystemUIFont" w:eastAsia=".Hiragino Kaku Gothic Interfac" w:hAnsi="AppleSystemUIFont" w:cs="AppleSystemUIFont"/>
          <w:kern w:val="0"/>
          <w:sz w:val="24"/>
          <w:szCs w:val="24"/>
        </w:rPr>
      </w:pPr>
      <w:r>
        <w:rPr>
          <w:rFonts w:ascii="Hiragino Sans W4" w:eastAsia="Hiragino Sans W4" w:hAnsi="Hiragino Sans W4" w:cs="AppleSystemUIFont" w:hint="eastAsia"/>
          <w:kern w:val="0"/>
          <w:sz w:val="24"/>
          <w:szCs w:val="24"/>
        </w:rPr>
        <w:t>事前予約ページ</w:t>
      </w:r>
      <w:r w:rsidRPr="006C59A6">
        <w:rPr>
          <w:rFonts w:ascii="Hiragino Sans W4" w:eastAsia="Hiragino Sans W4" w:hAnsi="Hiragino Sans W4" w:cs="AppleSystemUIFont"/>
          <w:kern w:val="0"/>
          <w:sz w:val="24"/>
          <w:szCs w:val="24"/>
        </w:rPr>
        <w:t xml:space="preserve"> : </w:t>
      </w:r>
      <w:hyperlink r:id="rId8" w:history="1">
        <w:r w:rsidRPr="00B15C58">
          <w:rPr>
            <w:rStyle w:val="a3"/>
            <w:rFonts w:ascii="AppleSystemUIFont" w:eastAsiaTheme="minorEastAsia" w:hAnsi="AppleSystemUIFont" w:cs="AppleSystemUIFont"/>
            <w:kern w:val="0"/>
            <w:sz w:val="24"/>
            <w:szCs w:val="24"/>
          </w:rPr>
          <w:t>https://www.lp.pos-tec.jp/gentlelemur</w:t>
        </w:r>
      </w:hyperlink>
    </w:p>
    <w:p w:rsidR="00B32669" w:rsidRDefault="00B32669" w:rsidP="009864F8">
      <w:pPr>
        <w:rPr>
          <w:rFonts w:ascii="Hiragino Sans W4" w:eastAsia="Hiragino Sans W4" w:hAnsi="Hiragino Sans W4"/>
        </w:rPr>
      </w:pPr>
    </w:p>
    <w:p w:rsidR="00B32669" w:rsidRDefault="00B32669" w:rsidP="009864F8">
      <w:pPr>
        <w:rPr>
          <w:rFonts w:ascii="Hiragino Sans W4" w:eastAsia="Hiragino Sans W4" w:hAnsi="Hiragino Sans W4"/>
        </w:rPr>
      </w:pPr>
    </w:p>
    <w:p w:rsidR="00B32669" w:rsidRDefault="00B32669" w:rsidP="009864F8">
      <w:pPr>
        <w:rPr>
          <w:rFonts w:ascii="Hiragino Sans W4" w:eastAsia="Hiragino Sans W4" w:hAnsi="Hiragino Sans W4"/>
        </w:rPr>
      </w:pPr>
    </w:p>
    <w:p w:rsidR="00B32669" w:rsidRDefault="00B32669" w:rsidP="009864F8">
      <w:pPr>
        <w:rPr>
          <w:rFonts w:ascii="Hiragino Sans W4" w:eastAsia="Hiragino Sans W4" w:hAnsi="Hiragino Sans W4"/>
        </w:rPr>
      </w:pPr>
      <w:r>
        <w:rPr>
          <w:rFonts w:ascii="Hiragino Sans W4" w:eastAsia="Hiragino Sans W4" w:hAnsi="Hiragino Sans W4" w:hint="eastAsia"/>
          <w:noProof/>
        </w:rPr>
        <w:drawing>
          <wp:inline distT="0" distB="0" distL="0" distR="0">
            <wp:extent cx="5396230" cy="359981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88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3599815"/>
                    </a:xfrm>
                    <a:prstGeom prst="rect">
                      <a:avLst/>
                    </a:prstGeom>
                  </pic:spPr>
                </pic:pic>
              </a:graphicData>
            </a:graphic>
          </wp:inline>
        </w:drawing>
      </w:r>
    </w:p>
    <w:p w:rsidR="00B32669" w:rsidRDefault="00B32669" w:rsidP="009864F8">
      <w:pPr>
        <w:rPr>
          <w:rFonts w:ascii="Hiragino Sans W4" w:eastAsia="Hiragino Sans W4" w:hAnsi="Hiragino Sans W4"/>
        </w:rPr>
      </w:pPr>
    </w:p>
    <w:p w:rsidR="00B32669" w:rsidRDefault="00B32669" w:rsidP="00B32669">
      <w:pPr>
        <w:autoSpaceDE w:val="0"/>
        <w:autoSpaceDN w:val="0"/>
        <w:adjustRightInd w:val="0"/>
        <w:jc w:val="left"/>
        <w:rPr>
          <w:rFonts w:ascii="AppleSystemUIFontBold" w:eastAsia=".Hiragino Kaku Gothic Interfac" w:hAnsi="AppleSystemUIFontBold" w:cs="AppleSystemUIFontBold"/>
          <w:b/>
          <w:bCs/>
          <w:kern w:val="0"/>
          <w:sz w:val="24"/>
          <w:szCs w:val="24"/>
        </w:rPr>
      </w:pPr>
      <w:r>
        <w:rPr>
          <w:rFonts w:ascii="Arial" w:eastAsia=".Hiragino Kaku Gothic Interfac" w:hAnsi="Arial" w:cs="Arial"/>
          <w:b/>
          <w:bCs/>
          <w:kern w:val="0"/>
          <w:sz w:val="24"/>
          <w:szCs w:val="24"/>
        </w:rPr>
        <w:t>■</w:t>
      </w:r>
      <w:r>
        <w:rPr>
          <w:rFonts w:ascii=".Hiragino Kaku Gothic Interfac" w:eastAsia=".Hiragino Kaku Gothic Interfac" w:hAnsi="AppleSystemUIFontBold" w:cs=".Hiragino Kaku Gothic Interfac" w:hint="eastAsia"/>
          <w:b/>
          <w:bCs/>
          <w:kern w:val="0"/>
          <w:sz w:val="24"/>
          <w:szCs w:val="24"/>
        </w:rPr>
        <w:t>販売店募集</w:t>
      </w:r>
    </w:p>
    <w:p w:rsidR="00B32669" w:rsidRPr="001D51F4"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弊社では各製品を販売して下さる小売店様・</w:t>
      </w:r>
      <w:r w:rsidRPr="002F3271">
        <w:rPr>
          <w:rFonts w:ascii="ＭＳ Ｐゴシック" w:eastAsia="ＭＳ Ｐゴシック" w:hAnsi="ＭＳ Ｐゴシック" w:cs="AppleSystemUIFont"/>
          <w:kern w:val="0"/>
          <w:sz w:val="24"/>
          <w:szCs w:val="24"/>
        </w:rPr>
        <w:t>EC</w:t>
      </w:r>
      <w:r w:rsidRPr="002F3271">
        <w:rPr>
          <w:rFonts w:ascii="ＭＳ Ｐゴシック" w:eastAsia="ＭＳ Ｐゴシック" w:hAnsi="ＭＳ Ｐゴシック" w:cs=".Hiragino Kaku Gothic Interfac" w:hint="eastAsia"/>
          <w:kern w:val="0"/>
          <w:sz w:val="24"/>
          <w:szCs w:val="24"/>
        </w:rPr>
        <w:t>事業社様を募集しています。当社製品にご興味ございましたらぜひ下記</w:t>
      </w:r>
      <w:r w:rsidRPr="002F3271">
        <w:rPr>
          <w:rFonts w:ascii="ＭＳ Ｐゴシック" w:eastAsia="ＭＳ Ｐゴシック" w:hAnsi="ＭＳ Ｐゴシック" w:cs="AppleSystemUIFont"/>
          <w:kern w:val="0"/>
          <w:sz w:val="24"/>
          <w:szCs w:val="24"/>
        </w:rPr>
        <w:t>URL</w:t>
      </w:r>
      <w:r w:rsidRPr="002F3271">
        <w:rPr>
          <w:rFonts w:ascii="ＭＳ Ｐゴシック" w:eastAsia="ＭＳ Ｐゴシック" w:hAnsi="ＭＳ Ｐゴシック" w:cs=".Hiragino Kaku Gothic Interfac" w:hint="eastAsia"/>
          <w:kern w:val="0"/>
          <w:sz w:val="24"/>
          <w:szCs w:val="24"/>
        </w:rPr>
        <w:t>よりご登録ください。</w:t>
      </w:r>
      <w:r>
        <w:rPr>
          <w:rFonts w:ascii="AppleSystemUIFont" w:eastAsia=".Hiragino Kaku Gothic Interfac" w:hAnsi="AppleSystemUIFont" w:cs="AppleSystemUIFont"/>
          <w:color w:val="DCA10D"/>
          <w:kern w:val="0"/>
          <w:sz w:val="24"/>
          <w:szCs w:val="24"/>
          <w:u w:val="single" w:color="DCA10D"/>
        </w:rPr>
        <w:fldChar w:fldCharType="begin"/>
      </w:r>
      <w:r>
        <w:rPr>
          <w:rFonts w:ascii="AppleSystemUIFont" w:eastAsia=".Hiragino Kaku Gothic Interfac" w:hAnsi="AppleSystemUIFont" w:cs="AppleSystemUIFont"/>
          <w:color w:val="DCA10D"/>
          <w:kern w:val="0"/>
          <w:sz w:val="24"/>
          <w:szCs w:val="24"/>
          <w:u w:val="single" w:color="DCA10D"/>
        </w:rPr>
        <w:instrText xml:space="preserve"> HYPERLINK "http://b2b.pos-tec.jp/" </w:instrText>
      </w:r>
      <w:r>
        <w:rPr>
          <w:rFonts w:ascii="AppleSystemUIFont" w:eastAsia=".Hiragino Kaku Gothic Interfac" w:hAnsi="AppleSystemUIFont" w:cs="AppleSystemUIFont"/>
          <w:color w:val="DCA10D"/>
          <w:kern w:val="0"/>
          <w:sz w:val="24"/>
          <w:szCs w:val="24"/>
          <w:u w:val="single" w:color="DCA10D"/>
        </w:rPr>
        <w:fldChar w:fldCharType="separate"/>
      </w:r>
      <w:r w:rsidRPr="00924E8B">
        <w:rPr>
          <w:rStyle w:val="a3"/>
          <w:rFonts w:ascii="AppleSystemUIFont" w:eastAsia=".Hiragino Kaku Gothic Interfac" w:hAnsi="AppleSystemUIFont" w:cs="AppleSystemUIFont"/>
          <w:kern w:val="0"/>
          <w:sz w:val="24"/>
          <w:szCs w:val="24"/>
        </w:rPr>
        <w:t>http://b2b.pos-tec.jp/</w:t>
      </w:r>
      <w:r>
        <w:rPr>
          <w:rFonts w:ascii="AppleSystemUIFont" w:eastAsia=".Hiragino Kaku Gothic Interfac" w:hAnsi="AppleSystemUIFont" w:cs="AppleSystemUIFont"/>
          <w:color w:val="DCA10D"/>
          <w:kern w:val="0"/>
          <w:sz w:val="24"/>
          <w:szCs w:val="24"/>
          <w:u w:val="single" w:color="DCA10D"/>
        </w:rPr>
        <w:fldChar w:fldCharType="end"/>
      </w:r>
    </w:p>
    <w:p w:rsidR="00B32669" w:rsidRDefault="00B32669" w:rsidP="00B32669">
      <w:pPr>
        <w:autoSpaceDE w:val="0"/>
        <w:autoSpaceDN w:val="0"/>
        <w:adjustRightInd w:val="0"/>
        <w:jc w:val="left"/>
        <w:rPr>
          <w:rFonts w:ascii="AppleSystemUIFont" w:eastAsia=".Hiragino Kaku Gothic Interfac" w:hAnsi="AppleSystemUIFont" w:cs="AppleSystemUIFont"/>
          <w:kern w:val="0"/>
          <w:sz w:val="24"/>
          <w:szCs w:val="24"/>
        </w:rPr>
      </w:pPr>
    </w:p>
    <w:p w:rsidR="00B32669" w:rsidRPr="002F3271" w:rsidRDefault="00B32669" w:rsidP="00B32669">
      <w:pPr>
        <w:autoSpaceDE w:val="0"/>
        <w:autoSpaceDN w:val="0"/>
        <w:adjustRightInd w:val="0"/>
        <w:jc w:val="left"/>
        <w:rPr>
          <w:rFonts w:ascii="Hiragino Kaku Gothic Std W8" w:eastAsia="Hiragino Kaku Gothic Std W8" w:hAnsi="Hiragino Kaku Gothic Std W8" w:cs="AppleSystemUIFont"/>
          <w:kern w:val="0"/>
          <w:sz w:val="24"/>
          <w:szCs w:val="24"/>
        </w:rPr>
      </w:pPr>
      <w:r w:rsidRPr="002F3271">
        <w:rPr>
          <w:rFonts w:ascii="Hiragino Kaku Gothic Std W8" w:eastAsia="Hiragino Kaku Gothic Std W8" w:hAnsi="Hiragino Kaku Gothic Std W8" w:cs=".Hiragino Kaku Gothic Interfac" w:hint="eastAsia"/>
          <w:kern w:val="0"/>
          <w:sz w:val="24"/>
          <w:szCs w:val="24"/>
        </w:rPr>
        <w:t>【日本ポステック（</w:t>
      </w:r>
      <w:r w:rsidRPr="002F3271">
        <w:rPr>
          <w:rFonts w:ascii="Hiragino Kaku Gothic Std W8" w:eastAsia="Hiragino Kaku Gothic Std W8" w:hAnsi="Hiragino Kaku Gothic Std W8" w:cs="AppleSystemUIFont"/>
          <w:kern w:val="0"/>
          <w:sz w:val="24"/>
          <w:szCs w:val="24"/>
        </w:rPr>
        <w:t>JPT</w:t>
      </w:r>
      <w:r w:rsidRPr="002F3271">
        <w:rPr>
          <w:rFonts w:ascii="Hiragino Kaku Gothic Std W8" w:eastAsia="Hiragino Kaku Gothic Std W8" w:hAnsi="Hiragino Kaku Gothic Std W8" w:cs=".Hiragino Kaku Gothic Interfac" w:hint="eastAsia"/>
          <w:kern w:val="0"/>
          <w:sz w:val="24"/>
          <w:szCs w:val="24"/>
        </w:rPr>
        <w:t>）とは】</w:t>
      </w: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JPT</w:t>
      </w:r>
      <w:r w:rsidRPr="002F3271">
        <w:rPr>
          <w:rFonts w:ascii="ＭＳ Ｐゴシック" w:eastAsia="ＭＳ Ｐゴシック" w:hAnsi="ＭＳ Ｐゴシック" w:cs=".Hiragino Kaku Gothic Interfac" w:hint="eastAsia"/>
          <w:kern w:val="0"/>
          <w:sz w:val="24"/>
          <w:szCs w:val="24"/>
        </w:rPr>
        <w:t>ガジェット（日本ポステック株式会社）は、日本未上陸の製品を中心とした新しくて面白い「モノ」の提供を使命としています。</w:t>
      </w: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無難な日常に退屈している貴方へ。同じようなモノにうんざりしている貴方へ。「無難」であるとか「みんなと同じ」であるとか、そんなのが大嫌いな人々へ贈る、アンチモノトーンガジェット『</w:t>
      </w:r>
      <w:proofErr w:type="spellStart"/>
      <w:r w:rsidRPr="002F3271">
        <w:rPr>
          <w:rFonts w:ascii="ＭＳ Ｐゴシック" w:eastAsia="ＭＳ Ｐゴシック" w:hAnsi="ＭＳ Ｐゴシック" w:cs="AppleSystemUIFont"/>
          <w:kern w:val="0"/>
          <w:sz w:val="24"/>
          <w:szCs w:val="24"/>
        </w:rPr>
        <w:t>milkuty</w:t>
      </w:r>
      <w:proofErr w:type="spellEnd"/>
      <w:r w:rsidRPr="002F3271">
        <w:rPr>
          <w:rFonts w:ascii="ＭＳ Ｐゴシック" w:eastAsia="ＭＳ Ｐゴシック" w:hAnsi="ＭＳ Ｐゴシック" w:cs=".Hiragino Kaku Gothic Interfac" w:hint="eastAsia"/>
          <w:kern w:val="0"/>
          <w:sz w:val="24"/>
          <w:szCs w:val="24"/>
        </w:rPr>
        <w:t>（ミルクティー）』</w:t>
      </w:r>
      <w:r w:rsidRPr="002F3271">
        <w:rPr>
          <w:rFonts w:ascii="ＭＳ Ｐゴシック" w:eastAsia="ＭＳ Ｐゴシック" w:hAnsi="ＭＳ Ｐゴシック" w:cs=".Hiragino Kaku Gothic Interfac"/>
          <w:kern w:val="0"/>
          <w:sz w:val="24"/>
          <w:szCs w:val="24"/>
        </w:rPr>
        <w:t>,</w:t>
      </w:r>
      <w:r w:rsidRPr="002F3271">
        <w:rPr>
          <w:rFonts w:ascii="ＭＳ Ｐゴシック" w:eastAsia="ＭＳ Ｐゴシック" w:hAnsi="ＭＳ Ｐゴシック" w:cs=".Hiragino Kaku Gothic Interfac" w:hint="eastAsia"/>
          <w:kern w:val="0"/>
          <w:sz w:val="24"/>
          <w:szCs w:val="24"/>
        </w:rPr>
        <w:t>より良い生活を追い求めるライフハッカーたちに贈る、「時間」や「空間」に余裕を作り出すライフハックガジェット『</w:t>
      </w:r>
      <w:r w:rsidRPr="002F3271">
        <w:rPr>
          <w:rFonts w:ascii="ＭＳ Ｐゴシック" w:eastAsia="ＭＳ Ｐゴシック" w:hAnsi="ＭＳ Ｐゴシック" w:cs="AppleSystemUIFont"/>
          <w:kern w:val="0"/>
          <w:sz w:val="24"/>
          <w:szCs w:val="24"/>
        </w:rPr>
        <w:t>MORO</w:t>
      </w:r>
      <w:r w:rsidRPr="002F3271">
        <w:rPr>
          <w:rFonts w:ascii="ＭＳ Ｐゴシック" w:eastAsia="ＭＳ Ｐゴシック" w:hAnsi="ＭＳ Ｐゴシック" w:cs=".Hiragino Kaku Gothic Interfac" w:hint="eastAsia"/>
          <w:kern w:val="0"/>
          <w:sz w:val="24"/>
          <w:szCs w:val="24"/>
        </w:rPr>
        <w:t>（モーロー）』の</w:t>
      </w:r>
      <w:r w:rsidRPr="002F3271">
        <w:rPr>
          <w:rFonts w:ascii="ＭＳ Ｐゴシック" w:eastAsia="ＭＳ Ｐゴシック" w:hAnsi="ＭＳ Ｐゴシック" w:cs="AppleSystemUIFont"/>
          <w:kern w:val="0"/>
          <w:sz w:val="24"/>
          <w:szCs w:val="24"/>
        </w:rPr>
        <w:t>2</w:t>
      </w:r>
      <w:r w:rsidRPr="002F3271">
        <w:rPr>
          <w:rFonts w:ascii="ＭＳ Ｐゴシック" w:eastAsia="ＭＳ Ｐゴシック" w:hAnsi="ＭＳ Ｐゴシック" w:cs=".Hiragino Kaku Gothic Interfac" w:hint="eastAsia"/>
          <w:kern w:val="0"/>
          <w:sz w:val="24"/>
          <w:szCs w:val="24"/>
        </w:rPr>
        <w:t>つのコンセプトブランドでオリジナル商品も展開しています。</w:t>
      </w:r>
    </w:p>
    <w:p w:rsidR="00B32669" w:rsidRDefault="00B32669" w:rsidP="00B32669">
      <w:pPr>
        <w:autoSpaceDE w:val="0"/>
        <w:autoSpaceDN w:val="0"/>
        <w:adjustRightInd w:val="0"/>
        <w:jc w:val="left"/>
        <w:rPr>
          <w:rFonts w:ascii="AppleSystemUIFont" w:eastAsia=".Hiragino Kaku Gothic Interfac" w:hAnsi="AppleSystemUIFont" w:cs="AppleSystemUIFont"/>
          <w:kern w:val="0"/>
          <w:sz w:val="24"/>
          <w:szCs w:val="24"/>
        </w:rPr>
      </w:pPr>
    </w:p>
    <w:p w:rsidR="00B32669" w:rsidRPr="002F3271" w:rsidRDefault="00B32669" w:rsidP="00B32669">
      <w:pPr>
        <w:autoSpaceDE w:val="0"/>
        <w:autoSpaceDN w:val="0"/>
        <w:adjustRightInd w:val="0"/>
        <w:jc w:val="left"/>
        <w:rPr>
          <w:rFonts w:ascii="Hiragino Kaku Gothic Std W8" w:eastAsia="Hiragino Kaku Gothic Std W8" w:hAnsi="Hiragino Kaku Gothic Std W8" w:cs="AppleSystemUIFontBold"/>
          <w:b/>
          <w:bCs/>
          <w:kern w:val="0"/>
          <w:sz w:val="24"/>
          <w:szCs w:val="24"/>
        </w:rPr>
      </w:pPr>
      <w:r w:rsidRPr="002F3271">
        <w:rPr>
          <w:rFonts w:ascii="Hiragino Kaku Gothic Std W8" w:eastAsia="Hiragino Kaku Gothic Std W8" w:hAnsi="Hiragino Kaku Gothic Std W8" w:cs=".Hiragino Kaku Gothic Interfac" w:hint="eastAsia"/>
          <w:b/>
          <w:bCs/>
          <w:kern w:val="0"/>
          <w:sz w:val="24"/>
          <w:szCs w:val="24"/>
        </w:rPr>
        <w:t>【本件に関するお問い合わせ】</w:t>
      </w:r>
    </w:p>
    <w:p w:rsidR="00B32669" w:rsidRDefault="00B32669" w:rsidP="00B32669">
      <w:pPr>
        <w:autoSpaceDE w:val="0"/>
        <w:autoSpaceDN w:val="0"/>
        <w:adjustRightInd w:val="0"/>
        <w:jc w:val="left"/>
        <w:rPr>
          <w:rFonts w:ascii="AppleSystemUIFontBold" w:eastAsia=".Hiragino Kaku Gothic Interfac" w:hAnsi="AppleSystemUIFontBold" w:cs="AppleSystemUIFontBold"/>
          <w:b/>
          <w:bCs/>
          <w:kern w:val="0"/>
          <w:sz w:val="24"/>
          <w:szCs w:val="24"/>
        </w:rPr>
      </w:pP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日本ポステック株式会社</w:t>
      </w: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担当</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：山本</w:t>
      </w: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電話</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r w:rsidRPr="002F3271">
        <w:rPr>
          <w:rFonts w:ascii="ＭＳ Ｐゴシック" w:eastAsia="ＭＳ Ｐゴシック" w:hAnsi="ＭＳ Ｐゴシック" w:cs="AppleSystemUIFont"/>
          <w:kern w:val="0"/>
          <w:sz w:val="24"/>
          <w:szCs w:val="24"/>
        </w:rPr>
        <w:t>03-5354-5840</w:t>
      </w:r>
      <w:r w:rsidRPr="002F3271">
        <w:rPr>
          <w:rFonts w:ascii="ＭＳ Ｐゴシック" w:eastAsia="ＭＳ Ｐゴシック" w:hAnsi="ＭＳ Ｐゴシック" w:cs=".Hiragino Kaku Gothic Interfac" w:hint="eastAsia"/>
          <w:kern w:val="0"/>
          <w:sz w:val="24"/>
          <w:szCs w:val="24"/>
        </w:rPr>
        <w:t>（代表）</w:t>
      </w:r>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lastRenderedPageBreak/>
        <w:t>メールアドレス</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hyperlink r:id="rId10" w:history="1">
        <w:r w:rsidRPr="002F3271">
          <w:rPr>
            <w:rFonts w:ascii="ＭＳ Ｐゴシック" w:eastAsia="ＭＳ Ｐゴシック" w:hAnsi="ＭＳ Ｐゴシック" w:cs="AppleSystemUIFont"/>
            <w:color w:val="DCA10D"/>
            <w:kern w:val="0"/>
            <w:sz w:val="24"/>
            <w:szCs w:val="24"/>
            <w:u w:val="single" w:color="DCA10D"/>
          </w:rPr>
          <w:t>jpt-seihinbu@pos-tec.jp</w:t>
        </w:r>
      </w:hyperlink>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URL</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Hiragino Kaku Gothic Interfac" w:hint="eastAsia"/>
          <w:kern w:val="0"/>
          <w:sz w:val="24"/>
          <w:szCs w:val="24"/>
        </w:rPr>
        <w:t xml:space="preserve">　　　：</w:t>
      </w:r>
      <w:hyperlink r:id="rId11" w:history="1">
        <w:r w:rsidRPr="002F3271">
          <w:rPr>
            <w:rFonts w:ascii="ＭＳ Ｐゴシック" w:eastAsia="ＭＳ Ｐゴシック" w:hAnsi="ＭＳ Ｐゴシック" w:cs="AppleSystemUIFont"/>
            <w:color w:val="DCA10D"/>
            <w:kern w:val="0"/>
            <w:sz w:val="24"/>
            <w:szCs w:val="24"/>
            <w:u w:val="single" w:color="DCA10D"/>
          </w:rPr>
          <w:t>http://seihinbu.pos-tec.jp/</w:t>
        </w:r>
      </w:hyperlink>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Hiragino Kaku Gothic Interfac" w:hint="eastAsia"/>
          <w:kern w:val="0"/>
          <w:sz w:val="24"/>
          <w:szCs w:val="24"/>
        </w:rPr>
        <w:t xml:space="preserve">ダイレクトショップ　　</w:t>
      </w:r>
      <w:r w:rsidRPr="002F3271">
        <w:rPr>
          <w:rFonts w:ascii="ＭＳ Ｐゴシック" w:eastAsia="ＭＳ Ｐゴシック" w:hAnsi="ＭＳ Ｐゴシック" w:cs="AppleSystemUIFont"/>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2" w:history="1">
        <w:r w:rsidRPr="002F3271">
          <w:rPr>
            <w:rFonts w:ascii="ＭＳ Ｐゴシック" w:eastAsia="ＭＳ Ｐゴシック" w:hAnsi="ＭＳ Ｐゴシック" w:cs="AppleSystemUIFont"/>
            <w:color w:val="DCA10D"/>
            <w:kern w:val="0"/>
            <w:sz w:val="24"/>
            <w:szCs w:val="24"/>
            <w:u w:val="single" w:color="DCA10D"/>
          </w:rPr>
          <w:t>http://store.shopping.yahoo.co.jp/jpt-teds/</w:t>
        </w:r>
      </w:hyperlink>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Facebook</w:t>
      </w:r>
      <w:r w:rsidRPr="002F3271">
        <w:rPr>
          <w:rFonts w:ascii="ＭＳ Ｐゴシック" w:eastAsia="ＭＳ Ｐゴシック" w:hAnsi="ＭＳ Ｐゴシック" w:cs=".Hiragino Kaku Gothic Interfac" w:hint="eastAsia"/>
          <w:kern w:val="0"/>
          <w:sz w:val="24"/>
          <w:szCs w:val="24"/>
        </w:rPr>
        <w:t>はこちら</w:t>
      </w:r>
      <w:r w:rsidRPr="002F3271">
        <w:rPr>
          <w:rFonts w:ascii="ＭＳ Ｐゴシック" w:eastAsia="ＭＳ Ｐゴシック" w:hAnsi="ＭＳ Ｐゴシック" w:cs="AppleSystemUIFont"/>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3" w:history="1">
        <w:r w:rsidRPr="002F3271">
          <w:rPr>
            <w:rFonts w:ascii="ＭＳ Ｐゴシック" w:eastAsia="ＭＳ Ｐゴシック" w:hAnsi="ＭＳ Ｐゴシック" w:cs="AppleSystemUIFont"/>
            <w:color w:val="DCA10D"/>
            <w:kern w:val="0"/>
            <w:sz w:val="24"/>
            <w:szCs w:val="24"/>
            <w:u w:val="single" w:color="DCA10D"/>
          </w:rPr>
          <w:t>https://www.facebook.com/jpt.seihinbu</w:t>
        </w:r>
      </w:hyperlink>
    </w:p>
    <w:p w:rsidR="00B32669" w:rsidRPr="002F3271" w:rsidRDefault="00B32669" w:rsidP="00B32669">
      <w:pPr>
        <w:autoSpaceDE w:val="0"/>
        <w:autoSpaceDN w:val="0"/>
        <w:adjustRightInd w:val="0"/>
        <w:jc w:val="left"/>
        <w:rPr>
          <w:rFonts w:ascii="ＭＳ Ｐゴシック" w:eastAsia="ＭＳ Ｐゴシック" w:hAnsi="ＭＳ Ｐゴシック" w:cs="AppleSystemUIFont"/>
          <w:kern w:val="0"/>
          <w:sz w:val="24"/>
          <w:szCs w:val="24"/>
        </w:rPr>
      </w:pPr>
      <w:r w:rsidRPr="002F3271">
        <w:rPr>
          <w:rFonts w:ascii="ＭＳ Ｐゴシック" w:eastAsia="ＭＳ Ｐゴシック" w:hAnsi="ＭＳ Ｐゴシック" w:cs="AppleSystemUIFont"/>
          <w:kern w:val="0"/>
          <w:sz w:val="24"/>
          <w:szCs w:val="24"/>
        </w:rPr>
        <w:t>Twitter</w:t>
      </w:r>
      <w:r w:rsidRPr="002F3271">
        <w:rPr>
          <w:rFonts w:ascii="ＭＳ Ｐゴシック" w:eastAsia="ＭＳ Ｐゴシック" w:hAnsi="ＭＳ Ｐゴシック" w:cs="AppleSystemUIFont"/>
          <w:kern w:val="0"/>
          <w:sz w:val="24"/>
          <w:szCs w:val="24"/>
        </w:rPr>
        <w:tab/>
      </w:r>
      <w:r w:rsidRPr="002F3271">
        <w:rPr>
          <w:rFonts w:ascii="ＭＳ Ｐゴシック" w:eastAsia="ＭＳ Ｐゴシック" w:hAnsi="ＭＳ Ｐゴシック" w:cs="AppleSystemUIFont"/>
          <w:kern w:val="0"/>
          <w:sz w:val="24"/>
          <w:szCs w:val="24"/>
        </w:rPr>
        <w:tab/>
      </w:r>
      <w:r>
        <w:rPr>
          <w:rFonts w:ascii="ＭＳ Ｐゴシック" w:eastAsia="ＭＳ Ｐゴシック" w:hAnsi="ＭＳ Ｐゴシック" w:cs="AppleSystemUIFont" w:hint="eastAsia"/>
          <w:kern w:val="0"/>
          <w:sz w:val="24"/>
          <w:szCs w:val="24"/>
        </w:rPr>
        <w:t xml:space="preserve">　　　</w:t>
      </w:r>
      <w:r w:rsidRPr="002F3271">
        <w:rPr>
          <w:rFonts w:ascii="ＭＳ Ｐゴシック" w:eastAsia="ＭＳ Ｐゴシック" w:hAnsi="ＭＳ Ｐゴシック" w:cs=".Hiragino Kaku Gothic Interfac" w:hint="eastAsia"/>
          <w:kern w:val="0"/>
          <w:sz w:val="24"/>
          <w:szCs w:val="24"/>
        </w:rPr>
        <w:t>：</w:t>
      </w:r>
      <w:hyperlink r:id="rId14" w:history="1">
        <w:r w:rsidRPr="002F3271">
          <w:rPr>
            <w:rFonts w:ascii="ＭＳ Ｐゴシック" w:eastAsia="ＭＳ Ｐゴシック" w:hAnsi="ＭＳ Ｐゴシック" w:cs="AppleSystemUIFont"/>
            <w:color w:val="DCA10D"/>
            <w:kern w:val="0"/>
            <w:sz w:val="24"/>
            <w:szCs w:val="24"/>
            <w:u w:val="single" w:color="DCA10D"/>
          </w:rPr>
          <w:t>https://twitter.com/jpt_seihinbu</w:t>
        </w:r>
      </w:hyperlink>
    </w:p>
    <w:p w:rsidR="00B32669" w:rsidRPr="00B32669" w:rsidRDefault="00B32669" w:rsidP="009864F8">
      <w:pPr>
        <w:rPr>
          <w:rFonts w:ascii="Hiragino Sans W4" w:eastAsia="Hiragino Sans W4" w:hAnsi="Hiragino Sans W4" w:hint="eastAsia"/>
        </w:rPr>
      </w:pPr>
    </w:p>
    <w:sectPr w:rsidR="00B32669" w:rsidRPr="00B32669"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Std W8">
    <w:panose1 w:val="020B0800000000000000"/>
    <w:charset w:val="80"/>
    <w:family w:val="swiss"/>
    <w:pitch w:val="variable"/>
    <w:sig w:usb0="800002CF" w:usb1="68C7FCFC" w:usb2="00000012" w:usb3="00000000" w:csb0="0002000D" w:csb1="00000000"/>
  </w:font>
  <w:font w:name="Hiragino Sans W4">
    <w:panose1 w:val="020B0400000000000000"/>
    <w:charset w:val="80"/>
    <w:family w:val="swiss"/>
    <w:pitch w:val="variable"/>
    <w:sig w:usb0="E00002FF" w:usb1="7AC7FFFF" w:usb2="00000012" w:usb3="00000000" w:csb0="0002000D"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F8"/>
    <w:rsid w:val="0022200A"/>
    <w:rsid w:val="006F5173"/>
    <w:rsid w:val="009864F8"/>
    <w:rsid w:val="00B32669"/>
    <w:rsid w:val="00DA3D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7CB5270"/>
  <w15:chartTrackingRefBased/>
  <w15:docId w15:val="{F732B8F2-38CB-6A4C-BFC4-4ABD475B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2669"/>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64F8"/>
    <w:rPr>
      <w:color w:val="0563C1" w:themeColor="hyperlink"/>
      <w:u w:val="single"/>
    </w:rPr>
  </w:style>
  <w:style w:type="character" w:styleId="a4">
    <w:name w:val="Unresolved Mention"/>
    <w:basedOn w:val="a0"/>
    <w:uiPriority w:val="99"/>
    <w:semiHidden/>
    <w:unhideWhenUsed/>
    <w:rsid w:val="009864F8"/>
    <w:rPr>
      <w:color w:val="605E5C"/>
      <w:shd w:val="clear" w:color="auto" w:fill="E1DFDD"/>
    </w:rPr>
  </w:style>
  <w:style w:type="paragraph" w:styleId="a5">
    <w:name w:val="Date"/>
    <w:basedOn w:val="a"/>
    <w:next w:val="a"/>
    <w:link w:val="a6"/>
    <w:uiPriority w:val="99"/>
    <w:semiHidden/>
    <w:unhideWhenUsed/>
    <w:rsid w:val="00B32669"/>
  </w:style>
  <w:style w:type="character" w:customStyle="1" w:styleId="a6">
    <w:name w:val="日付 (文字)"/>
    <w:basedOn w:val="a0"/>
    <w:link w:val="a5"/>
    <w:uiPriority w:val="99"/>
    <w:semiHidden/>
    <w:rsid w:val="00B32669"/>
    <w:rPr>
      <w:rFonts w:ascii="ＭＳ 明朝" w:eastAsia="ＭＳ 明朝" w:hAnsi="Century"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p.pos-tec.jp/gentlelemur" TargetMode="External"/><Relationship Id="rId13" Type="http://schemas.openxmlformats.org/officeDocument/2006/relationships/hyperlink" Target="https://www.facebook.com/jpt.seihinb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ore.shopping.yahoo.co.jp/jpt-ted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ihinbu.pos-tec.jp/"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mailto:jpt-seihinbu@pos-tec.jp"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twitter.com/jpt_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307</Words>
  <Characters>1754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2018-12-09T13:04:00Z</dcterms:created>
  <dcterms:modified xsi:type="dcterms:W3CDTF">2018-12-09T13:30:00Z</dcterms:modified>
</cp:coreProperties>
</file>