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782" w:rsidRPr="00DE7092" w:rsidRDefault="004E3782" w:rsidP="004E3782">
      <w:pPr>
        <w:tabs>
          <w:tab w:val="left" w:pos="284"/>
        </w:tabs>
      </w:pPr>
      <w:r w:rsidRPr="00DE7092">
        <w:t>株式会社</w:t>
      </w:r>
      <w:proofErr w:type="spellStart"/>
      <w:r w:rsidRPr="00DE7092">
        <w:t>Smartaleck</w:t>
      </w:r>
      <w:proofErr w:type="spellEnd"/>
      <w:r w:rsidRPr="00DE7092">
        <w:t>（本社：大阪市中央区、代表取締役：河井大志）は、「</w:t>
      </w:r>
      <w:r w:rsidR="0024000F" w:rsidRPr="0024000F">
        <w:rPr>
          <w:rFonts w:hint="eastAsia"/>
        </w:rPr>
        <w:t>2019</w:t>
      </w:r>
      <w:r w:rsidR="0024000F" w:rsidRPr="0024000F">
        <w:rPr>
          <w:rFonts w:hint="eastAsia"/>
        </w:rPr>
        <w:t>年を</w:t>
      </w:r>
      <w:r w:rsidR="0024000F" w:rsidRPr="0024000F">
        <w:rPr>
          <w:rFonts w:hint="eastAsia"/>
        </w:rPr>
        <w:t>SEO</w:t>
      </w:r>
      <w:r w:rsidR="0024000F" w:rsidRPr="0024000F">
        <w:rPr>
          <w:rFonts w:hint="eastAsia"/>
        </w:rPr>
        <w:t>対策で生き抜くアフィリエイト戦略セミナー</w:t>
      </w:r>
      <w:r w:rsidRPr="00DE7092">
        <w:t>」を</w:t>
      </w:r>
      <w:r w:rsidR="009B24F4">
        <w:rPr>
          <w:rFonts w:hint="eastAsia"/>
        </w:rPr>
        <w:t>2</w:t>
      </w:r>
      <w:r w:rsidRPr="00DE7092">
        <w:t>月</w:t>
      </w:r>
      <w:r w:rsidR="009B24F4">
        <w:rPr>
          <w:rFonts w:hint="eastAsia"/>
        </w:rPr>
        <w:t>24</w:t>
      </w:r>
      <w:r w:rsidRPr="00DE7092">
        <w:t>日（</w:t>
      </w:r>
      <w:r w:rsidR="009B24F4">
        <w:rPr>
          <w:rFonts w:hint="eastAsia"/>
        </w:rPr>
        <w:t>日</w:t>
      </w:r>
      <w:r w:rsidRPr="00DE7092">
        <w:t>）</w:t>
      </w:r>
      <w:r w:rsidR="009B24F4">
        <w:rPr>
          <w:rFonts w:hint="eastAsia"/>
        </w:rPr>
        <w:t>大阪</w:t>
      </w:r>
      <w:r w:rsidRPr="00DE7092">
        <w:t>にて開催致します。</w:t>
      </w:r>
    </w:p>
    <w:p w:rsidR="004E3782" w:rsidRPr="00DE7092" w:rsidRDefault="004E3782" w:rsidP="004E3782">
      <w:pPr>
        <w:tabs>
          <w:tab w:val="left" w:pos="284"/>
        </w:tabs>
      </w:pPr>
    </w:p>
    <w:p w:rsidR="00DE7092" w:rsidRDefault="004E3782" w:rsidP="004E3782">
      <w:pPr>
        <w:tabs>
          <w:tab w:val="left" w:pos="284"/>
        </w:tabs>
      </w:pPr>
      <w:r w:rsidRPr="00DE7092">
        <w:t>■</w:t>
      </w:r>
      <w:r w:rsidRPr="00DE7092">
        <w:t>セミナー開催の背景</w:t>
      </w:r>
    </w:p>
    <w:p w:rsidR="009B24F4" w:rsidRDefault="009B24F4" w:rsidP="004E3782">
      <w:pPr>
        <w:tabs>
          <w:tab w:val="left" w:pos="284"/>
        </w:tabs>
      </w:pPr>
      <w:r>
        <w:rPr>
          <w:rFonts w:hint="eastAsia"/>
        </w:rPr>
        <w:t>2018</w:t>
      </w:r>
      <w:r>
        <w:rPr>
          <w:rFonts w:hint="eastAsia"/>
        </w:rPr>
        <w:t>年は</w:t>
      </w:r>
      <w:r>
        <w:t>Google</w:t>
      </w:r>
      <w:r>
        <w:rPr>
          <w:rFonts w:hint="eastAsia"/>
        </w:rPr>
        <w:t>の大幅なアップデートもあり、アフィリエイターにとっては激動の一年</w:t>
      </w:r>
      <w:r w:rsidR="002D38E8">
        <w:rPr>
          <w:rFonts w:hint="eastAsia"/>
        </w:rPr>
        <w:t>だったのではないでしょうか</w:t>
      </w:r>
      <w:r>
        <w:rPr>
          <w:rFonts w:hint="eastAsia"/>
        </w:rPr>
        <w:t>。</w:t>
      </w:r>
    </w:p>
    <w:p w:rsidR="009B24F4" w:rsidRDefault="009B24F4" w:rsidP="004E3782">
      <w:pPr>
        <w:tabs>
          <w:tab w:val="left" w:pos="284"/>
        </w:tabs>
      </w:pPr>
      <w:r>
        <w:rPr>
          <w:rFonts w:hint="eastAsia"/>
        </w:rPr>
        <w:t>そこで、今回は</w:t>
      </w:r>
      <w:r w:rsidR="00B15A1E">
        <w:rPr>
          <w:rFonts w:hint="eastAsia"/>
        </w:rPr>
        <w:t>今後も生き残れるサイトを運営するにあたって役立つ情報を共有すべく、セミナーを開催する運びとなりました。</w:t>
      </w:r>
    </w:p>
    <w:p w:rsidR="00B15A1E" w:rsidRDefault="00B15A1E" w:rsidP="004E3782">
      <w:pPr>
        <w:tabs>
          <w:tab w:val="left" w:pos="284"/>
        </w:tabs>
      </w:pPr>
      <w:r>
        <w:rPr>
          <w:rFonts w:hint="eastAsia"/>
        </w:rPr>
        <w:t>当セミナーでは今もなお生き残っており、伸びているサイトの傾向や上位表示する上でのヒントなどを解説していきます。</w:t>
      </w:r>
    </w:p>
    <w:p w:rsidR="00B15A1E" w:rsidRPr="00DE7092" w:rsidRDefault="00B15A1E" w:rsidP="00566784">
      <w:pPr>
        <w:tabs>
          <w:tab w:val="left" w:pos="284"/>
        </w:tabs>
      </w:pPr>
      <w:r w:rsidRPr="00DE7092">
        <w:t>他にも、普段ではお会いする事が出来ない広告主様のご登壇などございます。</w:t>
      </w:r>
    </w:p>
    <w:p w:rsidR="009B24F4" w:rsidRPr="00DE7092" w:rsidRDefault="009B24F4" w:rsidP="004E3782">
      <w:pPr>
        <w:tabs>
          <w:tab w:val="left" w:pos="284"/>
        </w:tabs>
      </w:pPr>
    </w:p>
    <w:p w:rsidR="00DE7092" w:rsidRPr="00DE7092" w:rsidRDefault="00DE7092" w:rsidP="00DE7092">
      <w:pPr>
        <w:tabs>
          <w:tab w:val="left" w:pos="284"/>
        </w:tabs>
      </w:pPr>
      <w:r w:rsidRPr="00DE7092">
        <w:t>■</w:t>
      </w:r>
      <w:r w:rsidRPr="00DE7092">
        <w:t>内容</w:t>
      </w:r>
    </w:p>
    <w:p w:rsidR="00B15A1E" w:rsidRDefault="00B15A1E" w:rsidP="00B15A1E">
      <w:pPr>
        <w:tabs>
          <w:tab w:val="left" w:pos="284"/>
        </w:tabs>
      </w:pPr>
      <w:r>
        <w:rPr>
          <w:rFonts w:hint="eastAsia"/>
        </w:rPr>
        <w:t>1.2019</w:t>
      </w:r>
      <w:r>
        <w:rPr>
          <w:rFonts w:hint="eastAsia"/>
        </w:rPr>
        <w:t>年を</w:t>
      </w:r>
      <w:r>
        <w:rPr>
          <w:rFonts w:hint="eastAsia"/>
        </w:rPr>
        <w:t>SEO</w:t>
      </w:r>
      <w:r>
        <w:rPr>
          <w:rFonts w:hint="eastAsia"/>
        </w:rPr>
        <w:t>対策で生き抜くアフィリエイト戦略</w:t>
      </w:r>
    </w:p>
    <w:p w:rsidR="00B15A1E" w:rsidRDefault="00B15A1E" w:rsidP="00B15A1E">
      <w:pPr>
        <w:tabs>
          <w:tab w:val="left" w:pos="284"/>
        </w:tabs>
      </w:pPr>
      <w:r>
        <w:rPr>
          <w:rFonts w:hint="eastAsia"/>
        </w:rPr>
        <w:t>2.</w:t>
      </w:r>
      <w:r>
        <w:rPr>
          <w:rFonts w:hint="eastAsia"/>
        </w:rPr>
        <w:t>オススメのアフィリエイトジャンル</w:t>
      </w:r>
      <w:r>
        <w:rPr>
          <w:rFonts w:hint="eastAsia"/>
        </w:rPr>
        <w:t>OR</w:t>
      </w:r>
      <w:r>
        <w:rPr>
          <w:rFonts w:hint="eastAsia"/>
        </w:rPr>
        <w:t>商品の紹介</w:t>
      </w:r>
    </w:p>
    <w:p w:rsidR="00B45226" w:rsidRDefault="00B45226" w:rsidP="009B24F4">
      <w:pPr>
        <w:tabs>
          <w:tab w:val="left" w:pos="284"/>
        </w:tabs>
      </w:pPr>
    </w:p>
    <w:p w:rsidR="00DE7092" w:rsidRPr="00DE7092" w:rsidRDefault="00DE7092" w:rsidP="009B24F4">
      <w:pPr>
        <w:tabs>
          <w:tab w:val="left" w:pos="284"/>
        </w:tabs>
      </w:pPr>
      <w:r w:rsidRPr="00DE7092">
        <w:t>■</w:t>
      </w:r>
      <w:r w:rsidRPr="00DE7092">
        <w:t>登壇者</w:t>
      </w:r>
    </w:p>
    <w:p w:rsidR="00DE7092" w:rsidRDefault="00DE7092" w:rsidP="004E3782">
      <w:pPr>
        <w:tabs>
          <w:tab w:val="left" w:pos="284"/>
        </w:tabs>
      </w:pPr>
      <w:r w:rsidRPr="00DE7092">
        <w:t>「</w:t>
      </w:r>
      <w:r w:rsidRPr="00DE7092">
        <w:t>ALISA</w:t>
      </w:r>
      <w:r w:rsidRPr="00DE7092">
        <w:t>」</w:t>
      </w:r>
      <w:r w:rsidR="009B24F4">
        <w:rPr>
          <w:rFonts w:hint="eastAsia"/>
        </w:rPr>
        <w:t xml:space="preserve">代表　</w:t>
      </w:r>
      <w:r w:rsidRPr="00DE7092">
        <w:t>河井大志</w:t>
      </w:r>
    </w:p>
    <w:p w:rsidR="009B24F4" w:rsidRPr="00DE7092" w:rsidRDefault="009B24F4" w:rsidP="004E3782">
      <w:pPr>
        <w:tabs>
          <w:tab w:val="left" w:pos="284"/>
        </w:tabs>
      </w:pPr>
      <w:r>
        <w:rPr>
          <w:rFonts w:hint="eastAsia"/>
        </w:rPr>
        <w:t>広告主</w:t>
      </w:r>
      <w:r w:rsidR="00E06C34">
        <w:rPr>
          <w:rFonts w:hint="eastAsia"/>
        </w:rPr>
        <w:t>ご</w:t>
      </w:r>
      <w:bookmarkStart w:id="0" w:name="_GoBack"/>
      <w:bookmarkEnd w:id="0"/>
      <w:r w:rsidR="003E7067">
        <w:rPr>
          <w:rFonts w:hint="eastAsia"/>
        </w:rPr>
        <w:t>担当者</w:t>
      </w:r>
      <w:r>
        <w:rPr>
          <w:rFonts w:hint="eastAsia"/>
        </w:rPr>
        <w:t>様</w:t>
      </w:r>
    </w:p>
    <w:p w:rsidR="00DE7092" w:rsidRPr="00DE7092" w:rsidRDefault="00DE7092" w:rsidP="004E3782">
      <w:pPr>
        <w:tabs>
          <w:tab w:val="left" w:pos="284"/>
        </w:tabs>
      </w:pPr>
    </w:p>
    <w:p w:rsidR="004E3782" w:rsidRPr="00DE7092" w:rsidRDefault="004E3782" w:rsidP="004E3782">
      <w:pPr>
        <w:tabs>
          <w:tab w:val="left" w:pos="284"/>
        </w:tabs>
      </w:pPr>
      <w:r w:rsidRPr="00DE7092">
        <w:t>■</w:t>
      </w:r>
      <w:r w:rsidRPr="00DE7092">
        <w:t>開催概要</w:t>
      </w:r>
    </w:p>
    <w:p w:rsidR="004E3782" w:rsidRPr="00577F84" w:rsidRDefault="004E3782" w:rsidP="004E3782">
      <w:pPr>
        <w:tabs>
          <w:tab w:val="left" w:pos="284"/>
        </w:tabs>
      </w:pPr>
      <w:r w:rsidRPr="00DE7092">
        <w:t>日時：</w:t>
      </w:r>
      <w:r w:rsidRPr="00DE7092">
        <w:t>2019</w:t>
      </w:r>
      <w:r w:rsidRPr="00DE7092">
        <w:t>年</w:t>
      </w:r>
      <w:r w:rsidR="009B24F4">
        <w:t>2</w:t>
      </w:r>
      <w:r w:rsidRPr="00DE7092">
        <w:t>月</w:t>
      </w:r>
      <w:r w:rsidR="009B24F4">
        <w:t>24</w:t>
      </w:r>
      <w:r w:rsidRPr="00DE7092">
        <w:t>日（</w:t>
      </w:r>
      <w:r w:rsidR="009B24F4">
        <w:rPr>
          <w:rFonts w:hint="eastAsia"/>
        </w:rPr>
        <w:t>日</w:t>
      </w:r>
      <w:r w:rsidRPr="00DE7092">
        <w:t>）</w:t>
      </w:r>
      <w:r w:rsidRPr="00DE7092">
        <w:t>1</w:t>
      </w:r>
      <w:r w:rsidR="00577F84">
        <w:rPr>
          <w:rFonts w:hint="eastAsia"/>
        </w:rPr>
        <w:t>4</w:t>
      </w:r>
      <w:r w:rsidRPr="00DE7092">
        <w:t>時～</w:t>
      </w:r>
      <w:r w:rsidRPr="00DE7092">
        <w:t>17</w:t>
      </w:r>
      <w:r w:rsidRPr="00DE7092">
        <w:t>時</w:t>
      </w:r>
      <w:r w:rsidR="00577F84">
        <w:rPr>
          <w:rFonts w:hint="eastAsia"/>
        </w:rPr>
        <w:t>(</w:t>
      </w:r>
      <w:r w:rsidR="00577F84">
        <w:t>13</w:t>
      </w:r>
      <w:r w:rsidR="00577F84">
        <w:rPr>
          <w:rFonts w:hint="eastAsia"/>
        </w:rPr>
        <w:t>時</w:t>
      </w:r>
      <w:r w:rsidR="00577F84">
        <w:rPr>
          <w:rFonts w:hint="eastAsia"/>
        </w:rPr>
        <w:t>30</w:t>
      </w:r>
      <w:r w:rsidR="00577F84">
        <w:rPr>
          <w:rFonts w:hint="eastAsia"/>
        </w:rPr>
        <w:t>分受付開始</w:t>
      </w:r>
      <w:r w:rsidR="00577F84">
        <w:rPr>
          <w:rFonts w:hint="eastAsia"/>
        </w:rPr>
        <w:t>)</w:t>
      </w:r>
    </w:p>
    <w:p w:rsidR="004E3782" w:rsidRPr="00DE7092" w:rsidRDefault="004E3782" w:rsidP="004E3782">
      <w:pPr>
        <w:tabs>
          <w:tab w:val="left" w:pos="284"/>
        </w:tabs>
      </w:pPr>
      <w:r w:rsidRPr="00DE7092">
        <w:t>会場：</w:t>
      </w:r>
      <w:r w:rsidR="009B24F4" w:rsidRPr="009B24F4">
        <w:rPr>
          <w:rFonts w:hint="eastAsia"/>
        </w:rPr>
        <w:t>大阪市東淀川区東中島</w:t>
      </w:r>
      <w:r w:rsidR="009B24F4" w:rsidRPr="009B24F4">
        <w:rPr>
          <w:rFonts w:hint="eastAsia"/>
        </w:rPr>
        <w:t>1-18-22</w:t>
      </w:r>
      <w:r w:rsidR="009B24F4" w:rsidRPr="009B24F4">
        <w:rPr>
          <w:rFonts w:hint="eastAsia"/>
        </w:rPr>
        <w:t xml:space="preserve">　丸ビル別館　</w:t>
      </w:r>
      <w:r w:rsidR="009B24F4" w:rsidRPr="009B24F4">
        <w:rPr>
          <w:rFonts w:hint="eastAsia"/>
        </w:rPr>
        <w:t>4</w:t>
      </w:r>
      <w:r w:rsidR="009B24F4" w:rsidRPr="009B24F4">
        <w:rPr>
          <w:rFonts w:hint="eastAsia"/>
        </w:rPr>
        <w:t>階</w:t>
      </w:r>
      <w:r w:rsidR="009B24F4" w:rsidRPr="00DE7092">
        <w:t xml:space="preserve"> </w:t>
      </w:r>
    </w:p>
    <w:p w:rsidR="004E3782" w:rsidRPr="00DE7092" w:rsidRDefault="004E3782" w:rsidP="004E3782">
      <w:pPr>
        <w:tabs>
          <w:tab w:val="left" w:pos="284"/>
        </w:tabs>
      </w:pPr>
      <w:r w:rsidRPr="00DE7092">
        <w:t>参加費：無料</w:t>
      </w:r>
    </w:p>
    <w:p w:rsidR="004E3782" w:rsidRPr="00DE7092" w:rsidRDefault="004E3782" w:rsidP="004E3782">
      <w:pPr>
        <w:tabs>
          <w:tab w:val="left" w:pos="284"/>
        </w:tabs>
      </w:pPr>
      <w:r w:rsidRPr="00DE7092">
        <w:t>懇親会</w:t>
      </w:r>
      <w:r w:rsidRPr="00DE7092">
        <w:t>(</w:t>
      </w:r>
      <w:r w:rsidRPr="00DE7092">
        <w:t>希望者のみ</w:t>
      </w:r>
      <w:r w:rsidRPr="00DE7092">
        <w:t>)</w:t>
      </w:r>
      <w:r w:rsidRPr="00DE7092">
        <w:t>：</w:t>
      </w:r>
      <w:r w:rsidRPr="00DE7092">
        <w:t>4000</w:t>
      </w:r>
      <w:r w:rsidRPr="00DE7092">
        <w:t>円程度</w:t>
      </w:r>
      <w:r w:rsidRPr="00DE7092">
        <w:t>(</w:t>
      </w:r>
      <w:r w:rsidR="009B24F4">
        <w:rPr>
          <w:rFonts w:hint="eastAsia"/>
        </w:rPr>
        <w:t>17</w:t>
      </w:r>
      <w:r w:rsidR="009B24F4">
        <w:rPr>
          <w:rFonts w:hint="eastAsia"/>
        </w:rPr>
        <w:t>時</w:t>
      </w:r>
      <w:r w:rsidR="009B24F4">
        <w:rPr>
          <w:rFonts w:hint="eastAsia"/>
        </w:rPr>
        <w:t>30</w:t>
      </w:r>
      <w:r w:rsidR="009B24F4">
        <w:rPr>
          <w:rFonts w:hint="eastAsia"/>
        </w:rPr>
        <w:t>分</w:t>
      </w:r>
      <w:r w:rsidRPr="00DE7092">
        <w:t>～</w:t>
      </w:r>
      <w:r w:rsidR="009B24F4">
        <w:t>19</w:t>
      </w:r>
      <w:r w:rsidRPr="00DE7092">
        <w:t>時</w:t>
      </w:r>
      <w:r w:rsidR="00B45226">
        <w:rPr>
          <w:rFonts w:hint="eastAsia"/>
        </w:rPr>
        <w:t>30</w:t>
      </w:r>
      <w:r w:rsidR="00B45226">
        <w:rPr>
          <w:rFonts w:hint="eastAsia"/>
        </w:rPr>
        <w:t>分</w:t>
      </w:r>
      <w:r w:rsidRPr="00DE7092">
        <w:t>予定）</w:t>
      </w:r>
    </w:p>
    <w:p w:rsidR="00282D7A" w:rsidRDefault="004E3782" w:rsidP="004E3782">
      <w:pPr>
        <w:tabs>
          <w:tab w:val="left" w:pos="284"/>
        </w:tabs>
      </w:pPr>
      <w:r w:rsidRPr="00DE7092">
        <w:t>定員：</w:t>
      </w:r>
      <w:r w:rsidR="009B24F4">
        <w:t>70</w:t>
      </w:r>
      <w:r w:rsidRPr="00DE7092">
        <w:t>名</w:t>
      </w:r>
    </w:p>
    <w:p w:rsidR="00FE6C0D" w:rsidRDefault="00FE6C0D" w:rsidP="004E3782">
      <w:pPr>
        <w:tabs>
          <w:tab w:val="left" w:pos="284"/>
        </w:tabs>
      </w:pPr>
    </w:p>
    <w:p w:rsidR="00FE6C0D" w:rsidRDefault="00FE6C0D" w:rsidP="004E3782">
      <w:pPr>
        <w:tabs>
          <w:tab w:val="left" w:pos="284"/>
        </w:tabs>
      </w:pPr>
      <w:r w:rsidRPr="00DE7092">
        <w:t>■</w:t>
      </w:r>
      <w:r>
        <w:rPr>
          <w:rFonts w:hint="eastAsia"/>
        </w:rPr>
        <w:t>お申し込み</w:t>
      </w:r>
    </w:p>
    <w:p w:rsidR="00282D7A" w:rsidRPr="00282D7A" w:rsidRDefault="00282D7A" w:rsidP="004E3782">
      <w:pPr>
        <w:tabs>
          <w:tab w:val="left" w:pos="284"/>
        </w:tabs>
      </w:pPr>
      <w:r>
        <w:rPr>
          <w:rFonts w:hint="eastAsia"/>
        </w:rPr>
        <w:t>セミナー情報：</w:t>
      </w:r>
      <w:r w:rsidRPr="00282D7A">
        <w:t>http://alisa.link/2019-0224/</w:t>
      </w:r>
    </w:p>
    <w:p w:rsidR="00282D7A" w:rsidRDefault="00282D7A" w:rsidP="00282D7A">
      <w:pPr>
        <w:tabs>
          <w:tab w:val="left" w:pos="284"/>
        </w:tabs>
      </w:pPr>
      <w:r w:rsidRPr="00DE7092">
        <w:t>申込方法：</w:t>
      </w:r>
      <w:r w:rsidRPr="00282D7A">
        <w:t>http://seo-community.com/</w:t>
      </w:r>
      <w:r w:rsidRPr="00DE7092">
        <w:t>から無料会員登録の上、お申込み</w:t>
      </w:r>
    </w:p>
    <w:p w:rsidR="000B77AC" w:rsidRPr="000B77AC" w:rsidRDefault="000B77AC" w:rsidP="00282D7A">
      <w:pPr>
        <w:tabs>
          <w:tab w:val="left" w:pos="284"/>
        </w:tabs>
      </w:pPr>
    </w:p>
    <w:p w:rsidR="004E3782" w:rsidRPr="00282D7A" w:rsidRDefault="004E3782" w:rsidP="004E3782">
      <w:pPr>
        <w:tabs>
          <w:tab w:val="left" w:pos="284"/>
        </w:tabs>
      </w:pPr>
    </w:p>
    <w:p w:rsidR="004E3782" w:rsidRPr="00DE7092" w:rsidRDefault="004E3782" w:rsidP="004E3782">
      <w:pPr>
        <w:tabs>
          <w:tab w:val="left" w:pos="284"/>
        </w:tabs>
      </w:pPr>
      <w:r w:rsidRPr="00DE7092">
        <w:t>■</w:t>
      </w:r>
      <w:r w:rsidRPr="00DE7092">
        <w:t>会社概要</w:t>
      </w:r>
    </w:p>
    <w:p w:rsidR="004E3782" w:rsidRPr="00DE7092" w:rsidRDefault="004E3782" w:rsidP="004E3782">
      <w:pPr>
        <w:tabs>
          <w:tab w:val="left" w:pos="284"/>
        </w:tabs>
      </w:pPr>
      <w:r w:rsidRPr="00DE7092">
        <w:t>商号：株式会社</w:t>
      </w:r>
      <w:proofErr w:type="spellStart"/>
      <w:r w:rsidRPr="00DE7092">
        <w:t>Smartaleck</w:t>
      </w:r>
      <w:proofErr w:type="spellEnd"/>
    </w:p>
    <w:p w:rsidR="004E3782" w:rsidRPr="00DE7092" w:rsidRDefault="004E3782" w:rsidP="004E3782">
      <w:pPr>
        <w:tabs>
          <w:tab w:val="left" w:pos="284"/>
        </w:tabs>
      </w:pPr>
      <w:r w:rsidRPr="00DE7092">
        <w:t>所在地：大阪府大阪市中央区伏見町</w:t>
      </w:r>
      <w:r w:rsidRPr="00DE7092">
        <w:t>4-4-9</w:t>
      </w:r>
      <w:r w:rsidRPr="00DE7092">
        <w:t>オーエックス淀屋橋ビル</w:t>
      </w:r>
      <w:r w:rsidRPr="00DE7092">
        <w:t>3</w:t>
      </w:r>
      <w:r w:rsidRPr="00DE7092">
        <w:t>階</w:t>
      </w:r>
    </w:p>
    <w:p w:rsidR="004E3782" w:rsidRPr="00DE7092" w:rsidRDefault="004E3782" w:rsidP="004E3782">
      <w:pPr>
        <w:tabs>
          <w:tab w:val="left" w:pos="284"/>
        </w:tabs>
      </w:pPr>
      <w:r w:rsidRPr="00DE7092">
        <w:t>代表者：代表取締役　河井大志</w:t>
      </w:r>
    </w:p>
    <w:p w:rsidR="004E3782" w:rsidRPr="00DE7092" w:rsidRDefault="004E3782" w:rsidP="004E3782">
      <w:pPr>
        <w:tabs>
          <w:tab w:val="left" w:pos="284"/>
        </w:tabs>
      </w:pPr>
      <w:r w:rsidRPr="00DE7092">
        <w:lastRenderedPageBreak/>
        <w:t>設立：</w:t>
      </w:r>
      <w:r w:rsidRPr="00DE7092">
        <w:t>2009</w:t>
      </w:r>
      <w:r w:rsidRPr="00DE7092">
        <w:t>年</w:t>
      </w:r>
      <w:r w:rsidRPr="00DE7092">
        <w:t>6</w:t>
      </w:r>
      <w:r w:rsidRPr="00DE7092">
        <w:t>月</w:t>
      </w:r>
    </w:p>
    <w:p w:rsidR="00455CAB" w:rsidRPr="00DE7092" w:rsidRDefault="004E3782" w:rsidP="004E3782">
      <w:pPr>
        <w:tabs>
          <w:tab w:val="left" w:pos="284"/>
        </w:tabs>
      </w:pPr>
      <w:r w:rsidRPr="00DE7092">
        <w:t>URL</w:t>
      </w:r>
      <w:r w:rsidRPr="00DE7092">
        <w:t>：</w:t>
      </w:r>
      <w:hyperlink r:id="rId6" w:history="1">
        <w:r w:rsidR="00AE3A1D" w:rsidRPr="00DE7092">
          <w:rPr>
            <w:rStyle w:val="a3"/>
          </w:rPr>
          <w:t>https://www.smartaleck.co.jp</w:t>
        </w:r>
      </w:hyperlink>
    </w:p>
    <w:p w:rsidR="00AE3A1D" w:rsidRDefault="00AE3A1D" w:rsidP="004E3782">
      <w:pPr>
        <w:tabs>
          <w:tab w:val="left" w:pos="284"/>
        </w:tabs>
      </w:pPr>
    </w:p>
    <w:p w:rsidR="00AE3A1D" w:rsidRPr="00AE3A1D" w:rsidRDefault="00AE3A1D" w:rsidP="00AE3A1D">
      <w:pPr>
        <w:tabs>
          <w:tab w:val="left" w:pos="284"/>
        </w:tabs>
      </w:pPr>
    </w:p>
    <w:sectPr w:rsidR="00AE3A1D" w:rsidRPr="00AE3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9AB" w:rsidRDefault="001769AB" w:rsidP="00B73FEB">
      <w:r>
        <w:separator/>
      </w:r>
    </w:p>
  </w:endnote>
  <w:endnote w:type="continuationSeparator" w:id="0">
    <w:p w:rsidR="001769AB" w:rsidRDefault="001769AB" w:rsidP="00B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9AB" w:rsidRDefault="001769AB" w:rsidP="00B73FEB">
      <w:r>
        <w:separator/>
      </w:r>
    </w:p>
  </w:footnote>
  <w:footnote w:type="continuationSeparator" w:id="0">
    <w:p w:rsidR="001769AB" w:rsidRDefault="001769AB" w:rsidP="00B7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82"/>
    <w:rsid w:val="000566BF"/>
    <w:rsid w:val="000B77AC"/>
    <w:rsid w:val="001769AB"/>
    <w:rsid w:val="001C1FD0"/>
    <w:rsid w:val="001C38DB"/>
    <w:rsid w:val="0024000F"/>
    <w:rsid w:val="00282D7A"/>
    <w:rsid w:val="002D38E8"/>
    <w:rsid w:val="003E2428"/>
    <w:rsid w:val="003E7067"/>
    <w:rsid w:val="004E3782"/>
    <w:rsid w:val="00566784"/>
    <w:rsid w:val="00577F84"/>
    <w:rsid w:val="0060102F"/>
    <w:rsid w:val="007A0433"/>
    <w:rsid w:val="009B24F4"/>
    <w:rsid w:val="00AE3A1D"/>
    <w:rsid w:val="00B06EAF"/>
    <w:rsid w:val="00B15A1E"/>
    <w:rsid w:val="00B45226"/>
    <w:rsid w:val="00B47AA3"/>
    <w:rsid w:val="00B73FEB"/>
    <w:rsid w:val="00B80C08"/>
    <w:rsid w:val="00BD5032"/>
    <w:rsid w:val="00D537F8"/>
    <w:rsid w:val="00DE7092"/>
    <w:rsid w:val="00E06C34"/>
    <w:rsid w:val="00FB7ADF"/>
    <w:rsid w:val="00FE6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7E711"/>
  <w15:chartTrackingRefBased/>
  <w15:docId w15:val="{A9424D33-D851-4D19-8A56-DCA4BF89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A1D"/>
    <w:rPr>
      <w:color w:val="0000FF" w:themeColor="hyperlink"/>
      <w:u w:val="single"/>
    </w:rPr>
  </w:style>
  <w:style w:type="character" w:styleId="a4">
    <w:name w:val="Unresolved Mention"/>
    <w:basedOn w:val="a0"/>
    <w:uiPriority w:val="99"/>
    <w:semiHidden/>
    <w:unhideWhenUsed/>
    <w:rsid w:val="00AE3A1D"/>
    <w:rPr>
      <w:color w:val="605E5C"/>
      <w:shd w:val="clear" w:color="auto" w:fill="E1DFDD"/>
    </w:rPr>
  </w:style>
  <w:style w:type="paragraph" w:styleId="a5">
    <w:name w:val="header"/>
    <w:basedOn w:val="a"/>
    <w:link w:val="a6"/>
    <w:uiPriority w:val="99"/>
    <w:unhideWhenUsed/>
    <w:rsid w:val="00B73FEB"/>
    <w:pPr>
      <w:tabs>
        <w:tab w:val="center" w:pos="4252"/>
        <w:tab w:val="right" w:pos="8504"/>
      </w:tabs>
      <w:snapToGrid w:val="0"/>
    </w:pPr>
  </w:style>
  <w:style w:type="character" w:customStyle="1" w:styleId="a6">
    <w:name w:val="ヘッダー (文字)"/>
    <w:basedOn w:val="a0"/>
    <w:link w:val="a5"/>
    <w:uiPriority w:val="99"/>
    <w:rsid w:val="00B73FEB"/>
  </w:style>
  <w:style w:type="paragraph" w:styleId="a7">
    <w:name w:val="footer"/>
    <w:basedOn w:val="a"/>
    <w:link w:val="a8"/>
    <w:uiPriority w:val="99"/>
    <w:unhideWhenUsed/>
    <w:rsid w:val="00B73FEB"/>
    <w:pPr>
      <w:tabs>
        <w:tab w:val="center" w:pos="4252"/>
        <w:tab w:val="right" w:pos="8504"/>
      </w:tabs>
      <w:snapToGrid w:val="0"/>
    </w:pPr>
  </w:style>
  <w:style w:type="character" w:customStyle="1" w:styleId="a8">
    <w:name w:val="フッター (文字)"/>
    <w:basedOn w:val="a0"/>
    <w:link w:val="a7"/>
    <w:uiPriority w:val="99"/>
    <w:rsid w:val="00B7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0588">
      <w:bodyDiv w:val="1"/>
      <w:marLeft w:val="0"/>
      <w:marRight w:val="0"/>
      <w:marTop w:val="0"/>
      <w:marBottom w:val="0"/>
      <w:divBdr>
        <w:top w:val="none" w:sz="0" w:space="0" w:color="auto"/>
        <w:left w:val="none" w:sz="0" w:space="0" w:color="auto"/>
        <w:bottom w:val="none" w:sz="0" w:space="0" w:color="auto"/>
        <w:right w:val="none" w:sz="0" w:space="0" w:color="auto"/>
      </w:divBdr>
    </w:div>
    <w:div w:id="212695543">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672799767">
      <w:bodyDiv w:val="1"/>
      <w:marLeft w:val="0"/>
      <w:marRight w:val="0"/>
      <w:marTop w:val="0"/>
      <w:marBottom w:val="0"/>
      <w:divBdr>
        <w:top w:val="none" w:sz="0" w:space="0" w:color="auto"/>
        <w:left w:val="none" w:sz="0" w:space="0" w:color="auto"/>
        <w:bottom w:val="none" w:sz="0" w:space="0" w:color="auto"/>
        <w:right w:val="none" w:sz="0" w:space="0" w:color="auto"/>
      </w:divBdr>
    </w:div>
    <w:div w:id="674458952">
      <w:bodyDiv w:val="1"/>
      <w:marLeft w:val="0"/>
      <w:marRight w:val="0"/>
      <w:marTop w:val="0"/>
      <w:marBottom w:val="0"/>
      <w:divBdr>
        <w:top w:val="none" w:sz="0" w:space="0" w:color="auto"/>
        <w:left w:val="none" w:sz="0" w:space="0" w:color="auto"/>
        <w:bottom w:val="none" w:sz="0" w:space="0" w:color="auto"/>
        <w:right w:val="none" w:sz="0" w:space="0" w:color="auto"/>
      </w:divBdr>
    </w:div>
    <w:div w:id="847451944">
      <w:bodyDiv w:val="1"/>
      <w:marLeft w:val="0"/>
      <w:marRight w:val="0"/>
      <w:marTop w:val="0"/>
      <w:marBottom w:val="0"/>
      <w:divBdr>
        <w:top w:val="none" w:sz="0" w:space="0" w:color="auto"/>
        <w:left w:val="none" w:sz="0" w:space="0" w:color="auto"/>
        <w:bottom w:val="none" w:sz="0" w:space="0" w:color="auto"/>
        <w:right w:val="none" w:sz="0" w:space="0" w:color="auto"/>
      </w:divBdr>
    </w:div>
    <w:div w:id="1188836875">
      <w:bodyDiv w:val="1"/>
      <w:marLeft w:val="0"/>
      <w:marRight w:val="0"/>
      <w:marTop w:val="0"/>
      <w:marBottom w:val="0"/>
      <w:divBdr>
        <w:top w:val="none" w:sz="0" w:space="0" w:color="auto"/>
        <w:left w:val="none" w:sz="0" w:space="0" w:color="auto"/>
        <w:bottom w:val="none" w:sz="0" w:space="0" w:color="auto"/>
        <w:right w:val="none" w:sz="0" w:space="0" w:color="auto"/>
      </w:divBdr>
    </w:div>
    <w:div w:id="1477063533">
      <w:bodyDiv w:val="1"/>
      <w:marLeft w:val="0"/>
      <w:marRight w:val="0"/>
      <w:marTop w:val="0"/>
      <w:marBottom w:val="0"/>
      <w:divBdr>
        <w:top w:val="none" w:sz="0" w:space="0" w:color="auto"/>
        <w:left w:val="none" w:sz="0" w:space="0" w:color="auto"/>
        <w:bottom w:val="none" w:sz="0" w:space="0" w:color="auto"/>
        <w:right w:val="none" w:sz="0" w:space="0" w:color="auto"/>
      </w:divBdr>
    </w:div>
    <w:div w:id="19589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aleck.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NOAH</dc:creator>
  <cp:keywords/>
  <dc:description/>
  <cp:lastModifiedBy>KOMATSU NOAH</cp:lastModifiedBy>
  <cp:revision>15</cp:revision>
  <dcterms:created xsi:type="dcterms:W3CDTF">2019-02-01T10:04:00Z</dcterms:created>
  <dcterms:modified xsi:type="dcterms:W3CDTF">2019-02-04T03:37:00Z</dcterms:modified>
</cp:coreProperties>
</file>