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47" w:rsidRDefault="00C86747">
      <w:pPr>
        <w:rPr>
          <w:sz w:val="22"/>
          <w:szCs w:val="24"/>
        </w:rPr>
      </w:pPr>
    </w:p>
    <w:p w:rsidR="006265FC" w:rsidRDefault="00FD6038">
      <w:pPr>
        <w:rPr>
          <w:sz w:val="22"/>
          <w:szCs w:val="24"/>
        </w:rPr>
      </w:pPr>
      <w:r>
        <w:rPr>
          <w:rFonts w:hint="eastAsia"/>
          <w:sz w:val="22"/>
          <w:szCs w:val="24"/>
        </w:rPr>
        <w:t>各　位</w:t>
      </w:r>
    </w:p>
    <w:p w:rsidR="00FD6038" w:rsidRDefault="00FD6038" w:rsidP="002812AE">
      <w:pPr>
        <w:ind w:right="110"/>
        <w:jc w:val="right"/>
        <w:rPr>
          <w:sz w:val="22"/>
          <w:szCs w:val="24"/>
        </w:rPr>
      </w:pPr>
      <w:r>
        <w:rPr>
          <w:rFonts w:hint="eastAsia"/>
          <w:sz w:val="22"/>
          <w:szCs w:val="24"/>
        </w:rPr>
        <w:t>平成</w:t>
      </w:r>
      <w:r w:rsidR="009F7506">
        <w:rPr>
          <w:rFonts w:hint="eastAsia"/>
          <w:sz w:val="22"/>
          <w:szCs w:val="24"/>
        </w:rPr>
        <w:t>31</w:t>
      </w:r>
      <w:r>
        <w:rPr>
          <w:rFonts w:hint="eastAsia"/>
          <w:sz w:val="22"/>
          <w:szCs w:val="24"/>
        </w:rPr>
        <w:t>年</w:t>
      </w:r>
      <w:r w:rsidR="00604577">
        <w:rPr>
          <w:rFonts w:hint="eastAsia"/>
          <w:sz w:val="22"/>
          <w:szCs w:val="24"/>
        </w:rPr>
        <w:t>（</w:t>
      </w:r>
      <w:r w:rsidR="009F7506">
        <w:rPr>
          <w:rFonts w:hint="eastAsia"/>
          <w:sz w:val="22"/>
          <w:szCs w:val="24"/>
        </w:rPr>
        <w:t>2019</w:t>
      </w:r>
      <w:r>
        <w:rPr>
          <w:rFonts w:hint="eastAsia"/>
          <w:sz w:val="22"/>
          <w:szCs w:val="24"/>
        </w:rPr>
        <w:t>年</w:t>
      </w:r>
      <w:r w:rsidR="00604577">
        <w:rPr>
          <w:rFonts w:hint="eastAsia"/>
          <w:sz w:val="22"/>
          <w:szCs w:val="24"/>
        </w:rPr>
        <w:t>）</w:t>
      </w:r>
      <w:r w:rsidR="009F7506">
        <w:rPr>
          <w:rFonts w:hint="eastAsia"/>
          <w:sz w:val="22"/>
          <w:szCs w:val="24"/>
        </w:rPr>
        <w:t>2</w:t>
      </w:r>
      <w:r>
        <w:rPr>
          <w:rFonts w:hint="eastAsia"/>
          <w:sz w:val="22"/>
          <w:szCs w:val="24"/>
        </w:rPr>
        <w:t>月</w:t>
      </w:r>
      <w:r w:rsidR="009F7506">
        <w:rPr>
          <w:rFonts w:hint="eastAsia"/>
          <w:sz w:val="22"/>
          <w:szCs w:val="24"/>
        </w:rPr>
        <w:t>25</w:t>
      </w:r>
      <w:r>
        <w:rPr>
          <w:rFonts w:hint="eastAsia"/>
          <w:sz w:val="22"/>
          <w:szCs w:val="24"/>
        </w:rPr>
        <w:t>日</w:t>
      </w:r>
    </w:p>
    <w:tbl>
      <w:tblPr>
        <w:tblStyle w:val="aa"/>
        <w:tblW w:w="0" w:type="auto"/>
        <w:tblInd w:w="3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3356"/>
      </w:tblGrid>
      <w:tr w:rsidR="002812AE" w:rsidTr="002812AE">
        <w:trPr>
          <w:trHeight w:val="329"/>
        </w:trPr>
        <w:tc>
          <w:tcPr>
            <w:tcW w:w="1688" w:type="dxa"/>
          </w:tcPr>
          <w:p w:rsidR="002812AE" w:rsidRDefault="002812AE" w:rsidP="002812AE">
            <w:r>
              <w:rPr>
                <w:rFonts w:hint="eastAsia"/>
              </w:rPr>
              <w:t>会社名</w:t>
            </w:r>
          </w:p>
        </w:tc>
        <w:tc>
          <w:tcPr>
            <w:tcW w:w="3356" w:type="dxa"/>
          </w:tcPr>
          <w:p w:rsidR="002812AE" w:rsidRDefault="002812AE" w:rsidP="002812AE">
            <w:r>
              <w:rPr>
                <w:rFonts w:hint="eastAsia"/>
              </w:rPr>
              <w:t>株式会社タイカ</w:t>
            </w:r>
          </w:p>
        </w:tc>
      </w:tr>
      <w:tr w:rsidR="002812AE" w:rsidTr="002812AE">
        <w:trPr>
          <w:trHeight w:val="329"/>
        </w:trPr>
        <w:tc>
          <w:tcPr>
            <w:tcW w:w="1688" w:type="dxa"/>
          </w:tcPr>
          <w:p w:rsidR="002812AE" w:rsidRDefault="002812AE" w:rsidP="002812AE">
            <w:pPr>
              <w:ind w:right="210"/>
            </w:pPr>
            <w:r>
              <w:rPr>
                <w:rFonts w:hint="eastAsia"/>
              </w:rPr>
              <w:t>代表者</w:t>
            </w:r>
          </w:p>
        </w:tc>
        <w:tc>
          <w:tcPr>
            <w:tcW w:w="3356" w:type="dxa"/>
          </w:tcPr>
          <w:p w:rsidR="002812AE" w:rsidRDefault="002812AE" w:rsidP="002812AE">
            <w:pPr>
              <w:wordWrap w:val="0"/>
            </w:pPr>
            <w:r>
              <w:rPr>
                <w:rFonts w:hint="eastAsia"/>
              </w:rPr>
              <w:t>代表取締役社長　鈴木大登</w:t>
            </w:r>
          </w:p>
        </w:tc>
      </w:tr>
      <w:tr w:rsidR="002812AE" w:rsidTr="002812AE">
        <w:trPr>
          <w:trHeight w:val="329"/>
        </w:trPr>
        <w:tc>
          <w:tcPr>
            <w:tcW w:w="1688" w:type="dxa"/>
          </w:tcPr>
          <w:p w:rsidR="002812AE" w:rsidRDefault="002812AE" w:rsidP="002812AE">
            <w:r>
              <w:rPr>
                <w:rFonts w:hint="eastAsia"/>
              </w:rPr>
              <w:t>本社所在地</w:t>
            </w:r>
          </w:p>
        </w:tc>
        <w:tc>
          <w:tcPr>
            <w:tcW w:w="3356" w:type="dxa"/>
          </w:tcPr>
          <w:p w:rsidR="002812AE" w:rsidRDefault="002812AE" w:rsidP="002812AE">
            <w:pPr>
              <w:ind w:rightChars="-96" w:right="-202"/>
            </w:pPr>
            <w:r>
              <w:rPr>
                <w:rFonts w:hint="eastAsia"/>
              </w:rPr>
              <w:t>東京都港区高輪二丁目</w:t>
            </w:r>
            <w:r>
              <w:rPr>
                <w:rFonts w:hint="eastAsia"/>
              </w:rPr>
              <w:t>18</w:t>
            </w:r>
            <w:r>
              <w:rPr>
                <w:rFonts w:hint="eastAsia"/>
              </w:rPr>
              <w:t>番</w:t>
            </w:r>
            <w:r>
              <w:rPr>
                <w:rFonts w:hint="eastAsia"/>
              </w:rPr>
              <w:t>10</w:t>
            </w:r>
            <w:r>
              <w:rPr>
                <w:rFonts w:hint="eastAsia"/>
              </w:rPr>
              <w:t>号</w:t>
            </w:r>
          </w:p>
        </w:tc>
      </w:tr>
      <w:tr w:rsidR="00D4597A" w:rsidTr="002812AE">
        <w:trPr>
          <w:trHeight w:val="329"/>
        </w:trPr>
        <w:tc>
          <w:tcPr>
            <w:tcW w:w="1688" w:type="dxa"/>
          </w:tcPr>
          <w:p w:rsidR="00D4597A" w:rsidRDefault="00D4597A" w:rsidP="002812AE">
            <w:r>
              <w:rPr>
                <w:rFonts w:hint="eastAsia"/>
              </w:rPr>
              <w:t>HP</w:t>
            </w:r>
          </w:p>
        </w:tc>
        <w:tc>
          <w:tcPr>
            <w:tcW w:w="3356" w:type="dxa"/>
          </w:tcPr>
          <w:p w:rsidR="00D4597A" w:rsidRDefault="00D4597A" w:rsidP="002812AE">
            <w:pPr>
              <w:ind w:rightChars="-96" w:right="-202"/>
            </w:pPr>
            <w:r w:rsidRPr="00D4597A">
              <w:t>http://taica.co.jp/</w:t>
            </w:r>
          </w:p>
        </w:tc>
      </w:tr>
    </w:tbl>
    <w:p w:rsidR="00541670" w:rsidRDefault="00541670" w:rsidP="00D4597A">
      <w:pPr>
        <w:rPr>
          <w:b/>
          <w:bCs/>
          <w:sz w:val="23"/>
          <w:szCs w:val="23"/>
        </w:rPr>
      </w:pPr>
    </w:p>
    <w:p w:rsidR="002812AE" w:rsidRPr="002812AE" w:rsidRDefault="00C41AF2" w:rsidP="002812AE">
      <w:pPr>
        <w:jc w:val="center"/>
        <w:rPr>
          <w:b/>
          <w:bCs/>
          <w:sz w:val="23"/>
          <w:szCs w:val="23"/>
        </w:rPr>
      </w:pPr>
      <w:r>
        <w:rPr>
          <w:rFonts w:hint="eastAsia"/>
          <w:b/>
          <w:bCs/>
          <w:sz w:val="23"/>
          <w:szCs w:val="23"/>
        </w:rPr>
        <w:t>清水エスパルスとのオフィシャルクラブパートナー</w:t>
      </w:r>
      <w:r w:rsidR="009F7506">
        <w:rPr>
          <w:rFonts w:hint="eastAsia"/>
          <w:b/>
          <w:bCs/>
          <w:sz w:val="23"/>
          <w:szCs w:val="23"/>
        </w:rPr>
        <w:t>契約更新</w:t>
      </w:r>
      <w:r w:rsidR="002812AE" w:rsidRPr="002812AE">
        <w:rPr>
          <w:rFonts w:hint="eastAsia"/>
          <w:b/>
          <w:bCs/>
          <w:sz w:val="23"/>
          <w:szCs w:val="23"/>
        </w:rPr>
        <w:t>のお知らせ</w:t>
      </w:r>
    </w:p>
    <w:p w:rsidR="00541670" w:rsidRDefault="00541670" w:rsidP="009F7506">
      <w:pPr>
        <w:jc w:val="left"/>
        <w:rPr>
          <w:sz w:val="22"/>
          <w:szCs w:val="24"/>
        </w:rPr>
      </w:pPr>
    </w:p>
    <w:p w:rsidR="009F7506" w:rsidRDefault="009F7506" w:rsidP="009F7506">
      <w:r w:rsidRPr="009F7506">
        <w:t>当社は、株式会社エスパルスの運営する</w:t>
      </w:r>
      <w:r w:rsidRPr="009F7506">
        <w:t>J</w:t>
      </w:r>
      <w:r w:rsidR="00C41AF2">
        <w:t>リーグクラブ「清水エスパルス」とオフィシャルクラブ</w:t>
      </w:r>
      <w:r w:rsidR="00C41AF2">
        <w:rPr>
          <w:rFonts w:hint="eastAsia"/>
        </w:rPr>
        <w:t>パートナ</w:t>
      </w:r>
      <w:r w:rsidRPr="009F7506">
        <w:t>ー契約を更新致しました。</w:t>
      </w:r>
    </w:p>
    <w:p w:rsidR="009F7506" w:rsidRPr="009F7506" w:rsidRDefault="00E27283" w:rsidP="009F7506">
      <w:r>
        <w:t>今回の契約更新に伴い、当社ロゴをトップチームの</w:t>
      </w:r>
      <w:r>
        <w:rPr>
          <w:rFonts w:hint="eastAsia"/>
        </w:rPr>
        <w:t>ユニフォームシャツ</w:t>
      </w:r>
      <w:r w:rsidR="009F7506" w:rsidRPr="009F7506">
        <w:t>鎖骨</w:t>
      </w:r>
      <w:r>
        <w:rPr>
          <w:rFonts w:hint="eastAsia"/>
        </w:rPr>
        <w:t>左側</w:t>
      </w:r>
      <w:r w:rsidR="009F7506" w:rsidRPr="009F7506">
        <w:t>に掲出致します。</w:t>
      </w:r>
    </w:p>
    <w:p w:rsidR="009F7506" w:rsidRPr="009F7506" w:rsidRDefault="009F7506" w:rsidP="009F7506">
      <w:r w:rsidRPr="009F7506">
        <w:t>2019</w:t>
      </w:r>
      <w:r w:rsidR="00C41AF2">
        <w:t>年度もオフィシャルクラブ</w:t>
      </w:r>
      <w:r w:rsidR="00C41AF2">
        <w:rPr>
          <w:rFonts w:hint="eastAsia"/>
        </w:rPr>
        <w:t>パートナー</w:t>
      </w:r>
      <w:r w:rsidRPr="009F7506">
        <w:t>として、長年当社の成長を支えてくださった皆さまに感謝の気持ちをあらわすと共に、創業の地、清水の地域発展に微力ながら貢献したいと考えております。</w:t>
      </w:r>
    </w:p>
    <w:p w:rsidR="00382D86" w:rsidRPr="009F7506" w:rsidRDefault="009F7506" w:rsidP="009F7506">
      <w:r w:rsidRPr="009F7506">
        <w:t>最後に、今季のチームの更なる躍進を祈念いたします。頑張れ！</w:t>
      </w:r>
      <w:r w:rsidR="00E27283">
        <w:rPr>
          <w:rFonts w:hint="eastAsia"/>
        </w:rPr>
        <w:t xml:space="preserve"> </w:t>
      </w:r>
      <w:r w:rsidRPr="009F7506">
        <w:t>エスパルス！！</w:t>
      </w:r>
    </w:p>
    <w:p w:rsidR="00986BD8" w:rsidRPr="009F7506" w:rsidRDefault="00986BD8" w:rsidP="002812AE">
      <w:pPr>
        <w:jc w:val="left"/>
        <w:rPr>
          <w:sz w:val="22"/>
          <w:szCs w:val="24"/>
        </w:rPr>
      </w:pPr>
    </w:p>
    <w:p w:rsidR="00951D25" w:rsidRDefault="00951D25" w:rsidP="002812AE">
      <w:pPr>
        <w:jc w:val="left"/>
        <w:rPr>
          <w:sz w:val="22"/>
          <w:szCs w:val="24"/>
        </w:rPr>
      </w:pPr>
      <w:r>
        <w:rPr>
          <w:rFonts w:hint="eastAsia"/>
          <w:sz w:val="22"/>
          <w:szCs w:val="24"/>
        </w:rPr>
        <w:t>■契約内容</w:t>
      </w:r>
    </w:p>
    <w:p w:rsidR="00951D25" w:rsidRDefault="00C41AF2" w:rsidP="002812AE">
      <w:pPr>
        <w:jc w:val="left"/>
        <w:rPr>
          <w:sz w:val="22"/>
          <w:szCs w:val="24"/>
        </w:rPr>
      </w:pPr>
      <w:r>
        <w:rPr>
          <w:rFonts w:hint="eastAsia"/>
          <w:sz w:val="22"/>
          <w:szCs w:val="24"/>
        </w:rPr>
        <w:t>オフィシャルクラブパートナ</w:t>
      </w:r>
      <w:r w:rsidR="00951D25">
        <w:rPr>
          <w:rFonts w:hint="eastAsia"/>
          <w:sz w:val="22"/>
          <w:szCs w:val="24"/>
        </w:rPr>
        <w:t>ー</w:t>
      </w:r>
    </w:p>
    <w:p w:rsidR="00951D25" w:rsidRPr="00E80977" w:rsidRDefault="00951D25" w:rsidP="00951D25">
      <w:pPr>
        <w:rPr>
          <w:rFonts w:ascii="HGP明朝E" w:eastAsia="HGP明朝E" w:hAnsi="HGP明朝E" w:cstheme="majorHAnsi"/>
          <w:szCs w:val="21"/>
        </w:rPr>
      </w:pPr>
    </w:p>
    <w:p w:rsidR="00951D25" w:rsidRPr="00E80977" w:rsidRDefault="00951D25" w:rsidP="00951D25">
      <w:pPr>
        <w:rPr>
          <w:rFonts w:asciiTheme="minorEastAsia" w:hAnsiTheme="minorEastAsia" w:cstheme="majorHAnsi"/>
          <w:szCs w:val="21"/>
        </w:rPr>
      </w:pPr>
      <w:r w:rsidRPr="00E80977">
        <w:rPr>
          <w:rFonts w:asciiTheme="minorEastAsia" w:hAnsiTheme="minorEastAsia" w:cstheme="majorHAnsi" w:hint="eastAsia"/>
          <w:szCs w:val="21"/>
        </w:rPr>
        <w:t>■契約期間</w:t>
      </w:r>
    </w:p>
    <w:p w:rsidR="00951D25" w:rsidRPr="00E80977" w:rsidRDefault="009F7506" w:rsidP="00E80977">
      <w:pPr>
        <w:rPr>
          <w:rFonts w:asciiTheme="minorEastAsia" w:hAnsiTheme="minorEastAsia" w:cstheme="majorHAnsi"/>
          <w:szCs w:val="21"/>
        </w:rPr>
      </w:pPr>
      <w:r>
        <w:rPr>
          <w:rFonts w:asciiTheme="minorEastAsia" w:hAnsiTheme="minorEastAsia" w:cstheme="majorHAnsi" w:hint="eastAsia"/>
          <w:szCs w:val="21"/>
        </w:rPr>
        <w:t>2019</w:t>
      </w:r>
      <w:r w:rsidR="00E80977" w:rsidRPr="00E80977">
        <w:rPr>
          <w:rFonts w:asciiTheme="minorEastAsia" w:hAnsiTheme="minorEastAsia" w:cstheme="majorHAnsi" w:hint="eastAsia"/>
          <w:szCs w:val="21"/>
        </w:rPr>
        <w:t>年</w:t>
      </w:r>
      <w:r>
        <w:rPr>
          <w:rFonts w:asciiTheme="minorEastAsia" w:hAnsiTheme="minorEastAsia" w:cstheme="majorHAnsi" w:hint="eastAsia"/>
          <w:szCs w:val="21"/>
        </w:rPr>
        <w:t>2</w:t>
      </w:r>
      <w:r w:rsidR="00E80977" w:rsidRPr="00E80977">
        <w:rPr>
          <w:rFonts w:asciiTheme="minorEastAsia" w:hAnsiTheme="minorEastAsia" w:cstheme="majorHAnsi" w:hint="eastAsia"/>
          <w:szCs w:val="21"/>
        </w:rPr>
        <w:t>月</w:t>
      </w:r>
      <w:r>
        <w:rPr>
          <w:rFonts w:asciiTheme="minorEastAsia" w:hAnsiTheme="minorEastAsia" w:cstheme="majorHAnsi" w:hint="eastAsia"/>
          <w:szCs w:val="21"/>
        </w:rPr>
        <w:t>1</w:t>
      </w:r>
      <w:r w:rsidR="00E80977" w:rsidRPr="00E80977">
        <w:rPr>
          <w:rFonts w:asciiTheme="minorEastAsia" w:hAnsiTheme="minorEastAsia" w:cstheme="majorHAnsi" w:hint="eastAsia"/>
          <w:szCs w:val="21"/>
        </w:rPr>
        <w:t>日～</w:t>
      </w:r>
      <w:r>
        <w:rPr>
          <w:rFonts w:asciiTheme="minorEastAsia" w:hAnsiTheme="minorEastAsia" w:cstheme="majorHAnsi" w:hint="eastAsia"/>
          <w:szCs w:val="21"/>
        </w:rPr>
        <w:t>2021</w:t>
      </w:r>
      <w:r w:rsidR="00E80977" w:rsidRPr="00E80977">
        <w:rPr>
          <w:rFonts w:asciiTheme="minorEastAsia" w:hAnsiTheme="minorEastAsia" w:cstheme="majorHAnsi" w:hint="eastAsia"/>
          <w:szCs w:val="21"/>
        </w:rPr>
        <w:t>年1月31日</w:t>
      </w:r>
    </w:p>
    <w:p w:rsidR="00986BD8" w:rsidRPr="009F7506" w:rsidRDefault="00986BD8" w:rsidP="002812AE">
      <w:pPr>
        <w:jc w:val="left"/>
        <w:rPr>
          <w:sz w:val="22"/>
          <w:szCs w:val="24"/>
        </w:rPr>
      </w:pPr>
    </w:p>
    <w:p w:rsidR="00986BD8" w:rsidRDefault="00986BD8" w:rsidP="002812AE">
      <w:pPr>
        <w:jc w:val="left"/>
        <w:rPr>
          <w:sz w:val="22"/>
          <w:szCs w:val="24"/>
        </w:rPr>
      </w:pPr>
      <w:r>
        <w:rPr>
          <w:rFonts w:hint="eastAsia"/>
          <w:sz w:val="22"/>
          <w:szCs w:val="24"/>
        </w:rPr>
        <w:t>――ご参考――――――――――――――――――――――――――</w:t>
      </w:r>
    </w:p>
    <w:p w:rsidR="00E80977" w:rsidRDefault="00382D86" w:rsidP="002812AE">
      <w:pPr>
        <w:jc w:val="left"/>
        <w:rPr>
          <w:sz w:val="22"/>
          <w:szCs w:val="24"/>
        </w:rPr>
      </w:pPr>
      <w:r>
        <w:rPr>
          <w:rFonts w:hint="eastAsia"/>
          <w:sz w:val="22"/>
          <w:szCs w:val="24"/>
        </w:rPr>
        <w:t>■株式会社エスパルス概要</w:t>
      </w:r>
    </w:p>
    <w:tbl>
      <w:tblPr>
        <w:tblStyle w:val="a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064"/>
      </w:tblGrid>
      <w:tr w:rsidR="00E80977" w:rsidTr="00541670">
        <w:tc>
          <w:tcPr>
            <w:tcW w:w="1833" w:type="dxa"/>
          </w:tcPr>
          <w:p w:rsidR="00E80977" w:rsidRDefault="00E80977" w:rsidP="002812AE">
            <w:pPr>
              <w:jc w:val="left"/>
              <w:rPr>
                <w:sz w:val="22"/>
                <w:szCs w:val="24"/>
              </w:rPr>
            </w:pPr>
            <w:r>
              <w:rPr>
                <w:rFonts w:hint="eastAsia"/>
                <w:sz w:val="22"/>
                <w:szCs w:val="24"/>
              </w:rPr>
              <w:t>名称</w:t>
            </w:r>
          </w:p>
        </w:tc>
        <w:tc>
          <w:tcPr>
            <w:tcW w:w="7064" w:type="dxa"/>
          </w:tcPr>
          <w:p w:rsidR="00E80977" w:rsidRDefault="00E80977" w:rsidP="002812AE">
            <w:pPr>
              <w:jc w:val="left"/>
              <w:rPr>
                <w:sz w:val="22"/>
                <w:szCs w:val="24"/>
              </w:rPr>
            </w:pPr>
            <w:r>
              <w:rPr>
                <w:rFonts w:hint="eastAsia"/>
                <w:sz w:val="22"/>
                <w:szCs w:val="24"/>
              </w:rPr>
              <w:t>：株式会社エスパルス</w:t>
            </w:r>
          </w:p>
        </w:tc>
      </w:tr>
      <w:tr w:rsidR="00E80977" w:rsidTr="00541670">
        <w:tc>
          <w:tcPr>
            <w:tcW w:w="1833" w:type="dxa"/>
          </w:tcPr>
          <w:p w:rsidR="00E80977" w:rsidRDefault="00E80977" w:rsidP="002812AE">
            <w:pPr>
              <w:jc w:val="left"/>
              <w:rPr>
                <w:sz w:val="22"/>
                <w:szCs w:val="24"/>
              </w:rPr>
            </w:pPr>
            <w:r>
              <w:rPr>
                <w:rFonts w:hint="eastAsia"/>
                <w:sz w:val="22"/>
                <w:szCs w:val="24"/>
              </w:rPr>
              <w:t>本社住所</w:t>
            </w:r>
          </w:p>
        </w:tc>
        <w:tc>
          <w:tcPr>
            <w:tcW w:w="7064" w:type="dxa"/>
          </w:tcPr>
          <w:p w:rsidR="00E80977" w:rsidRDefault="00E80977" w:rsidP="002812AE">
            <w:pPr>
              <w:jc w:val="left"/>
              <w:rPr>
                <w:sz w:val="22"/>
                <w:szCs w:val="24"/>
              </w:rPr>
            </w:pPr>
            <w:r>
              <w:rPr>
                <w:rFonts w:hint="eastAsia"/>
                <w:sz w:val="22"/>
                <w:szCs w:val="24"/>
              </w:rPr>
              <w:t>：</w:t>
            </w:r>
            <w:r w:rsidR="00986BD8">
              <w:rPr>
                <w:rFonts w:hint="eastAsia"/>
                <w:sz w:val="22"/>
                <w:szCs w:val="24"/>
              </w:rPr>
              <w:t>静岡県静岡市清水区三保</w:t>
            </w:r>
            <w:r w:rsidR="00986BD8">
              <w:rPr>
                <w:rFonts w:hint="eastAsia"/>
                <w:sz w:val="22"/>
                <w:szCs w:val="24"/>
              </w:rPr>
              <w:t>2695-1</w:t>
            </w:r>
          </w:p>
        </w:tc>
      </w:tr>
      <w:tr w:rsidR="00E80977" w:rsidTr="00541670">
        <w:tc>
          <w:tcPr>
            <w:tcW w:w="1833" w:type="dxa"/>
          </w:tcPr>
          <w:p w:rsidR="00E80977" w:rsidRDefault="00E80977" w:rsidP="002812AE">
            <w:pPr>
              <w:jc w:val="left"/>
              <w:rPr>
                <w:sz w:val="22"/>
                <w:szCs w:val="24"/>
              </w:rPr>
            </w:pPr>
            <w:r>
              <w:rPr>
                <w:rFonts w:hint="eastAsia"/>
                <w:sz w:val="22"/>
                <w:szCs w:val="24"/>
              </w:rPr>
              <w:t>設立</w:t>
            </w:r>
          </w:p>
        </w:tc>
        <w:tc>
          <w:tcPr>
            <w:tcW w:w="7064" w:type="dxa"/>
          </w:tcPr>
          <w:p w:rsidR="00986BD8" w:rsidRDefault="00E80977" w:rsidP="002812AE">
            <w:pPr>
              <w:jc w:val="left"/>
              <w:rPr>
                <w:sz w:val="22"/>
                <w:szCs w:val="24"/>
              </w:rPr>
            </w:pPr>
            <w:r>
              <w:rPr>
                <w:rFonts w:hint="eastAsia"/>
                <w:sz w:val="22"/>
                <w:szCs w:val="24"/>
              </w:rPr>
              <w:t>：</w:t>
            </w:r>
            <w:r w:rsidR="00986BD8">
              <w:rPr>
                <w:rFonts w:hint="eastAsia"/>
                <w:sz w:val="22"/>
                <w:szCs w:val="24"/>
              </w:rPr>
              <w:t>1998</w:t>
            </w:r>
            <w:r w:rsidR="00986BD8">
              <w:rPr>
                <w:rFonts w:hint="eastAsia"/>
                <w:sz w:val="22"/>
                <w:szCs w:val="24"/>
              </w:rPr>
              <w:t>年</w:t>
            </w:r>
            <w:r w:rsidR="00986BD8">
              <w:rPr>
                <w:rFonts w:hint="eastAsia"/>
                <w:sz w:val="22"/>
                <w:szCs w:val="24"/>
              </w:rPr>
              <w:t>2</w:t>
            </w:r>
            <w:r w:rsidR="00986BD8">
              <w:rPr>
                <w:rFonts w:hint="eastAsia"/>
                <w:sz w:val="22"/>
                <w:szCs w:val="24"/>
              </w:rPr>
              <w:t>月</w:t>
            </w:r>
            <w:r w:rsidR="00986BD8">
              <w:rPr>
                <w:rFonts w:hint="eastAsia"/>
                <w:sz w:val="22"/>
                <w:szCs w:val="24"/>
              </w:rPr>
              <w:t>1</w:t>
            </w:r>
            <w:r w:rsidR="00986BD8">
              <w:rPr>
                <w:rFonts w:hint="eastAsia"/>
                <w:sz w:val="22"/>
                <w:szCs w:val="24"/>
              </w:rPr>
              <w:t>日（現社名営業開始年月日）</w:t>
            </w:r>
          </w:p>
        </w:tc>
      </w:tr>
      <w:tr w:rsidR="00E80977" w:rsidTr="00541670">
        <w:tc>
          <w:tcPr>
            <w:tcW w:w="1833" w:type="dxa"/>
          </w:tcPr>
          <w:p w:rsidR="00E80977" w:rsidRDefault="00E80977" w:rsidP="002812AE">
            <w:pPr>
              <w:jc w:val="left"/>
              <w:rPr>
                <w:sz w:val="22"/>
                <w:szCs w:val="24"/>
              </w:rPr>
            </w:pPr>
            <w:r>
              <w:rPr>
                <w:rFonts w:hint="eastAsia"/>
                <w:sz w:val="22"/>
                <w:szCs w:val="24"/>
              </w:rPr>
              <w:t>代表者</w:t>
            </w:r>
          </w:p>
        </w:tc>
        <w:tc>
          <w:tcPr>
            <w:tcW w:w="7064" w:type="dxa"/>
          </w:tcPr>
          <w:p w:rsidR="00E80977" w:rsidRDefault="00E80977" w:rsidP="002812AE">
            <w:pPr>
              <w:jc w:val="left"/>
              <w:rPr>
                <w:sz w:val="22"/>
                <w:szCs w:val="24"/>
              </w:rPr>
            </w:pPr>
            <w:r>
              <w:rPr>
                <w:rFonts w:hint="eastAsia"/>
                <w:sz w:val="22"/>
                <w:szCs w:val="24"/>
              </w:rPr>
              <w:t>：</w:t>
            </w:r>
            <w:r w:rsidR="00986BD8">
              <w:rPr>
                <w:rFonts w:hint="eastAsia"/>
                <w:sz w:val="22"/>
                <w:szCs w:val="24"/>
              </w:rPr>
              <w:t xml:space="preserve">代表取締役社長　</w:t>
            </w:r>
            <w:r w:rsidR="00986BD8" w:rsidRPr="00986BD8">
              <w:rPr>
                <w:rFonts w:asciiTheme="minorEastAsia" w:hAnsiTheme="minorEastAsia" w:cs="メイリオ" w:hint="eastAsia"/>
              </w:rPr>
              <w:t>左伴 繁雄</w:t>
            </w:r>
          </w:p>
        </w:tc>
      </w:tr>
      <w:tr w:rsidR="00E80977" w:rsidTr="00541670">
        <w:tc>
          <w:tcPr>
            <w:tcW w:w="1833" w:type="dxa"/>
          </w:tcPr>
          <w:p w:rsidR="00E80977" w:rsidRDefault="00E80977" w:rsidP="002812AE">
            <w:pPr>
              <w:jc w:val="left"/>
              <w:rPr>
                <w:sz w:val="22"/>
                <w:szCs w:val="24"/>
              </w:rPr>
            </w:pPr>
            <w:r>
              <w:rPr>
                <w:rFonts w:hint="eastAsia"/>
                <w:sz w:val="22"/>
                <w:szCs w:val="24"/>
              </w:rPr>
              <w:t>URL</w:t>
            </w:r>
          </w:p>
        </w:tc>
        <w:tc>
          <w:tcPr>
            <w:tcW w:w="7064" w:type="dxa"/>
          </w:tcPr>
          <w:p w:rsidR="00E80977" w:rsidRDefault="00E80977" w:rsidP="002812AE">
            <w:pPr>
              <w:jc w:val="left"/>
              <w:rPr>
                <w:sz w:val="22"/>
                <w:szCs w:val="24"/>
              </w:rPr>
            </w:pPr>
            <w:r>
              <w:rPr>
                <w:rFonts w:hint="eastAsia"/>
                <w:sz w:val="22"/>
                <w:szCs w:val="24"/>
              </w:rPr>
              <w:t>：</w:t>
            </w:r>
            <w:r w:rsidR="00986BD8" w:rsidRPr="00986BD8">
              <w:rPr>
                <w:sz w:val="22"/>
                <w:szCs w:val="24"/>
              </w:rPr>
              <w:t>http://www.s-pulse.co.jp/</w:t>
            </w:r>
          </w:p>
        </w:tc>
      </w:tr>
    </w:tbl>
    <w:p w:rsidR="00541670" w:rsidRDefault="00541670" w:rsidP="002812AE">
      <w:pPr>
        <w:jc w:val="left"/>
        <w:rPr>
          <w:sz w:val="22"/>
          <w:szCs w:val="24"/>
        </w:rPr>
      </w:pPr>
    </w:p>
    <w:p w:rsidR="00382D86" w:rsidRPr="00C800A0" w:rsidRDefault="00C86747" w:rsidP="002812AE">
      <w:pPr>
        <w:jc w:val="left"/>
        <w:rPr>
          <w:rFonts w:asciiTheme="minorEastAsia" w:hAnsiTheme="minorEastAsia"/>
          <w:sz w:val="22"/>
          <w:szCs w:val="24"/>
        </w:rPr>
      </w:pPr>
      <w:r w:rsidRPr="00C800A0">
        <w:rPr>
          <w:rFonts w:asciiTheme="minorEastAsia" w:hAnsiTheme="minorEastAsia" w:hint="eastAsia"/>
          <w:sz w:val="22"/>
          <w:szCs w:val="24"/>
        </w:rPr>
        <w:t>【お問い合わせ】</w:t>
      </w:r>
    </w:p>
    <w:p w:rsidR="00C86747" w:rsidRPr="00C800A0" w:rsidRDefault="00D4597A" w:rsidP="002812AE">
      <w:pPr>
        <w:jc w:val="left"/>
        <w:rPr>
          <w:rFonts w:asciiTheme="minorEastAsia" w:hAnsiTheme="minorEastAsia"/>
          <w:sz w:val="22"/>
          <w:szCs w:val="24"/>
        </w:rPr>
      </w:pPr>
      <w:r>
        <w:rPr>
          <w:rFonts w:asciiTheme="minorEastAsia" w:hAnsiTheme="minorEastAsia" w:hint="eastAsia"/>
          <w:sz w:val="22"/>
          <w:szCs w:val="24"/>
        </w:rPr>
        <w:t xml:space="preserve">株式会社タイカ　</w:t>
      </w:r>
      <w:r w:rsidR="009F7506" w:rsidRPr="00C800A0">
        <w:rPr>
          <w:rFonts w:asciiTheme="minorEastAsia" w:hAnsiTheme="minorEastAsia" w:hint="eastAsia"/>
          <w:sz w:val="22"/>
          <w:szCs w:val="24"/>
        </w:rPr>
        <w:t>広報担当：斉藤</w:t>
      </w:r>
      <w:bookmarkStart w:id="0" w:name="_GoBack"/>
      <w:bookmarkEnd w:id="0"/>
    </w:p>
    <w:p w:rsidR="00C86747" w:rsidRPr="00C800A0" w:rsidRDefault="00C41AF2" w:rsidP="002812AE">
      <w:pPr>
        <w:jc w:val="left"/>
        <w:rPr>
          <w:rFonts w:asciiTheme="minorEastAsia" w:hAnsiTheme="minorEastAsia"/>
          <w:sz w:val="22"/>
          <w:szCs w:val="24"/>
        </w:rPr>
      </w:pPr>
      <w:hyperlink r:id="rId7" w:history="1">
        <w:r w:rsidR="009F7506" w:rsidRPr="00C800A0">
          <w:rPr>
            <w:rStyle w:val="ab"/>
            <w:rFonts w:asciiTheme="minorEastAsia" w:hAnsiTheme="minorEastAsia" w:cs="Segoe UI Symbol" w:hint="eastAsia"/>
            <w:sz w:val="22"/>
            <w:szCs w:val="24"/>
          </w:rPr>
          <w:t>pr</w:t>
        </w:r>
        <w:r w:rsidR="009F7506" w:rsidRPr="00C800A0">
          <w:rPr>
            <w:rStyle w:val="ab"/>
            <w:rFonts w:asciiTheme="minorEastAsia" w:hAnsiTheme="minorEastAsia" w:hint="eastAsia"/>
            <w:sz w:val="22"/>
            <w:szCs w:val="24"/>
          </w:rPr>
          <w:t>@taica.co.jp</w:t>
        </w:r>
      </w:hyperlink>
      <w:r w:rsidR="00C86747" w:rsidRPr="00C800A0">
        <w:rPr>
          <w:rFonts w:asciiTheme="minorEastAsia" w:hAnsiTheme="minorEastAsia" w:hint="eastAsia"/>
          <w:sz w:val="22"/>
          <w:szCs w:val="24"/>
        </w:rPr>
        <w:t xml:space="preserve">  TEL 03-6367-6601</w:t>
      </w:r>
    </w:p>
    <w:sectPr w:rsidR="00C86747" w:rsidRPr="00C800A0" w:rsidSect="00541670">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174" w:rsidRDefault="003D6174" w:rsidP="00712AFA">
      <w:r>
        <w:separator/>
      </w:r>
    </w:p>
  </w:endnote>
  <w:endnote w:type="continuationSeparator" w:id="0">
    <w:p w:rsidR="003D6174" w:rsidRDefault="003D6174" w:rsidP="0071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174" w:rsidRDefault="003D6174" w:rsidP="00712AFA">
      <w:r>
        <w:separator/>
      </w:r>
    </w:p>
  </w:footnote>
  <w:footnote w:type="continuationSeparator" w:id="0">
    <w:p w:rsidR="003D6174" w:rsidRDefault="003D6174" w:rsidP="00712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47" w:rsidRDefault="00C86747">
    <w:pPr>
      <w:pStyle w:val="a3"/>
    </w:pPr>
  </w:p>
  <w:p w:rsidR="00C86747" w:rsidRDefault="00C41AF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78.3pt;margin-top:3.45pt;width:147.3pt;height:39.25pt;z-index:251659264;mso-position-horizontal-relative:text;mso-position-vertical-relative:text">
          <v:imagedata r:id="rId1" o:title="Taica_corporate_logo_color"/>
        </v:shape>
      </w:pict>
    </w:r>
  </w:p>
  <w:p w:rsidR="00C86747" w:rsidRDefault="00C86747">
    <w:pPr>
      <w:pStyle w:val="a3"/>
    </w:pPr>
  </w:p>
  <w:p w:rsidR="00C86747" w:rsidRPr="00C86747" w:rsidRDefault="00C86747">
    <w:pPr>
      <w:pStyle w:val="a3"/>
      <w:rPr>
        <w:rFonts w:ascii="メイリオ" w:eastAsia="メイリオ" w:hAnsi="メイリオ" w:cs="メイリオ"/>
        <w:b/>
        <w:bCs/>
      </w:rPr>
    </w:pPr>
    <w:r w:rsidRPr="00C86747">
      <w:rPr>
        <w:rFonts w:ascii="メイリオ" w:eastAsia="メイリオ" w:hAnsi="メイリオ" w:cs="メイリオ" w:hint="eastAsia"/>
        <w:b/>
        <w:bCs/>
      </w:rPr>
      <w:t>NEWS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FA"/>
    <w:rsid w:val="00065DA3"/>
    <w:rsid w:val="000A4B27"/>
    <w:rsid w:val="000F576B"/>
    <w:rsid w:val="001735EB"/>
    <w:rsid w:val="002812AE"/>
    <w:rsid w:val="00382D86"/>
    <w:rsid w:val="003D6174"/>
    <w:rsid w:val="00451850"/>
    <w:rsid w:val="004E181D"/>
    <w:rsid w:val="00541670"/>
    <w:rsid w:val="00604577"/>
    <w:rsid w:val="006265FC"/>
    <w:rsid w:val="006864A2"/>
    <w:rsid w:val="00712AFA"/>
    <w:rsid w:val="00951D25"/>
    <w:rsid w:val="00986BD8"/>
    <w:rsid w:val="009F7506"/>
    <w:rsid w:val="00C41AF2"/>
    <w:rsid w:val="00C5309A"/>
    <w:rsid w:val="00C800A0"/>
    <w:rsid w:val="00C86747"/>
    <w:rsid w:val="00D4597A"/>
    <w:rsid w:val="00E22935"/>
    <w:rsid w:val="00E27283"/>
    <w:rsid w:val="00E80977"/>
    <w:rsid w:val="00F750FF"/>
    <w:rsid w:val="00FD603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AFA"/>
    <w:pPr>
      <w:tabs>
        <w:tab w:val="center" w:pos="4252"/>
        <w:tab w:val="right" w:pos="8504"/>
      </w:tabs>
      <w:snapToGrid w:val="0"/>
    </w:pPr>
  </w:style>
  <w:style w:type="character" w:customStyle="1" w:styleId="a4">
    <w:name w:val="ヘッダー (文字)"/>
    <w:basedOn w:val="a0"/>
    <w:link w:val="a3"/>
    <w:uiPriority w:val="99"/>
    <w:rsid w:val="00712AFA"/>
  </w:style>
  <w:style w:type="paragraph" w:styleId="a5">
    <w:name w:val="footer"/>
    <w:basedOn w:val="a"/>
    <w:link w:val="a6"/>
    <w:uiPriority w:val="99"/>
    <w:unhideWhenUsed/>
    <w:rsid w:val="00712AFA"/>
    <w:pPr>
      <w:tabs>
        <w:tab w:val="center" w:pos="4252"/>
        <w:tab w:val="right" w:pos="8504"/>
      </w:tabs>
      <w:snapToGrid w:val="0"/>
    </w:pPr>
  </w:style>
  <w:style w:type="character" w:customStyle="1" w:styleId="a6">
    <w:name w:val="フッター (文字)"/>
    <w:basedOn w:val="a0"/>
    <w:link w:val="a5"/>
    <w:uiPriority w:val="99"/>
    <w:rsid w:val="00712AFA"/>
  </w:style>
  <w:style w:type="paragraph" w:styleId="a7">
    <w:name w:val="Balloon Text"/>
    <w:basedOn w:val="a"/>
    <w:link w:val="a8"/>
    <w:uiPriority w:val="99"/>
    <w:semiHidden/>
    <w:unhideWhenUsed/>
    <w:rsid w:val="00712A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AFA"/>
    <w:rPr>
      <w:rFonts w:asciiTheme="majorHAnsi" w:eastAsiaTheme="majorEastAsia" w:hAnsiTheme="majorHAnsi" w:cstheme="majorBidi"/>
      <w:sz w:val="18"/>
      <w:szCs w:val="18"/>
    </w:rPr>
  </w:style>
  <w:style w:type="paragraph" w:styleId="a9">
    <w:name w:val="List Paragraph"/>
    <w:basedOn w:val="a"/>
    <w:uiPriority w:val="34"/>
    <w:qFormat/>
    <w:rsid w:val="002812AE"/>
    <w:pPr>
      <w:ind w:leftChars="400" w:left="840"/>
    </w:pPr>
  </w:style>
  <w:style w:type="table" w:styleId="aa">
    <w:name w:val="Table Grid"/>
    <w:basedOn w:val="a1"/>
    <w:uiPriority w:val="59"/>
    <w:rsid w:val="0028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86747"/>
    <w:rPr>
      <w:color w:val="0000FF" w:themeColor="hyperlink"/>
      <w:u w:val="single"/>
    </w:rPr>
  </w:style>
  <w:style w:type="paragraph" w:styleId="Web">
    <w:name w:val="Normal (Web)"/>
    <w:basedOn w:val="a"/>
    <w:uiPriority w:val="99"/>
    <w:unhideWhenUsed/>
    <w:rsid w:val="009F75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AFA"/>
    <w:pPr>
      <w:tabs>
        <w:tab w:val="center" w:pos="4252"/>
        <w:tab w:val="right" w:pos="8504"/>
      </w:tabs>
      <w:snapToGrid w:val="0"/>
    </w:pPr>
  </w:style>
  <w:style w:type="character" w:customStyle="1" w:styleId="a4">
    <w:name w:val="ヘッダー (文字)"/>
    <w:basedOn w:val="a0"/>
    <w:link w:val="a3"/>
    <w:uiPriority w:val="99"/>
    <w:rsid w:val="00712AFA"/>
  </w:style>
  <w:style w:type="paragraph" w:styleId="a5">
    <w:name w:val="footer"/>
    <w:basedOn w:val="a"/>
    <w:link w:val="a6"/>
    <w:uiPriority w:val="99"/>
    <w:unhideWhenUsed/>
    <w:rsid w:val="00712AFA"/>
    <w:pPr>
      <w:tabs>
        <w:tab w:val="center" w:pos="4252"/>
        <w:tab w:val="right" w:pos="8504"/>
      </w:tabs>
      <w:snapToGrid w:val="0"/>
    </w:pPr>
  </w:style>
  <w:style w:type="character" w:customStyle="1" w:styleId="a6">
    <w:name w:val="フッター (文字)"/>
    <w:basedOn w:val="a0"/>
    <w:link w:val="a5"/>
    <w:uiPriority w:val="99"/>
    <w:rsid w:val="00712AFA"/>
  </w:style>
  <w:style w:type="paragraph" w:styleId="a7">
    <w:name w:val="Balloon Text"/>
    <w:basedOn w:val="a"/>
    <w:link w:val="a8"/>
    <w:uiPriority w:val="99"/>
    <w:semiHidden/>
    <w:unhideWhenUsed/>
    <w:rsid w:val="00712A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AFA"/>
    <w:rPr>
      <w:rFonts w:asciiTheme="majorHAnsi" w:eastAsiaTheme="majorEastAsia" w:hAnsiTheme="majorHAnsi" w:cstheme="majorBidi"/>
      <w:sz w:val="18"/>
      <w:szCs w:val="18"/>
    </w:rPr>
  </w:style>
  <w:style w:type="paragraph" w:styleId="a9">
    <w:name w:val="List Paragraph"/>
    <w:basedOn w:val="a"/>
    <w:uiPriority w:val="34"/>
    <w:qFormat/>
    <w:rsid w:val="002812AE"/>
    <w:pPr>
      <w:ind w:leftChars="400" w:left="840"/>
    </w:pPr>
  </w:style>
  <w:style w:type="table" w:styleId="aa">
    <w:name w:val="Table Grid"/>
    <w:basedOn w:val="a1"/>
    <w:uiPriority w:val="59"/>
    <w:rsid w:val="0028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86747"/>
    <w:rPr>
      <w:color w:val="0000FF" w:themeColor="hyperlink"/>
      <w:u w:val="single"/>
    </w:rPr>
  </w:style>
  <w:style w:type="paragraph" w:styleId="Web">
    <w:name w:val="Normal (Web)"/>
    <w:basedOn w:val="a"/>
    <w:uiPriority w:val="99"/>
    <w:unhideWhenUsed/>
    <w:rsid w:val="009F75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taica.c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谷川 幸乃</dc:creator>
  <cp:lastModifiedBy>斉藤 千夏</cp:lastModifiedBy>
  <cp:revision>10</cp:revision>
  <dcterms:created xsi:type="dcterms:W3CDTF">2019-02-22T06:18:00Z</dcterms:created>
  <dcterms:modified xsi:type="dcterms:W3CDTF">2019-02-24T23:44:00Z</dcterms:modified>
</cp:coreProperties>
</file>