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2D8" w:rsidRPr="004832D8" w:rsidRDefault="004832D8" w:rsidP="004832D8">
      <w:pPr>
        <w:autoSpaceDE w:val="0"/>
        <w:autoSpaceDN w:val="0"/>
        <w:adjustRightInd w:val="0"/>
        <w:jc w:val="right"/>
        <w:rPr>
          <w:rFonts w:ascii=".Hiragino Kaku Gothic Interfac" w:eastAsia=".Hiragino Kaku Gothic Interfac" w:cs=".Hiragino Kaku Gothic Interfac"/>
          <w:color w:val="353535"/>
          <w:sz w:val="20"/>
          <w:szCs w:val="20"/>
        </w:rPr>
      </w:pPr>
      <w:r w:rsidRPr="004832D8">
        <w:rPr>
          <w:rFonts w:ascii=".Hiragino Kaku Gothic Interfac" w:eastAsia=".Hiragino Kaku Gothic Interfac" w:cs=".Hiragino Kaku Gothic Interfac" w:hint="eastAsia"/>
          <w:color w:val="353535"/>
          <w:sz w:val="20"/>
          <w:szCs w:val="20"/>
        </w:rPr>
        <w:t>2019年</w:t>
      </w:r>
      <w:r w:rsidR="00830C52">
        <w:rPr>
          <w:rFonts w:ascii=".Hiragino Kaku Gothic Interfac" w:eastAsia=".Hiragino Kaku Gothic Interfac" w:cs=".Hiragino Kaku Gothic Interfac"/>
          <w:color w:val="353535"/>
          <w:sz w:val="20"/>
          <w:szCs w:val="20"/>
        </w:rPr>
        <w:t>3</w:t>
      </w:r>
      <w:r w:rsidRPr="004832D8">
        <w:rPr>
          <w:rFonts w:ascii=".Hiragino Kaku Gothic Interfac" w:eastAsia=".Hiragino Kaku Gothic Interfac" w:cs=".Hiragino Kaku Gothic Interfac" w:hint="eastAsia"/>
          <w:color w:val="353535"/>
          <w:sz w:val="20"/>
          <w:szCs w:val="20"/>
        </w:rPr>
        <w:t>月</w:t>
      </w:r>
      <w:r w:rsidR="00467B32">
        <w:rPr>
          <w:rFonts w:ascii=".Hiragino Kaku Gothic Interfac" w:eastAsia=".Hiragino Kaku Gothic Interfac" w:cs=".Hiragino Kaku Gothic Interfac" w:hint="eastAsia"/>
          <w:color w:val="353535"/>
          <w:sz w:val="20"/>
          <w:szCs w:val="20"/>
        </w:rPr>
        <w:t>2</w:t>
      </w:r>
      <w:r w:rsidR="00830C52">
        <w:rPr>
          <w:rFonts w:ascii=".Hiragino Kaku Gothic Interfac" w:eastAsia=".Hiragino Kaku Gothic Interfac" w:cs=".Hiragino Kaku Gothic Interfac"/>
          <w:color w:val="353535"/>
          <w:sz w:val="20"/>
          <w:szCs w:val="20"/>
        </w:rPr>
        <w:t>6</w:t>
      </w:r>
      <w:r w:rsidRPr="004832D8">
        <w:rPr>
          <w:rFonts w:ascii=".Hiragino Kaku Gothic Interfac" w:eastAsia=".Hiragino Kaku Gothic Interfac" w:cs=".Hiragino Kaku Gothic Interfac" w:hint="eastAsia"/>
          <w:color w:val="353535"/>
          <w:sz w:val="20"/>
          <w:szCs w:val="20"/>
        </w:rPr>
        <w:t>日</w:t>
      </w:r>
    </w:p>
    <w:p w:rsidR="004832D8" w:rsidRDefault="00467B32" w:rsidP="004832D8">
      <w:pPr>
        <w:wordWrap w:val="0"/>
        <w:autoSpaceDE w:val="0"/>
        <w:autoSpaceDN w:val="0"/>
        <w:adjustRightInd w:val="0"/>
        <w:jc w:val="right"/>
        <w:rPr>
          <w:rFonts w:ascii=".Hiragino Kaku Gothic Interfac" w:eastAsia=".Hiragino Kaku Gothic Interfac" w:cs=".Hiragino Kaku Gothic Interfac"/>
          <w:color w:val="353535"/>
          <w:sz w:val="20"/>
          <w:szCs w:val="20"/>
        </w:rPr>
      </w:pPr>
      <w:r>
        <w:rPr>
          <w:rFonts w:ascii=".Hiragino Kaku Gothic Interfac" w:eastAsia=".Hiragino Kaku Gothic Interfac" w:cs=".Hiragino Kaku Gothic Interfac" w:hint="eastAsia"/>
          <w:color w:val="353535"/>
          <w:sz w:val="20"/>
          <w:szCs w:val="20"/>
        </w:rPr>
        <w:t>オールドファッション</w:t>
      </w:r>
      <w:r w:rsidRPr="00467B32">
        <w:rPr>
          <w:rFonts w:ascii=".Hiragino Kaku Gothic Interfac" w:eastAsia=".Hiragino Kaku Gothic Interfac" w:cs=".Hiragino Kaku Gothic Interfac" w:hint="eastAsia"/>
          <w:color w:val="353535"/>
          <w:sz w:val="20"/>
          <w:szCs w:val="20"/>
        </w:rPr>
        <w:t>株式会社</w:t>
      </w:r>
    </w:p>
    <w:p w:rsidR="00C80F1A" w:rsidRPr="004832D8" w:rsidRDefault="00C80F1A" w:rsidP="00C80F1A">
      <w:pPr>
        <w:autoSpaceDE w:val="0"/>
        <w:autoSpaceDN w:val="0"/>
        <w:adjustRightInd w:val="0"/>
        <w:jc w:val="right"/>
        <w:rPr>
          <w:rFonts w:ascii=".Hiragino Kaku Gothic Interfac" w:eastAsia=".Hiragino Kaku Gothic Interfac" w:cs=".Hiragino Kaku Gothic Interfac"/>
          <w:color w:val="353535"/>
          <w:sz w:val="20"/>
          <w:szCs w:val="20"/>
        </w:rPr>
      </w:pPr>
    </w:p>
    <w:p w:rsidR="00830C52" w:rsidRPr="00830C52" w:rsidRDefault="00830C52" w:rsidP="00830C52">
      <w:pPr>
        <w:autoSpaceDE w:val="0"/>
        <w:autoSpaceDN w:val="0"/>
        <w:adjustRightInd w:val="0"/>
        <w:jc w:val="center"/>
        <w:rPr>
          <w:rFonts w:ascii=".Hiragino Kaku Gothic Interfac" w:eastAsia=".Hiragino Kaku Gothic Interfac" w:hAnsi="AppleSystemUIFont" w:cs=".Hiragino Kaku Gothic Interfac"/>
          <w:b/>
          <w:color w:val="353535"/>
        </w:rPr>
      </w:pPr>
      <w:r w:rsidRPr="00830C52">
        <w:rPr>
          <w:rFonts w:ascii=".Hiragino Kaku Gothic Interfac" w:eastAsia=".Hiragino Kaku Gothic Interfac" w:cs=".Hiragino Kaku Gothic Interfac" w:hint="eastAsia"/>
          <w:b/>
          <w:color w:val="353535"/>
        </w:rPr>
        <w:t>高橋留美子『らんま１</w:t>
      </w:r>
      <w:r w:rsidRPr="00830C52">
        <w:rPr>
          <w:rFonts w:ascii=".Hiragino Kaku Gothic Interfac" w:eastAsia=".Hiragino Kaku Gothic Interfac" w:cs=".Hiragino Kaku Gothic Interfac"/>
          <w:b/>
          <w:color w:val="353535"/>
        </w:rPr>
        <w:t>/２』ハンカチ発売</w:t>
      </w:r>
    </w:p>
    <w:p w:rsidR="004832D8" w:rsidRDefault="00CF6BBA" w:rsidP="004832D8">
      <w:pPr>
        <w:jc w:val="center"/>
        <w:rPr>
          <w:rFonts w:ascii=".Hiragino Kaku Gothic Interfac" w:eastAsia=".Hiragino Kaku Gothic Interfac" w:hAnsi="AppleSystemUIFont" w:cs=".Hiragino Kaku Gothic Interfac"/>
          <w:b/>
          <w:color w:val="353535"/>
        </w:rPr>
      </w:pPr>
      <w:r>
        <w:rPr>
          <w:rFonts w:ascii=".Hiragino Kaku Gothic Interfac" w:eastAsia=".Hiragino Kaku Gothic Interfac" w:hAnsi="AppleSystemUIFont" w:cs=".Hiragino Kaku Gothic Interfac"/>
          <w:b/>
          <w:noProof/>
          <w:color w:val="353535"/>
        </w:rPr>
        <w:pict>
          <v:rect id="_x0000_i1025" alt="" style="width:424.9pt;height:.05pt;mso-width-percent:0;mso-height-percent:0;mso-width-percent:0;mso-height-percent:0" o:hralign="center" o:hrstd="t" o:hr="t" fillcolor="#a0a0a0" stroked="f">
            <v:textbox inset="5.85pt,.7pt,5.85pt,.7pt"/>
          </v:rect>
        </w:pict>
      </w:r>
    </w:p>
    <w:p w:rsidR="004832D8" w:rsidRDefault="004832D8" w:rsidP="004832D8">
      <w:pPr>
        <w:jc w:val="center"/>
        <w:rPr>
          <w:rFonts w:ascii=".Hiragino Kaku Gothic Interfac" w:eastAsia=".Hiragino Kaku Gothic Interfac" w:hAnsi="AppleSystemUIFont" w:cs=".Hiragino Kaku Gothic Interfac"/>
          <w:b/>
          <w:color w:val="353535"/>
        </w:rPr>
      </w:pPr>
    </w:p>
    <w:p w:rsidR="00830C52" w:rsidRDefault="004832D8" w:rsidP="00830C52">
      <w:pPr>
        <w:rPr>
          <w:rFonts w:cs="Arial"/>
          <w:bCs/>
          <w:color w:val="000000"/>
          <w:sz w:val="21"/>
          <w:szCs w:val="21"/>
        </w:rPr>
      </w:pPr>
      <w:r w:rsidRPr="00F074F8">
        <w:rPr>
          <w:rFonts w:cs="Arial" w:hint="eastAsia"/>
          <w:bCs/>
          <w:color w:val="000000"/>
          <w:sz w:val="21"/>
          <w:szCs w:val="21"/>
        </w:rPr>
        <w:t>オールドファッション株式会社</w:t>
      </w:r>
      <w:r w:rsidRPr="00772D7F">
        <w:rPr>
          <w:rFonts w:cs="Arial"/>
          <w:bCs/>
          <w:color w:val="000000"/>
          <w:sz w:val="21"/>
          <w:szCs w:val="21"/>
        </w:rPr>
        <w:t>は、</w:t>
      </w:r>
      <w:r w:rsidR="00830C52" w:rsidRPr="00830C52">
        <w:rPr>
          <w:rFonts w:cs="Arial" w:hint="eastAsia"/>
          <w:bCs/>
          <w:color w:val="000000"/>
          <w:sz w:val="21"/>
          <w:szCs w:val="21"/>
        </w:rPr>
        <w:t>マンガをモチーフとしたハンカチ「マンガチ」の第２弾として</w:t>
      </w:r>
      <w:r w:rsidR="00830C52">
        <w:rPr>
          <w:rFonts w:cs="Arial" w:hint="eastAsia"/>
          <w:bCs/>
          <w:color w:val="000000"/>
          <w:sz w:val="21"/>
          <w:szCs w:val="21"/>
        </w:rPr>
        <w:t>、</w:t>
      </w:r>
    </w:p>
    <w:p w:rsidR="00830C52" w:rsidRDefault="00830C52" w:rsidP="00830C52">
      <w:pPr>
        <w:rPr>
          <w:rFonts w:cs="Arial"/>
          <w:bCs/>
          <w:color w:val="000000"/>
          <w:sz w:val="21"/>
          <w:szCs w:val="21"/>
        </w:rPr>
      </w:pPr>
      <w:r w:rsidRPr="00830C52">
        <w:rPr>
          <w:rFonts w:cs="Arial" w:hint="eastAsia"/>
          <w:bCs/>
          <w:color w:val="000000"/>
          <w:sz w:val="21"/>
          <w:szCs w:val="21"/>
        </w:rPr>
        <w:t>高橋留美子作品の『らんま１</w:t>
      </w:r>
      <w:r w:rsidRPr="00830C52">
        <w:rPr>
          <w:rFonts w:cs="Arial"/>
          <w:bCs/>
          <w:color w:val="000000"/>
          <w:sz w:val="21"/>
          <w:szCs w:val="21"/>
        </w:rPr>
        <w:t>/２』を3柄(全5色)で4月15日(月)より販売を開始</w:t>
      </w:r>
      <w:r>
        <w:rPr>
          <w:rFonts w:cs="Arial" w:hint="eastAsia"/>
          <w:bCs/>
          <w:color w:val="000000"/>
          <w:sz w:val="21"/>
          <w:szCs w:val="21"/>
        </w:rPr>
        <w:t>いたします。</w:t>
      </w:r>
    </w:p>
    <w:p w:rsidR="00830C52" w:rsidRDefault="00830C52" w:rsidP="00830C52">
      <w:pPr>
        <w:rPr>
          <w:rFonts w:cs="Arial"/>
          <w:bCs/>
          <w:color w:val="000000"/>
          <w:sz w:val="21"/>
          <w:szCs w:val="21"/>
        </w:rPr>
      </w:pPr>
    </w:p>
    <w:p w:rsidR="00830C52" w:rsidRDefault="00830C52" w:rsidP="00830C52">
      <w:pPr>
        <w:rPr>
          <w:rFonts w:cs="Arial"/>
          <w:bCs/>
          <w:color w:val="000000"/>
          <w:sz w:val="21"/>
          <w:szCs w:val="21"/>
        </w:rPr>
      </w:pPr>
      <w:r w:rsidRPr="00830C52">
        <w:rPr>
          <w:rFonts w:cs="Arial" w:hint="eastAsia"/>
          <w:bCs/>
          <w:color w:val="000000"/>
          <w:sz w:val="21"/>
          <w:szCs w:val="21"/>
        </w:rPr>
        <w:t>オリジナルの作品から厳選したページをテーマに合わせてコマ割りでレイアウトを組んだもの、</w:t>
      </w:r>
    </w:p>
    <w:p w:rsidR="00830C52" w:rsidRDefault="00830C52" w:rsidP="00830C52">
      <w:pPr>
        <w:rPr>
          <w:rFonts w:cs="Arial"/>
          <w:bCs/>
          <w:color w:val="000000"/>
          <w:sz w:val="21"/>
          <w:szCs w:val="21"/>
        </w:rPr>
      </w:pPr>
      <w:r w:rsidRPr="00830C52">
        <w:rPr>
          <w:rFonts w:cs="Arial" w:hint="eastAsia"/>
          <w:bCs/>
          <w:color w:val="000000"/>
          <w:sz w:val="21"/>
          <w:szCs w:val="21"/>
        </w:rPr>
        <w:t>人気キャラクターの切り抜きの組み合わせなど、単なる作品のグッズ化に留まらず、ファンはもちろん多くの方に魅力を感じてもらえるデザインとなって</w:t>
      </w:r>
      <w:r>
        <w:rPr>
          <w:rFonts w:cs="Arial" w:hint="eastAsia"/>
          <w:bCs/>
          <w:color w:val="000000"/>
          <w:sz w:val="21"/>
          <w:szCs w:val="21"/>
        </w:rPr>
        <w:t>おります。</w:t>
      </w:r>
    </w:p>
    <w:p w:rsidR="00830C52" w:rsidRPr="00830C52" w:rsidRDefault="00830C52" w:rsidP="00830C52">
      <w:pPr>
        <w:rPr>
          <w:rFonts w:cs="Arial"/>
          <w:bCs/>
          <w:color w:val="000000"/>
          <w:sz w:val="21"/>
          <w:szCs w:val="21"/>
        </w:rPr>
      </w:pPr>
    </w:p>
    <w:p w:rsidR="00830C52" w:rsidRDefault="00830C52" w:rsidP="00830C52">
      <w:pPr>
        <w:rPr>
          <w:rFonts w:cs="Arial"/>
          <w:bCs/>
          <w:color w:val="000000"/>
          <w:sz w:val="21"/>
          <w:szCs w:val="21"/>
        </w:rPr>
      </w:pPr>
      <w:r w:rsidRPr="00830C52">
        <w:rPr>
          <w:rFonts w:cs="Arial" w:hint="eastAsia"/>
          <w:bCs/>
          <w:color w:val="000000"/>
          <w:sz w:val="21"/>
          <w:szCs w:val="21"/>
        </w:rPr>
        <w:t>ハンカチ専門店ならでは</w:t>
      </w:r>
      <w:proofErr w:type="gramStart"/>
      <w:r w:rsidRPr="00830C52">
        <w:rPr>
          <w:rFonts w:cs="Arial" w:hint="eastAsia"/>
          <w:bCs/>
          <w:color w:val="000000"/>
          <w:sz w:val="21"/>
          <w:szCs w:val="21"/>
        </w:rPr>
        <w:t>の</w:t>
      </w:r>
      <w:proofErr w:type="gramEnd"/>
      <w:r w:rsidRPr="00830C52">
        <w:rPr>
          <w:rFonts w:cs="Arial" w:hint="eastAsia"/>
          <w:bCs/>
          <w:color w:val="000000"/>
          <w:sz w:val="21"/>
          <w:szCs w:val="21"/>
        </w:rPr>
        <w:t>プリントや縫製にこだわった仕上がりを、オリジナルのボックスで提供</w:t>
      </w:r>
      <w:r>
        <w:rPr>
          <w:rFonts w:cs="Arial" w:hint="eastAsia"/>
          <w:bCs/>
          <w:color w:val="000000"/>
          <w:sz w:val="21"/>
          <w:szCs w:val="21"/>
        </w:rPr>
        <w:t>いたします。</w:t>
      </w:r>
    </w:p>
    <w:p w:rsidR="00830C52" w:rsidRDefault="00830C52" w:rsidP="00830C52">
      <w:pPr>
        <w:rPr>
          <w:rFonts w:cs="Arial"/>
          <w:bCs/>
          <w:color w:val="000000"/>
          <w:sz w:val="21"/>
          <w:szCs w:val="21"/>
        </w:rPr>
      </w:pPr>
    </w:p>
    <w:p w:rsidR="002A672F" w:rsidRDefault="00830C52" w:rsidP="006E4316">
      <w:pPr>
        <w:rPr>
          <w:rFonts w:cs="Arial"/>
          <w:bCs/>
          <w:color w:val="000000"/>
          <w:sz w:val="21"/>
          <w:szCs w:val="21"/>
        </w:rPr>
      </w:pPr>
      <w:r>
        <w:rPr>
          <w:rFonts w:cs="Arial"/>
          <w:bCs/>
          <w:noProof/>
          <w:color w:val="000000"/>
          <w:sz w:val="21"/>
          <w:szCs w:val="21"/>
        </w:rPr>
        <w:drawing>
          <wp:inline distT="0" distB="0" distL="0" distR="0">
            <wp:extent cx="3225800" cy="32258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5800" cy="3225800"/>
                    </a:xfrm>
                    <a:prstGeom prst="rect">
                      <a:avLst/>
                    </a:prstGeom>
                  </pic:spPr>
                </pic:pic>
              </a:graphicData>
            </a:graphic>
          </wp:inline>
        </w:drawing>
      </w:r>
      <w:r w:rsidR="00A45A2F">
        <w:rPr>
          <w:rFonts w:cs="Arial"/>
          <w:bCs/>
          <w:noProof/>
          <w:color w:val="000000"/>
          <w:sz w:val="21"/>
          <w:szCs w:val="21"/>
        </w:rPr>
        <w:drawing>
          <wp:inline distT="0" distB="0" distL="0" distR="0">
            <wp:extent cx="2070100" cy="2070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70100" cy="2070100"/>
                    </a:xfrm>
                    <a:prstGeom prst="rect">
                      <a:avLst/>
                    </a:prstGeom>
                  </pic:spPr>
                </pic:pic>
              </a:graphicData>
            </a:graphic>
          </wp:inline>
        </w:drawing>
      </w:r>
    </w:p>
    <w:p w:rsidR="002A672F" w:rsidRPr="0036086D" w:rsidRDefault="00761A1D" w:rsidP="006E4316">
      <w:pPr>
        <w:rPr>
          <w:rFonts w:cs="Arial"/>
          <w:bCs/>
          <w:color w:val="000000"/>
          <w:sz w:val="21"/>
          <w:szCs w:val="21"/>
        </w:rPr>
      </w:pPr>
      <w:r>
        <w:rPr>
          <w:rFonts w:cs="Arial" w:hint="eastAsia"/>
          <w:bCs/>
          <w:color w:val="000000"/>
          <w:sz w:val="21"/>
          <w:szCs w:val="21"/>
        </w:rPr>
        <w:t>▲c</w:t>
      </w:r>
      <w:r>
        <w:rPr>
          <w:rFonts w:cs="Arial"/>
          <w:bCs/>
          <w:color w:val="000000"/>
          <w:sz w:val="21"/>
          <w:szCs w:val="21"/>
        </w:rPr>
        <w:t>haracters (blue)</w:t>
      </w:r>
    </w:p>
    <w:p w:rsidR="00761A1D" w:rsidRDefault="00761A1D" w:rsidP="00F074F8">
      <w:pPr>
        <w:autoSpaceDE w:val="0"/>
        <w:autoSpaceDN w:val="0"/>
        <w:adjustRightInd w:val="0"/>
        <w:rPr>
          <w:rFonts w:ascii="Helvetica" w:hAnsi="Helvetica"/>
          <w:color w:val="000000"/>
          <w:sz w:val="20"/>
          <w:szCs w:val="20"/>
        </w:rPr>
      </w:pPr>
    </w:p>
    <w:p w:rsidR="00761A1D" w:rsidRPr="00F074F8" w:rsidRDefault="00761A1D" w:rsidP="00F074F8">
      <w:pPr>
        <w:autoSpaceDE w:val="0"/>
        <w:autoSpaceDN w:val="0"/>
        <w:adjustRightInd w:val="0"/>
        <w:rPr>
          <w:rFonts w:cs="AppleSystemUIFont"/>
          <w:color w:val="353535"/>
          <w:sz w:val="20"/>
          <w:szCs w:val="20"/>
        </w:rPr>
      </w:pPr>
    </w:p>
    <w:p w:rsidR="00761A1D" w:rsidRDefault="00761A1D" w:rsidP="00F074F8">
      <w:pPr>
        <w:autoSpaceDE w:val="0"/>
        <w:autoSpaceDN w:val="0"/>
        <w:adjustRightInd w:val="0"/>
        <w:rPr>
          <w:rFonts w:cs=".Hiragino Kaku Gothic Interfac"/>
          <w:color w:val="353535"/>
          <w:sz w:val="20"/>
          <w:szCs w:val="20"/>
        </w:rPr>
      </w:pPr>
    </w:p>
    <w:p w:rsidR="00761A1D" w:rsidRDefault="00761A1D" w:rsidP="00F074F8">
      <w:pPr>
        <w:autoSpaceDE w:val="0"/>
        <w:autoSpaceDN w:val="0"/>
        <w:adjustRightInd w:val="0"/>
        <w:rPr>
          <w:rFonts w:cs=".Hiragino Kaku Gothic Interfac"/>
          <w:color w:val="353535"/>
          <w:sz w:val="20"/>
          <w:szCs w:val="20"/>
        </w:rPr>
      </w:pPr>
    </w:p>
    <w:p w:rsidR="00761A1D" w:rsidRDefault="00A45A2F" w:rsidP="00F074F8">
      <w:pPr>
        <w:autoSpaceDE w:val="0"/>
        <w:autoSpaceDN w:val="0"/>
        <w:adjustRightInd w:val="0"/>
        <w:rPr>
          <w:rFonts w:cs=".Hiragino Kaku Gothic Interfac"/>
          <w:color w:val="353535"/>
          <w:sz w:val="20"/>
          <w:szCs w:val="20"/>
        </w:rPr>
      </w:pPr>
      <w:r>
        <w:rPr>
          <w:rFonts w:cs=".Hiragino Kaku Gothic Interfac"/>
          <w:noProof/>
          <w:color w:val="353535"/>
          <w:sz w:val="20"/>
          <w:szCs w:val="20"/>
        </w:rPr>
        <w:lastRenderedPageBreak/>
        <w:drawing>
          <wp:inline distT="0" distB="0" distL="0" distR="0">
            <wp:extent cx="3135630" cy="3135630"/>
            <wp:effectExtent l="0" t="0" r="127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35630" cy="3135630"/>
                    </a:xfrm>
                    <a:prstGeom prst="rect">
                      <a:avLst/>
                    </a:prstGeom>
                  </pic:spPr>
                </pic:pic>
              </a:graphicData>
            </a:graphic>
          </wp:inline>
        </w:drawing>
      </w:r>
      <w:r>
        <w:rPr>
          <w:rFonts w:cs=".Hiragino Kaku Gothic Interfac"/>
          <w:noProof/>
          <w:color w:val="353535"/>
          <w:sz w:val="20"/>
          <w:szCs w:val="20"/>
        </w:rPr>
        <w:drawing>
          <wp:inline distT="0" distB="0" distL="0" distR="0">
            <wp:extent cx="2247900" cy="2247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7900" cy="2247900"/>
                    </a:xfrm>
                    <a:prstGeom prst="rect">
                      <a:avLst/>
                    </a:prstGeom>
                  </pic:spPr>
                </pic:pic>
              </a:graphicData>
            </a:graphic>
          </wp:inline>
        </w:drawing>
      </w:r>
    </w:p>
    <w:p w:rsidR="00A45A2F" w:rsidRDefault="00A45A2F" w:rsidP="00F074F8">
      <w:pPr>
        <w:autoSpaceDE w:val="0"/>
        <w:autoSpaceDN w:val="0"/>
        <w:adjustRightInd w:val="0"/>
        <w:rPr>
          <w:rFonts w:cs=".Hiragino Kaku Gothic Interfac"/>
          <w:color w:val="353535"/>
          <w:sz w:val="20"/>
          <w:szCs w:val="20"/>
        </w:rPr>
      </w:pPr>
      <w:r>
        <w:rPr>
          <w:rFonts w:cs=".Hiragino Kaku Gothic Interfac" w:hint="eastAsia"/>
          <w:color w:val="353535"/>
          <w:sz w:val="20"/>
          <w:szCs w:val="20"/>
        </w:rPr>
        <w:t>▲</w:t>
      </w:r>
      <w:r>
        <w:rPr>
          <w:rFonts w:cs=".Hiragino Kaku Gothic Interfac"/>
          <w:color w:val="353535"/>
          <w:sz w:val="20"/>
          <w:szCs w:val="20"/>
        </w:rPr>
        <w:t>character (</w:t>
      </w:r>
      <w:proofErr w:type="spellStart"/>
      <w:r>
        <w:rPr>
          <w:rFonts w:cs=".Hiragino Kaku Gothic Interfac"/>
          <w:color w:val="353535"/>
          <w:sz w:val="20"/>
          <w:szCs w:val="20"/>
        </w:rPr>
        <w:t>glay</w:t>
      </w:r>
      <w:proofErr w:type="spellEnd"/>
      <w:r>
        <w:rPr>
          <w:rFonts w:cs=".Hiragino Kaku Gothic Interfac"/>
          <w:color w:val="353535"/>
          <w:sz w:val="20"/>
          <w:szCs w:val="20"/>
        </w:rPr>
        <w:t>)</w:t>
      </w:r>
    </w:p>
    <w:p w:rsidR="00A45A2F" w:rsidRDefault="00A45A2F" w:rsidP="00F074F8">
      <w:pPr>
        <w:autoSpaceDE w:val="0"/>
        <w:autoSpaceDN w:val="0"/>
        <w:adjustRightInd w:val="0"/>
        <w:rPr>
          <w:rFonts w:cs=".Hiragino Kaku Gothic Interfac"/>
          <w:color w:val="353535"/>
          <w:sz w:val="20"/>
          <w:szCs w:val="20"/>
        </w:rPr>
      </w:pPr>
    </w:p>
    <w:p w:rsidR="00A45A2F" w:rsidRDefault="00A45A2F" w:rsidP="00F074F8">
      <w:pPr>
        <w:autoSpaceDE w:val="0"/>
        <w:autoSpaceDN w:val="0"/>
        <w:adjustRightInd w:val="0"/>
        <w:rPr>
          <w:rFonts w:cs=".Hiragino Kaku Gothic Interfac"/>
          <w:color w:val="353535"/>
          <w:sz w:val="20"/>
          <w:szCs w:val="20"/>
        </w:rPr>
      </w:pPr>
      <w:r w:rsidRPr="00A45A2F">
        <w:rPr>
          <w:rFonts w:cs=".Hiragino Kaku Gothic Interfac" w:hint="eastAsia"/>
          <w:color w:val="353535"/>
          <w:sz w:val="20"/>
          <w:szCs w:val="20"/>
        </w:rPr>
        <w:t>らんま１</w:t>
      </w:r>
      <w:r w:rsidRPr="00A45A2F">
        <w:rPr>
          <w:rFonts w:cs=".Hiragino Kaku Gothic Interfac"/>
          <w:color w:val="353535"/>
          <w:sz w:val="20"/>
          <w:szCs w:val="20"/>
        </w:rPr>
        <w:t>/２に登場する多くのキャラクターが登場。さまざまなポーズのキャラクターと変身後の動物が一面に並</w:t>
      </w:r>
      <w:r>
        <w:rPr>
          <w:rFonts w:cs=".Hiragino Kaku Gothic Interfac" w:hint="eastAsia"/>
          <w:color w:val="353535"/>
          <w:sz w:val="20"/>
          <w:szCs w:val="20"/>
        </w:rPr>
        <w:t>びます。</w:t>
      </w:r>
    </w:p>
    <w:p w:rsidR="00761A1D" w:rsidRDefault="00761A1D" w:rsidP="00F074F8">
      <w:pPr>
        <w:autoSpaceDE w:val="0"/>
        <w:autoSpaceDN w:val="0"/>
        <w:adjustRightInd w:val="0"/>
        <w:rPr>
          <w:rFonts w:cs=".Hiragino Kaku Gothic Interfac"/>
          <w:color w:val="353535"/>
          <w:sz w:val="20"/>
          <w:szCs w:val="20"/>
        </w:rPr>
      </w:pPr>
      <w:r>
        <w:rPr>
          <w:rFonts w:cs=".Hiragino Kaku Gothic Interfac" w:hint="eastAsia"/>
          <w:noProof/>
          <w:color w:val="353535"/>
          <w:sz w:val="20"/>
          <w:szCs w:val="20"/>
          <w:lang w:val="ja-JP"/>
        </w:rPr>
        <w:drawing>
          <wp:inline distT="0" distB="0" distL="0" distR="0">
            <wp:extent cx="3225800" cy="32258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25800" cy="3225800"/>
                    </a:xfrm>
                    <a:prstGeom prst="rect">
                      <a:avLst/>
                    </a:prstGeom>
                  </pic:spPr>
                </pic:pic>
              </a:graphicData>
            </a:graphic>
          </wp:inline>
        </w:drawing>
      </w:r>
      <w:r w:rsidR="00A45A2F">
        <w:rPr>
          <w:rFonts w:cs=".Hiragino Kaku Gothic Interfac"/>
          <w:noProof/>
          <w:color w:val="353535"/>
          <w:sz w:val="20"/>
          <w:szCs w:val="20"/>
        </w:rPr>
        <w:drawing>
          <wp:inline distT="0" distB="0" distL="0" distR="0">
            <wp:extent cx="2120900" cy="21209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0900" cy="2120900"/>
                    </a:xfrm>
                    <a:prstGeom prst="rect">
                      <a:avLst/>
                    </a:prstGeom>
                  </pic:spPr>
                </pic:pic>
              </a:graphicData>
            </a:graphic>
          </wp:inline>
        </w:drawing>
      </w:r>
    </w:p>
    <w:p w:rsidR="00761A1D" w:rsidRDefault="00761A1D" w:rsidP="00F074F8">
      <w:pPr>
        <w:autoSpaceDE w:val="0"/>
        <w:autoSpaceDN w:val="0"/>
        <w:adjustRightInd w:val="0"/>
        <w:rPr>
          <w:rFonts w:cs=".Hiragino Kaku Gothic Interfac"/>
          <w:color w:val="353535"/>
          <w:sz w:val="20"/>
          <w:szCs w:val="20"/>
        </w:rPr>
      </w:pPr>
      <w:r>
        <w:rPr>
          <w:rFonts w:cs=".Hiragino Kaku Gothic Interfac" w:hint="eastAsia"/>
          <w:color w:val="353535"/>
          <w:sz w:val="20"/>
          <w:szCs w:val="20"/>
        </w:rPr>
        <w:t>▲</w:t>
      </w:r>
      <w:proofErr w:type="spellStart"/>
      <w:r>
        <w:rPr>
          <w:rFonts w:cs=".Hiragino Kaku Gothic Interfac"/>
          <w:color w:val="353535"/>
          <w:sz w:val="20"/>
          <w:szCs w:val="20"/>
        </w:rPr>
        <w:t>Ranma</w:t>
      </w:r>
      <w:proofErr w:type="spellEnd"/>
    </w:p>
    <w:p w:rsidR="00761A1D" w:rsidRDefault="00761A1D" w:rsidP="00F074F8">
      <w:pPr>
        <w:autoSpaceDE w:val="0"/>
        <w:autoSpaceDN w:val="0"/>
        <w:adjustRightInd w:val="0"/>
        <w:rPr>
          <w:rFonts w:cs=".Hiragino Kaku Gothic Interfac"/>
          <w:color w:val="353535"/>
          <w:sz w:val="20"/>
          <w:szCs w:val="20"/>
        </w:rPr>
      </w:pPr>
    </w:p>
    <w:p w:rsidR="00A45A2F" w:rsidRDefault="00A45A2F" w:rsidP="00761A1D">
      <w:pPr>
        <w:autoSpaceDE w:val="0"/>
        <w:autoSpaceDN w:val="0"/>
        <w:adjustRightInd w:val="0"/>
        <w:rPr>
          <w:rFonts w:cs=".Hiragino Kaku Gothic Interfac"/>
          <w:color w:val="353535"/>
          <w:sz w:val="20"/>
          <w:szCs w:val="20"/>
        </w:rPr>
      </w:pPr>
    </w:p>
    <w:p w:rsidR="00A45A2F" w:rsidRDefault="00A45A2F" w:rsidP="00761A1D">
      <w:pPr>
        <w:autoSpaceDE w:val="0"/>
        <w:autoSpaceDN w:val="0"/>
        <w:adjustRightInd w:val="0"/>
        <w:rPr>
          <w:rFonts w:cs=".Hiragino Kaku Gothic Interfac"/>
          <w:color w:val="353535"/>
          <w:sz w:val="20"/>
          <w:szCs w:val="20"/>
        </w:rPr>
      </w:pPr>
    </w:p>
    <w:p w:rsidR="00C80F1A" w:rsidRDefault="00761A1D" w:rsidP="00F074F8">
      <w:pPr>
        <w:autoSpaceDE w:val="0"/>
        <w:autoSpaceDN w:val="0"/>
        <w:adjustRightInd w:val="0"/>
        <w:rPr>
          <w:rFonts w:cs=".Hiragino Kaku Gothic Interfac"/>
          <w:color w:val="353535"/>
          <w:sz w:val="20"/>
          <w:szCs w:val="20"/>
        </w:rPr>
      </w:pPr>
      <w:proofErr w:type="gramStart"/>
      <w:r w:rsidRPr="00761A1D">
        <w:rPr>
          <w:rFonts w:cs=".Hiragino Kaku Gothic Interfac" w:hint="eastAsia"/>
          <w:color w:val="353535"/>
          <w:sz w:val="20"/>
          <w:szCs w:val="20"/>
        </w:rPr>
        <w:t>らんまや</w:t>
      </w:r>
      <w:proofErr w:type="gramEnd"/>
      <w:r w:rsidRPr="00761A1D">
        <w:rPr>
          <w:rFonts w:cs=".Hiragino Kaku Gothic Interfac" w:hint="eastAsia"/>
          <w:color w:val="353535"/>
          <w:sz w:val="20"/>
          <w:szCs w:val="20"/>
        </w:rPr>
        <w:t>その他のキャラクターの戦闘シーン、対峙するシーン。緊迫感あふれる必殺技を繰り出している場面や、微笑ましいやりとりのあるコマなどを織り交ぜて構成して</w:t>
      </w:r>
      <w:r>
        <w:rPr>
          <w:rFonts w:cs=".Hiragino Kaku Gothic Interfac" w:hint="eastAsia"/>
          <w:color w:val="353535"/>
          <w:sz w:val="20"/>
          <w:szCs w:val="20"/>
        </w:rPr>
        <w:t>います。</w:t>
      </w:r>
    </w:p>
    <w:p w:rsidR="00272957" w:rsidRDefault="00272957" w:rsidP="00F074F8">
      <w:pPr>
        <w:autoSpaceDE w:val="0"/>
        <w:autoSpaceDN w:val="0"/>
        <w:adjustRightInd w:val="0"/>
        <w:rPr>
          <w:rFonts w:cs="AppleSystemUIFont"/>
          <w:color w:val="353535"/>
          <w:sz w:val="20"/>
          <w:szCs w:val="20"/>
        </w:rPr>
      </w:pPr>
      <w:r>
        <w:rPr>
          <w:rFonts w:cs="AppleSystemUIFont" w:hint="eastAsia"/>
          <w:noProof/>
          <w:color w:val="353535"/>
          <w:sz w:val="20"/>
          <w:szCs w:val="20"/>
        </w:rPr>
        <w:drawing>
          <wp:inline distT="0" distB="0" distL="0" distR="0">
            <wp:extent cx="3225800" cy="3225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5800" cy="3225800"/>
                    </a:xfrm>
                    <a:prstGeom prst="rect">
                      <a:avLst/>
                    </a:prstGeom>
                  </pic:spPr>
                </pic:pic>
              </a:graphicData>
            </a:graphic>
          </wp:inline>
        </w:drawing>
      </w:r>
      <w:r>
        <w:rPr>
          <w:rFonts w:cs="AppleSystemUIFont" w:hint="eastAsia"/>
          <w:noProof/>
          <w:color w:val="353535"/>
          <w:sz w:val="20"/>
          <w:szCs w:val="20"/>
        </w:rPr>
        <w:drawing>
          <wp:inline distT="0" distB="0" distL="0" distR="0">
            <wp:extent cx="2133600" cy="21336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272957" w:rsidRDefault="00272957" w:rsidP="00F074F8">
      <w:pPr>
        <w:autoSpaceDE w:val="0"/>
        <w:autoSpaceDN w:val="0"/>
        <w:adjustRightInd w:val="0"/>
        <w:rPr>
          <w:rFonts w:cs="AppleSystemUIFont"/>
          <w:color w:val="353535"/>
          <w:sz w:val="20"/>
          <w:szCs w:val="20"/>
        </w:rPr>
      </w:pPr>
      <w:r>
        <w:rPr>
          <w:rFonts w:cs="AppleSystemUIFont" w:hint="eastAsia"/>
          <w:color w:val="353535"/>
          <w:sz w:val="20"/>
          <w:szCs w:val="20"/>
        </w:rPr>
        <w:t>▲</w:t>
      </w:r>
      <w:r>
        <w:rPr>
          <w:rFonts w:cs="AppleSystemUIFont"/>
          <w:color w:val="353535"/>
          <w:sz w:val="20"/>
          <w:szCs w:val="20"/>
        </w:rPr>
        <w:t>Panda (blue)</w:t>
      </w:r>
    </w:p>
    <w:p w:rsidR="00272957" w:rsidRDefault="00272957" w:rsidP="00F074F8">
      <w:pPr>
        <w:autoSpaceDE w:val="0"/>
        <w:autoSpaceDN w:val="0"/>
        <w:adjustRightInd w:val="0"/>
        <w:rPr>
          <w:rFonts w:cs="AppleSystemUIFont"/>
          <w:color w:val="353535"/>
          <w:sz w:val="20"/>
          <w:szCs w:val="20"/>
        </w:rPr>
      </w:pPr>
      <w:r>
        <w:rPr>
          <w:rFonts w:cs="AppleSystemUIFont" w:hint="eastAsia"/>
          <w:noProof/>
          <w:color w:val="353535"/>
          <w:sz w:val="20"/>
          <w:szCs w:val="20"/>
        </w:rPr>
        <w:drawing>
          <wp:inline distT="0" distB="0" distL="0" distR="0">
            <wp:extent cx="3225800" cy="32258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5800" cy="3225800"/>
                    </a:xfrm>
                    <a:prstGeom prst="rect">
                      <a:avLst/>
                    </a:prstGeom>
                  </pic:spPr>
                </pic:pic>
              </a:graphicData>
            </a:graphic>
          </wp:inline>
        </w:drawing>
      </w:r>
      <w:r>
        <w:rPr>
          <w:rFonts w:cs="AppleSystemUIFont" w:hint="eastAsia"/>
          <w:noProof/>
          <w:color w:val="353535"/>
          <w:sz w:val="20"/>
          <w:szCs w:val="20"/>
        </w:rPr>
        <w:drawing>
          <wp:inline distT="0" distB="0" distL="0" distR="0">
            <wp:extent cx="2133600" cy="213360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272957" w:rsidRDefault="00272957" w:rsidP="00F074F8">
      <w:pPr>
        <w:autoSpaceDE w:val="0"/>
        <w:autoSpaceDN w:val="0"/>
        <w:adjustRightInd w:val="0"/>
        <w:rPr>
          <w:rFonts w:cs="AppleSystemUIFont"/>
          <w:color w:val="353535"/>
          <w:sz w:val="20"/>
          <w:szCs w:val="20"/>
        </w:rPr>
      </w:pPr>
      <w:r>
        <w:rPr>
          <w:rFonts w:cs="AppleSystemUIFont" w:hint="eastAsia"/>
          <w:color w:val="353535"/>
          <w:sz w:val="20"/>
          <w:szCs w:val="20"/>
        </w:rPr>
        <w:t>▲</w:t>
      </w:r>
      <w:r>
        <w:rPr>
          <w:rFonts w:cs="AppleSystemUIFont"/>
          <w:color w:val="353535"/>
          <w:sz w:val="20"/>
          <w:szCs w:val="20"/>
        </w:rPr>
        <w:t>Panda (pink)</w:t>
      </w:r>
      <w:r w:rsidR="00A45A2F">
        <w:rPr>
          <w:rFonts w:cs="AppleSystemUIFont"/>
          <w:color w:val="353535"/>
          <w:sz w:val="20"/>
          <w:szCs w:val="20"/>
        </w:rPr>
        <w:t xml:space="preserve"> </w:t>
      </w:r>
      <w:r w:rsidR="00A45A2F">
        <w:rPr>
          <w:rFonts w:cs="AppleSystemUIFont" w:hint="eastAsia"/>
          <w:color w:val="353535"/>
          <w:sz w:val="20"/>
          <w:szCs w:val="20"/>
        </w:rPr>
        <w:t>上野店限定</w:t>
      </w:r>
    </w:p>
    <w:p w:rsidR="00272957" w:rsidRPr="005A4DAA" w:rsidRDefault="00272957" w:rsidP="00F074F8">
      <w:pPr>
        <w:autoSpaceDE w:val="0"/>
        <w:autoSpaceDN w:val="0"/>
        <w:adjustRightInd w:val="0"/>
        <w:rPr>
          <w:rFonts w:cs="AppleSystemUIFont"/>
          <w:color w:val="353535"/>
          <w:sz w:val="20"/>
          <w:szCs w:val="20"/>
        </w:rPr>
      </w:pPr>
    </w:p>
    <w:p w:rsidR="00272957" w:rsidRPr="00272957" w:rsidRDefault="00272957" w:rsidP="00272957">
      <w:pPr>
        <w:autoSpaceDE w:val="0"/>
        <w:autoSpaceDN w:val="0"/>
        <w:adjustRightInd w:val="0"/>
        <w:rPr>
          <w:rFonts w:cs=".Hiragino Kaku Gothic Interfac"/>
          <w:color w:val="353535"/>
          <w:sz w:val="20"/>
          <w:szCs w:val="20"/>
        </w:rPr>
      </w:pPr>
      <w:r w:rsidRPr="00272957">
        <w:rPr>
          <w:rFonts w:cs=".Hiragino Kaku Gothic Interfac" w:hint="eastAsia"/>
          <w:color w:val="353535"/>
          <w:sz w:val="20"/>
          <w:szCs w:val="20"/>
        </w:rPr>
        <w:lastRenderedPageBreak/>
        <w:t>主人公である早乙女乱馬の父、玄馬が水をかぶりパンダになった姿。主に戦いの型を中心とするさまざまなポージングが全面に広が</w:t>
      </w:r>
      <w:r>
        <w:rPr>
          <w:rFonts w:cs=".Hiragino Kaku Gothic Interfac" w:hint="eastAsia"/>
          <w:color w:val="353535"/>
          <w:sz w:val="20"/>
          <w:szCs w:val="20"/>
        </w:rPr>
        <w:t>ります。</w:t>
      </w:r>
    </w:p>
    <w:p w:rsidR="00F074F8" w:rsidRDefault="00272957" w:rsidP="00272957">
      <w:pPr>
        <w:autoSpaceDE w:val="0"/>
        <w:autoSpaceDN w:val="0"/>
        <w:adjustRightInd w:val="0"/>
        <w:rPr>
          <w:rFonts w:cs=".Hiragino Kaku Gothic Interfac"/>
          <w:color w:val="353535"/>
          <w:sz w:val="20"/>
          <w:szCs w:val="20"/>
        </w:rPr>
      </w:pPr>
      <w:r w:rsidRPr="00272957">
        <w:rPr>
          <w:rFonts w:cs=".Hiragino Kaku Gothic Interfac" w:hint="eastAsia"/>
          <w:color w:val="353535"/>
          <w:sz w:val="20"/>
          <w:szCs w:val="20"/>
        </w:rPr>
        <w:t>ピンクは上野</w:t>
      </w:r>
      <w:proofErr w:type="spellStart"/>
      <w:r w:rsidRPr="00272957">
        <w:rPr>
          <w:rFonts w:cs=".Hiragino Kaku Gothic Interfac"/>
          <w:color w:val="353535"/>
          <w:sz w:val="20"/>
          <w:szCs w:val="20"/>
        </w:rPr>
        <w:t>PARCO_ya</w:t>
      </w:r>
      <w:proofErr w:type="spellEnd"/>
      <w:r w:rsidRPr="00272957">
        <w:rPr>
          <w:rFonts w:cs=".Hiragino Kaku Gothic Interfac"/>
          <w:color w:val="353535"/>
          <w:sz w:val="20"/>
          <w:szCs w:val="20"/>
        </w:rPr>
        <w:t>のOLD-FASHIONED STORE限定商品</w:t>
      </w:r>
      <w:r>
        <w:rPr>
          <w:rFonts w:cs=".Hiragino Kaku Gothic Interfac" w:hint="eastAsia"/>
          <w:color w:val="353535"/>
          <w:sz w:val="20"/>
          <w:szCs w:val="20"/>
        </w:rPr>
        <w:t>です</w:t>
      </w:r>
      <w:r w:rsidRPr="00272957">
        <w:rPr>
          <w:rFonts w:cs=".Hiragino Kaku Gothic Interfac"/>
          <w:color w:val="353535"/>
          <w:sz w:val="20"/>
          <w:szCs w:val="20"/>
        </w:rPr>
        <w:t>。</w:t>
      </w:r>
    </w:p>
    <w:p w:rsidR="00272957" w:rsidRPr="00F074F8" w:rsidRDefault="00272957" w:rsidP="00272957">
      <w:pPr>
        <w:autoSpaceDE w:val="0"/>
        <w:autoSpaceDN w:val="0"/>
        <w:adjustRightInd w:val="0"/>
        <w:rPr>
          <w:rFonts w:cs="AppleSystemUIFont"/>
          <w:color w:val="353535"/>
          <w:sz w:val="20"/>
          <w:szCs w:val="20"/>
        </w:rPr>
      </w:pPr>
    </w:p>
    <w:p w:rsidR="00272957" w:rsidRPr="00272957" w:rsidRDefault="00272957" w:rsidP="00272957">
      <w:pPr>
        <w:autoSpaceDE w:val="0"/>
        <w:autoSpaceDN w:val="0"/>
        <w:adjustRightInd w:val="0"/>
        <w:rPr>
          <w:rFonts w:cs=".Hiragino Kaku Gothic Interfac"/>
          <w:color w:val="353535"/>
          <w:sz w:val="20"/>
          <w:szCs w:val="20"/>
        </w:rPr>
      </w:pPr>
      <w:r w:rsidRPr="00272957">
        <w:rPr>
          <w:rFonts w:cs=".Hiragino Kaku Gothic Interfac" w:hint="eastAsia"/>
          <w:color w:val="353535"/>
          <w:sz w:val="20"/>
          <w:szCs w:val="20"/>
        </w:rPr>
        <w:t>漫画の新書判サイズで作成したパッケージは、吹き出しを模した窓からハンカチの柄が見える仕様。</w:t>
      </w:r>
    </w:p>
    <w:p w:rsidR="00272957" w:rsidRPr="00272957" w:rsidRDefault="00512A79" w:rsidP="00272957">
      <w:pPr>
        <w:autoSpaceDE w:val="0"/>
        <w:autoSpaceDN w:val="0"/>
        <w:adjustRightInd w:val="0"/>
        <w:rPr>
          <w:rFonts w:cs=".Hiragino Kaku Gothic Interfac"/>
          <w:color w:val="353535"/>
          <w:sz w:val="20"/>
          <w:szCs w:val="20"/>
        </w:rPr>
      </w:pPr>
      <w:r>
        <w:rPr>
          <w:rFonts w:cs=".Hiragino Kaku Gothic Interfac"/>
          <w:noProof/>
          <w:color w:val="353535"/>
          <w:sz w:val="20"/>
          <w:szCs w:val="20"/>
        </w:rPr>
        <w:drawing>
          <wp:anchor distT="0" distB="0" distL="114300" distR="114300" simplePos="0" relativeHeight="251658240" behindDoc="0" locked="0" layoutInCell="1" allowOverlap="1">
            <wp:simplePos x="0" y="0"/>
            <wp:positionH relativeFrom="column">
              <wp:posOffset>2958465</wp:posOffset>
            </wp:positionH>
            <wp:positionV relativeFrom="paragraph">
              <wp:posOffset>85725</wp:posOffset>
            </wp:positionV>
            <wp:extent cx="2413000" cy="24130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nda_blu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3000" cy="2413000"/>
                    </a:xfrm>
                    <a:prstGeom prst="rect">
                      <a:avLst/>
                    </a:prstGeom>
                  </pic:spPr>
                </pic:pic>
              </a:graphicData>
            </a:graphic>
            <wp14:sizeRelH relativeFrom="page">
              <wp14:pctWidth>0</wp14:pctWidth>
            </wp14:sizeRelH>
            <wp14:sizeRelV relativeFrom="page">
              <wp14:pctHeight>0</wp14:pctHeight>
            </wp14:sizeRelV>
          </wp:anchor>
        </w:drawing>
      </w:r>
      <w:r w:rsidR="00272957">
        <w:rPr>
          <w:rFonts w:cs=".Hiragino Kaku Gothic Interfac"/>
          <w:noProof/>
          <w:color w:val="353535"/>
          <w:sz w:val="20"/>
          <w:szCs w:val="20"/>
        </w:rPr>
        <w:drawing>
          <wp:inline distT="0" distB="0" distL="0" distR="0">
            <wp:extent cx="2476500" cy="24765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nm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inline>
        </w:drawing>
      </w:r>
    </w:p>
    <w:p w:rsidR="00512A79" w:rsidRDefault="00512A79" w:rsidP="00272957">
      <w:pPr>
        <w:autoSpaceDE w:val="0"/>
        <w:autoSpaceDN w:val="0"/>
        <w:adjustRightInd w:val="0"/>
        <w:rPr>
          <w:rFonts w:cs=".Hiragino Kaku Gothic Interfac"/>
          <w:color w:val="353535"/>
          <w:sz w:val="20"/>
          <w:szCs w:val="20"/>
        </w:rPr>
      </w:pPr>
      <w:r>
        <w:rPr>
          <w:rFonts w:cs=".Hiragino Kaku Gothic Interfac" w:hint="eastAsia"/>
          <w:color w:val="353535"/>
          <w:sz w:val="20"/>
          <w:szCs w:val="20"/>
        </w:rPr>
        <w:t>▲マンガチ</w:t>
      </w:r>
      <w:r>
        <w:rPr>
          <w:rFonts w:cs=".Hiragino Kaku Gothic Interfac"/>
          <w:color w:val="353535"/>
          <w:sz w:val="20"/>
          <w:szCs w:val="20"/>
        </w:rPr>
        <w:t xml:space="preserve"> </w:t>
      </w:r>
      <w:r>
        <w:rPr>
          <w:rFonts w:cs=".Hiragino Kaku Gothic Interfac" w:hint="eastAsia"/>
          <w:color w:val="353535"/>
          <w:sz w:val="20"/>
          <w:szCs w:val="20"/>
        </w:rPr>
        <w:t>パッケージ</w:t>
      </w:r>
    </w:p>
    <w:p w:rsidR="00A45A2F" w:rsidRDefault="00A45A2F" w:rsidP="00272957">
      <w:pPr>
        <w:autoSpaceDE w:val="0"/>
        <w:autoSpaceDN w:val="0"/>
        <w:adjustRightInd w:val="0"/>
        <w:rPr>
          <w:rFonts w:cs=".Hiragino Kaku Gothic Interfac"/>
          <w:color w:val="353535"/>
          <w:sz w:val="20"/>
          <w:szCs w:val="20"/>
        </w:rPr>
      </w:pPr>
    </w:p>
    <w:p w:rsidR="00272957" w:rsidRDefault="00272957" w:rsidP="00272957">
      <w:pPr>
        <w:autoSpaceDE w:val="0"/>
        <w:autoSpaceDN w:val="0"/>
        <w:adjustRightInd w:val="0"/>
        <w:rPr>
          <w:rFonts w:cs=".Hiragino Kaku Gothic Interfac"/>
          <w:color w:val="353535"/>
          <w:sz w:val="20"/>
          <w:szCs w:val="20"/>
        </w:rPr>
      </w:pPr>
      <w:r w:rsidRPr="00272957">
        <w:rPr>
          <w:rFonts w:cs=".Hiragino Kaku Gothic Interfac" w:hint="eastAsia"/>
          <w:color w:val="353535"/>
          <w:sz w:val="20"/>
          <w:szCs w:val="20"/>
        </w:rPr>
        <w:t>第１弾として、同作家の高橋留美子による『うる星やつら』を現在、発売中</w:t>
      </w:r>
      <w:r>
        <w:rPr>
          <w:rFonts w:cs=".Hiragino Kaku Gothic Interfac" w:hint="eastAsia"/>
          <w:color w:val="353535"/>
          <w:sz w:val="20"/>
          <w:szCs w:val="20"/>
        </w:rPr>
        <w:t>です</w:t>
      </w:r>
      <w:r w:rsidRPr="00272957">
        <w:rPr>
          <w:rFonts w:cs=".Hiragino Kaku Gothic Interfac" w:hint="eastAsia"/>
          <w:color w:val="353535"/>
          <w:sz w:val="20"/>
          <w:szCs w:val="20"/>
        </w:rPr>
        <w:t>。</w:t>
      </w:r>
    </w:p>
    <w:p w:rsidR="00F074F8" w:rsidRDefault="00512A79" w:rsidP="00F074F8">
      <w:pPr>
        <w:rPr>
          <w:rFonts w:cs=".Hiragino Kaku Gothic Interfac"/>
          <w:color w:val="353535"/>
          <w:sz w:val="20"/>
          <w:szCs w:val="20"/>
        </w:rPr>
      </w:pPr>
      <w:r>
        <w:rPr>
          <w:rFonts w:cs=".Hiragino Kaku Gothic Interfac" w:hint="eastAsia"/>
          <w:noProof/>
          <w:color w:val="353535"/>
          <w:sz w:val="20"/>
          <w:szCs w:val="20"/>
        </w:rPr>
        <w:drawing>
          <wp:inline distT="0" distB="0" distL="0" distR="0">
            <wp:extent cx="5396230" cy="3637280"/>
            <wp:effectExtent l="0" t="0" r="127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マンガチ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96230" cy="3637280"/>
                    </a:xfrm>
                    <a:prstGeom prst="rect">
                      <a:avLst/>
                    </a:prstGeom>
                  </pic:spPr>
                </pic:pic>
              </a:graphicData>
            </a:graphic>
          </wp:inline>
        </w:drawing>
      </w:r>
    </w:p>
    <w:p w:rsidR="009E26AE" w:rsidRDefault="009E26AE" w:rsidP="00F074F8">
      <w:pPr>
        <w:rPr>
          <w:rFonts w:cs=".Hiragino Kaku Gothic Interfac"/>
          <w:color w:val="353535"/>
          <w:sz w:val="20"/>
          <w:szCs w:val="20"/>
        </w:rPr>
      </w:pPr>
      <w:r>
        <w:rPr>
          <w:rFonts w:cs=".Hiragino Kaku Gothic Interfac" w:hint="eastAsia"/>
          <w:color w:val="353535"/>
          <w:sz w:val="20"/>
          <w:szCs w:val="20"/>
        </w:rPr>
        <w:t>▲うる星やつら</w:t>
      </w:r>
      <w:r>
        <w:rPr>
          <w:rFonts w:cs=".Hiragino Kaku Gothic Interfac"/>
          <w:color w:val="353535"/>
          <w:sz w:val="20"/>
          <w:szCs w:val="20"/>
        </w:rPr>
        <w:t xml:space="preserve"> </w:t>
      </w:r>
      <w:r>
        <w:rPr>
          <w:rFonts w:cs=".Hiragino Kaku Gothic Interfac" w:hint="eastAsia"/>
          <w:color w:val="353535"/>
          <w:sz w:val="20"/>
          <w:szCs w:val="20"/>
        </w:rPr>
        <w:t>マンガチ全４柄</w:t>
      </w:r>
    </w:p>
    <w:p w:rsidR="00512A79" w:rsidRDefault="00512A79" w:rsidP="00F074F8">
      <w:pPr>
        <w:rPr>
          <w:rFonts w:cs=".Hiragino Kaku Gothic Interfac"/>
          <w:color w:val="353535"/>
          <w:sz w:val="20"/>
          <w:szCs w:val="20"/>
        </w:rPr>
      </w:pPr>
    </w:p>
    <w:p w:rsidR="009E26AE" w:rsidRDefault="00F074F8" w:rsidP="00FE33BF">
      <w:pPr>
        <w:rPr>
          <w:rFonts w:cs=".Hiragino Kaku Gothic Interfac"/>
          <w:color w:val="353535"/>
          <w:sz w:val="20"/>
          <w:szCs w:val="20"/>
        </w:rPr>
      </w:pPr>
      <w:r>
        <w:rPr>
          <w:rFonts w:cs=".Hiragino Kaku Gothic Interfac" w:hint="eastAsia"/>
          <w:color w:val="353535"/>
          <w:sz w:val="20"/>
          <w:szCs w:val="20"/>
        </w:rPr>
        <w:t>【商品概要】</w:t>
      </w:r>
    </w:p>
    <w:p w:rsidR="00F074F8" w:rsidRPr="00F074F8" w:rsidRDefault="00F074F8" w:rsidP="00F074F8">
      <w:pPr>
        <w:autoSpaceDE w:val="0"/>
        <w:autoSpaceDN w:val="0"/>
        <w:adjustRightInd w:val="0"/>
        <w:rPr>
          <w:rFonts w:cs="AppleSystemUIFont"/>
          <w:color w:val="353535"/>
          <w:sz w:val="20"/>
          <w:szCs w:val="20"/>
        </w:rPr>
      </w:pPr>
      <w:r w:rsidRPr="00F074F8">
        <w:rPr>
          <w:rFonts w:cs=".Hiragino Kaku Gothic Interfac" w:hint="eastAsia"/>
          <w:color w:val="353535"/>
          <w:sz w:val="20"/>
          <w:szCs w:val="20"/>
        </w:rPr>
        <w:t>販売時期</w:t>
      </w:r>
      <w:r>
        <w:rPr>
          <w:rFonts w:cs=".Hiragino Kaku Gothic Interfac" w:hint="eastAsia"/>
          <w:color w:val="353535"/>
          <w:sz w:val="20"/>
          <w:szCs w:val="20"/>
        </w:rPr>
        <w:t>：</w:t>
      </w:r>
      <w:r w:rsidR="00512A79">
        <w:rPr>
          <w:rFonts w:cs="AppleSystemUIFont" w:hint="eastAsia"/>
          <w:color w:val="353535"/>
          <w:sz w:val="20"/>
          <w:szCs w:val="20"/>
        </w:rPr>
        <w:t>4月15日</w:t>
      </w:r>
      <w:r w:rsidR="00512A79">
        <w:rPr>
          <w:rFonts w:cs="AppleSystemUIFont"/>
          <w:color w:val="353535"/>
          <w:sz w:val="20"/>
          <w:szCs w:val="20"/>
        </w:rPr>
        <w:t>(</w:t>
      </w:r>
      <w:r w:rsidR="00512A79">
        <w:rPr>
          <w:rFonts w:cs="AppleSystemUIFont" w:hint="eastAsia"/>
          <w:color w:val="353535"/>
          <w:sz w:val="20"/>
          <w:szCs w:val="20"/>
        </w:rPr>
        <w:t>月)</w:t>
      </w:r>
      <w:r w:rsidR="009E26AE">
        <w:rPr>
          <w:rFonts w:cs="AppleSystemUIFont"/>
          <w:color w:val="353535"/>
          <w:sz w:val="20"/>
          <w:szCs w:val="20"/>
        </w:rPr>
        <w:t xml:space="preserve"> </w:t>
      </w:r>
    </w:p>
    <w:p w:rsidR="00F074F8" w:rsidRPr="00F074F8" w:rsidRDefault="00F074F8" w:rsidP="00F074F8">
      <w:pPr>
        <w:autoSpaceDE w:val="0"/>
        <w:autoSpaceDN w:val="0"/>
        <w:adjustRightInd w:val="0"/>
        <w:rPr>
          <w:rFonts w:cs="AppleSystemUIFont"/>
          <w:color w:val="353535"/>
          <w:sz w:val="20"/>
          <w:szCs w:val="20"/>
        </w:rPr>
      </w:pPr>
      <w:r w:rsidRPr="00F074F8">
        <w:rPr>
          <w:rFonts w:cs=".Hiragino Kaku Gothic Interfac" w:hint="eastAsia"/>
          <w:color w:val="353535"/>
          <w:sz w:val="20"/>
          <w:szCs w:val="20"/>
        </w:rPr>
        <w:t>色：</w:t>
      </w:r>
      <w:r w:rsidR="00512A79">
        <w:rPr>
          <w:rFonts w:cs=".Hiragino Kaku Gothic Interfac" w:hint="eastAsia"/>
          <w:color w:val="353535"/>
          <w:sz w:val="20"/>
          <w:szCs w:val="20"/>
        </w:rPr>
        <w:t>3柄</w:t>
      </w:r>
      <w:r w:rsidR="00512A79">
        <w:rPr>
          <w:rFonts w:cs=".Hiragino Kaku Gothic Interfac"/>
          <w:color w:val="353535"/>
          <w:sz w:val="20"/>
          <w:szCs w:val="20"/>
        </w:rPr>
        <w:t xml:space="preserve"> (</w:t>
      </w:r>
      <w:r w:rsidR="00512A79">
        <w:rPr>
          <w:rFonts w:cs=".Hiragino Kaku Gothic Interfac" w:hint="eastAsia"/>
          <w:color w:val="353535"/>
          <w:sz w:val="20"/>
          <w:szCs w:val="20"/>
        </w:rPr>
        <w:t>全５色)</w:t>
      </w:r>
    </w:p>
    <w:p w:rsidR="00F074F8" w:rsidRPr="00F074F8" w:rsidRDefault="00F074F8" w:rsidP="00F074F8">
      <w:pPr>
        <w:autoSpaceDE w:val="0"/>
        <w:autoSpaceDN w:val="0"/>
        <w:adjustRightInd w:val="0"/>
        <w:rPr>
          <w:rFonts w:cs="AppleSystemUIFont"/>
          <w:color w:val="353535"/>
          <w:sz w:val="20"/>
          <w:szCs w:val="20"/>
        </w:rPr>
      </w:pPr>
      <w:r w:rsidRPr="00F074F8">
        <w:rPr>
          <w:rFonts w:cs=".Hiragino Kaku Gothic Interfac" w:hint="eastAsia"/>
          <w:color w:val="353535"/>
          <w:sz w:val="20"/>
          <w:szCs w:val="20"/>
        </w:rPr>
        <w:t>価格：</w:t>
      </w:r>
      <w:r w:rsidR="00FE33BF">
        <w:rPr>
          <w:rFonts w:cs="AppleSystemUIFont" w:hint="eastAsia"/>
          <w:color w:val="353535"/>
          <w:sz w:val="20"/>
          <w:szCs w:val="20"/>
        </w:rPr>
        <w:t>1950</w:t>
      </w:r>
      <w:r w:rsidRPr="00F074F8">
        <w:rPr>
          <w:rFonts w:cs=".Hiragino Kaku Gothic Interfac" w:hint="eastAsia"/>
          <w:color w:val="353535"/>
          <w:sz w:val="20"/>
          <w:szCs w:val="20"/>
        </w:rPr>
        <w:t>円</w:t>
      </w:r>
      <w:r w:rsidR="006645B7">
        <w:rPr>
          <w:rFonts w:cs=".Hiragino Kaku Gothic Interfac" w:hint="eastAsia"/>
          <w:color w:val="353535"/>
          <w:sz w:val="20"/>
          <w:szCs w:val="20"/>
        </w:rPr>
        <w:t>＋税</w:t>
      </w:r>
    </w:p>
    <w:p w:rsidR="00F074F8" w:rsidRPr="00F074F8" w:rsidRDefault="00F074F8" w:rsidP="00F074F8">
      <w:pPr>
        <w:autoSpaceDE w:val="0"/>
        <w:autoSpaceDN w:val="0"/>
        <w:adjustRightInd w:val="0"/>
        <w:rPr>
          <w:rFonts w:cs="AppleSystemUIFont"/>
          <w:color w:val="353535"/>
          <w:sz w:val="20"/>
          <w:szCs w:val="20"/>
        </w:rPr>
      </w:pPr>
      <w:r w:rsidRPr="00F074F8">
        <w:rPr>
          <w:rFonts w:cs=".Hiragino Kaku Gothic Interfac" w:hint="eastAsia"/>
          <w:color w:val="353535"/>
          <w:sz w:val="20"/>
          <w:szCs w:val="20"/>
        </w:rPr>
        <w:t>素材：綿</w:t>
      </w:r>
      <w:r w:rsidRPr="00F074F8">
        <w:rPr>
          <w:rFonts w:cs="AppleSystemUIFont"/>
          <w:color w:val="353535"/>
          <w:sz w:val="20"/>
          <w:szCs w:val="20"/>
        </w:rPr>
        <w:t>100</w:t>
      </w:r>
      <w:r w:rsidRPr="00F074F8">
        <w:rPr>
          <w:rFonts w:cs=".Hiragino Kaku Gothic Interfac" w:hint="eastAsia"/>
          <w:color w:val="353535"/>
          <w:sz w:val="20"/>
          <w:szCs w:val="20"/>
        </w:rPr>
        <w:t>％</w:t>
      </w:r>
    </w:p>
    <w:p w:rsidR="005314E9" w:rsidRPr="005A4DAA" w:rsidRDefault="00F074F8" w:rsidP="00F074F8">
      <w:pPr>
        <w:rPr>
          <w:rFonts w:cs=".Hiragino Kaku Gothic Interfac"/>
          <w:color w:val="353535"/>
          <w:sz w:val="20"/>
          <w:szCs w:val="20"/>
        </w:rPr>
      </w:pPr>
      <w:r w:rsidRPr="00F074F8">
        <w:rPr>
          <w:rFonts w:cs=".Hiragino Kaku Gothic Interfac" w:hint="eastAsia"/>
          <w:color w:val="353535"/>
          <w:sz w:val="20"/>
          <w:szCs w:val="20"/>
        </w:rPr>
        <w:t>原産国：日本製</w:t>
      </w:r>
    </w:p>
    <w:p w:rsidR="005314E9" w:rsidRDefault="005314E9" w:rsidP="00F074F8">
      <w:pPr>
        <w:rPr>
          <w:sz w:val="20"/>
          <w:szCs w:val="20"/>
        </w:rPr>
      </w:pPr>
    </w:p>
    <w:p w:rsidR="00FD4923" w:rsidRDefault="00FD4923" w:rsidP="00F074F8">
      <w:pPr>
        <w:rPr>
          <w:sz w:val="20"/>
          <w:szCs w:val="20"/>
        </w:rPr>
      </w:pPr>
    </w:p>
    <w:p w:rsidR="00512A79" w:rsidRPr="00512A79" w:rsidRDefault="00512A79" w:rsidP="00512A79">
      <w:pPr>
        <w:rPr>
          <w:sz w:val="20"/>
          <w:szCs w:val="20"/>
        </w:rPr>
      </w:pPr>
      <w:r w:rsidRPr="00512A79">
        <w:rPr>
          <w:rFonts w:hint="eastAsia"/>
          <w:sz w:val="20"/>
          <w:szCs w:val="20"/>
        </w:rPr>
        <w:t>マンガチ</w:t>
      </w:r>
      <w:r w:rsidRPr="00512A79">
        <w:rPr>
          <w:sz w:val="20"/>
          <w:szCs w:val="20"/>
        </w:rPr>
        <w:t>(MANGACHIEF)とは</w:t>
      </w:r>
    </w:p>
    <w:p w:rsidR="00512A79" w:rsidRPr="00512A79" w:rsidRDefault="00512A79" w:rsidP="00512A79">
      <w:pPr>
        <w:rPr>
          <w:sz w:val="20"/>
          <w:szCs w:val="20"/>
        </w:rPr>
      </w:pPr>
      <w:r w:rsidRPr="00512A79">
        <w:rPr>
          <w:rFonts w:hint="eastAsia"/>
          <w:sz w:val="20"/>
          <w:szCs w:val="20"/>
        </w:rPr>
        <w:t>日本で独特に発展し、その世界観で海外へも魅力を発信している漫画をモチーフとしたハンカチ</w:t>
      </w:r>
      <w:r>
        <w:rPr>
          <w:rFonts w:hint="eastAsia"/>
          <w:sz w:val="20"/>
          <w:szCs w:val="20"/>
        </w:rPr>
        <w:t>です</w:t>
      </w:r>
      <w:r w:rsidRPr="00512A79">
        <w:rPr>
          <w:rFonts w:hint="eastAsia"/>
          <w:sz w:val="20"/>
          <w:szCs w:val="20"/>
        </w:rPr>
        <w:t>。</w:t>
      </w:r>
    </w:p>
    <w:p w:rsidR="00C75E56" w:rsidRDefault="00512A79" w:rsidP="00512A79">
      <w:pPr>
        <w:rPr>
          <w:sz w:val="20"/>
          <w:szCs w:val="20"/>
        </w:rPr>
      </w:pPr>
      <w:r w:rsidRPr="00512A79">
        <w:rPr>
          <w:rFonts w:hint="eastAsia"/>
          <w:sz w:val="20"/>
          <w:szCs w:val="20"/>
        </w:rPr>
        <w:t>漫画の名シーン、人気キャラクター、はたまたマニアックな名脇役までもが、ハンカチの四角い世界の中に登場</w:t>
      </w:r>
      <w:r>
        <w:rPr>
          <w:rFonts w:hint="eastAsia"/>
          <w:sz w:val="20"/>
          <w:szCs w:val="20"/>
        </w:rPr>
        <w:t>します。</w:t>
      </w:r>
      <w:r w:rsidRPr="00512A79">
        <w:rPr>
          <w:rFonts w:hint="eastAsia"/>
          <w:sz w:val="20"/>
          <w:szCs w:val="20"/>
        </w:rPr>
        <w:t>汗をぬぐったり、涙を拭いたりはもちろんのこと、懐かしの好きな漫画のデザインを、自分で楽しんだり誰かと共有したり、贈ったり。そんな新しい形を提案</w:t>
      </w:r>
      <w:r>
        <w:rPr>
          <w:rFonts w:hint="eastAsia"/>
          <w:sz w:val="20"/>
          <w:szCs w:val="20"/>
        </w:rPr>
        <w:t>します。</w:t>
      </w:r>
    </w:p>
    <w:p w:rsidR="00FD4923" w:rsidRDefault="00FD4923" w:rsidP="00512A79">
      <w:pPr>
        <w:rPr>
          <w:sz w:val="20"/>
          <w:szCs w:val="20"/>
        </w:rPr>
      </w:pPr>
    </w:p>
    <w:p w:rsidR="00FD4923" w:rsidRDefault="00FD4923" w:rsidP="00512A79">
      <w:pPr>
        <w:rPr>
          <w:sz w:val="20"/>
          <w:szCs w:val="20"/>
        </w:rPr>
      </w:pPr>
    </w:p>
    <w:p w:rsidR="00FD4923" w:rsidRDefault="00FD4923" w:rsidP="00512A79">
      <w:pPr>
        <w:rPr>
          <w:sz w:val="20"/>
          <w:szCs w:val="20"/>
        </w:rPr>
      </w:pPr>
    </w:p>
    <w:p w:rsidR="00FD4923" w:rsidRDefault="00FD4923" w:rsidP="00FD4923">
      <w:pPr>
        <w:rPr>
          <w:sz w:val="20"/>
          <w:szCs w:val="20"/>
        </w:rPr>
      </w:pPr>
      <w:r w:rsidRPr="006674F2">
        <w:rPr>
          <w:rFonts w:hint="eastAsia"/>
          <w:sz w:val="20"/>
          <w:szCs w:val="20"/>
        </w:rPr>
        <w:t>オールドファッション株式会社とは</w:t>
      </w:r>
    </w:p>
    <w:p w:rsidR="00FD4923" w:rsidRPr="00F14827" w:rsidRDefault="00FD4923" w:rsidP="00FD4923">
      <w:pPr>
        <w:rPr>
          <w:color w:val="000000" w:themeColor="text1"/>
          <w:sz w:val="20"/>
          <w:szCs w:val="20"/>
          <w:shd w:val="clear" w:color="auto" w:fill="FFFFFF"/>
        </w:rPr>
      </w:pPr>
      <w:r w:rsidRPr="00F14827">
        <w:rPr>
          <w:rFonts w:hint="eastAsia"/>
          <w:color w:val="000000" w:themeColor="text1"/>
          <w:sz w:val="20"/>
          <w:szCs w:val="20"/>
          <w:shd w:val="clear" w:color="auto" w:fill="FFFFFF"/>
        </w:rPr>
        <w:t>H TOKYOを運営している「オールドファッション株式会社」はハンカチや靴下他、様々な身近な生活に関わるアイテムを全5ブランドで取り扱っています。</w:t>
      </w:r>
    </w:p>
    <w:p w:rsidR="00FD4923" w:rsidRPr="00F14827" w:rsidRDefault="00FD4923" w:rsidP="00FD4923">
      <w:pPr>
        <w:rPr>
          <w:color w:val="000000" w:themeColor="text1"/>
          <w:sz w:val="20"/>
          <w:szCs w:val="20"/>
          <w:shd w:val="clear" w:color="auto" w:fill="FFFFFF"/>
        </w:rPr>
      </w:pPr>
      <w:r w:rsidRPr="00F14827">
        <w:rPr>
          <w:rFonts w:hint="eastAsia"/>
          <w:color w:val="000000" w:themeColor="text1"/>
          <w:sz w:val="20"/>
          <w:szCs w:val="20"/>
          <w:shd w:val="clear" w:color="auto" w:fill="FFFFFF"/>
        </w:rPr>
        <w:t>そのほとんどが繊細な手仕事にこだわりと誇りをもつ日本人の職人によるオリジナルの製品です。</w:t>
      </w:r>
      <w:r w:rsidRPr="00F14827">
        <w:rPr>
          <w:rFonts w:hint="eastAsia"/>
          <w:color w:val="000000" w:themeColor="text1"/>
          <w:sz w:val="20"/>
          <w:szCs w:val="20"/>
        </w:rPr>
        <w:br/>
      </w:r>
      <w:r w:rsidRPr="00F14827">
        <w:rPr>
          <w:rFonts w:hint="eastAsia"/>
          <w:color w:val="000000" w:themeColor="text1"/>
          <w:sz w:val="20"/>
          <w:szCs w:val="20"/>
          <w:shd w:val="clear" w:color="auto" w:fill="FFFFFF"/>
        </w:rPr>
        <w:t>あまりに身近で見落としがちな身の回り品、前は良く使っていたけど最近目にしなくなったものなどを、新しい視点でその価値を再提案することで、今まで気づかなかった、または忘れていた良さを実感できる、そんな商品が並んでいます。</w:t>
      </w:r>
    </w:p>
    <w:p w:rsidR="00FD4923" w:rsidRPr="00F14827" w:rsidRDefault="00FD4923" w:rsidP="00FD4923">
      <w:pPr>
        <w:rPr>
          <w:color w:val="000000" w:themeColor="text1"/>
        </w:rPr>
      </w:pPr>
      <w:r w:rsidRPr="00F14827">
        <w:rPr>
          <w:rFonts w:hint="eastAsia"/>
          <w:color w:val="000000" w:themeColor="text1"/>
          <w:sz w:val="20"/>
          <w:szCs w:val="20"/>
          <w:shd w:val="clear" w:color="auto" w:fill="FFFFFF"/>
        </w:rPr>
        <w:t>同時に身近な誰かが真摯にものづくりに励んでいる、その背景を、製品や情報発信を通して伝えていきます。</w:t>
      </w:r>
    </w:p>
    <w:p w:rsidR="00FD4923" w:rsidRDefault="00FD4923" w:rsidP="00FD4923">
      <w:pPr>
        <w:rPr>
          <w:sz w:val="20"/>
          <w:szCs w:val="20"/>
        </w:rPr>
      </w:pPr>
    </w:p>
    <w:p w:rsidR="00FD4923" w:rsidRPr="008B1F86" w:rsidRDefault="00FD4923" w:rsidP="00FD4923">
      <w:pPr>
        <w:rPr>
          <w:sz w:val="20"/>
          <w:szCs w:val="20"/>
        </w:rPr>
      </w:pPr>
    </w:p>
    <w:p w:rsidR="00FD4923" w:rsidRDefault="00FD4923" w:rsidP="00FD4923">
      <w:pPr>
        <w:rPr>
          <w:sz w:val="20"/>
          <w:szCs w:val="20"/>
        </w:rPr>
      </w:pPr>
      <w:r>
        <w:rPr>
          <w:rFonts w:hint="eastAsia"/>
          <w:sz w:val="20"/>
          <w:szCs w:val="20"/>
        </w:rPr>
        <w:t>【取扱いブランド】</w:t>
      </w:r>
    </w:p>
    <w:p w:rsidR="00FD4923" w:rsidRDefault="00FD4923" w:rsidP="00FD4923">
      <w:pPr>
        <w:rPr>
          <w:sz w:val="20"/>
          <w:szCs w:val="20"/>
        </w:rPr>
      </w:pPr>
      <w:r>
        <w:rPr>
          <w:rFonts w:hint="eastAsia"/>
          <w:sz w:val="20"/>
          <w:szCs w:val="20"/>
        </w:rPr>
        <w:t>・</w:t>
      </w:r>
      <w:r>
        <w:rPr>
          <w:sz w:val="20"/>
          <w:szCs w:val="20"/>
        </w:rPr>
        <w:t>H</w:t>
      </w:r>
      <w:r>
        <w:rPr>
          <w:rFonts w:hint="eastAsia"/>
          <w:sz w:val="20"/>
          <w:szCs w:val="20"/>
        </w:rPr>
        <w:t xml:space="preserve"> </w:t>
      </w:r>
      <w:r>
        <w:rPr>
          <w:sz w:val="20"/>
          <w:szCs w:val="20"/>
        </w:rPr>
        <w:t>TOKYO</w:t>
      </w:r>
    </w:p>
    <w:p w:rsidR="00FD4923" w:rsidRDefault="00FD4923" w:rsidP="00FD4923">
      <w:pPr>
        <w:rPr>
          <w:sz w:val="20"/>
          <w:szCs w:val="20"/>
        </w:rPr>
      </w:pPr>
      <w:r>
        <w:rPr>
          <w:rFonts w:hint="eastAsia"/>
          <w:sz w:val="20"/>
          <w:szCs w:val="20"/>
        </w:rPr>
        <w:t>取扱いアイテム：ハンカチ、ハンカチに関連するもの</w:t>
      </w:r>
    </w:p>
    <w:p w:rsidR="00FD4923" w:rsidRDefault="00FD4923" w:rsidP="00FD4923">
      <w:pPr>
        <w:rPr>
          <w:rFonts w:cs="Arial"/>
          <w:color w:val="000000"/>
          <w:sz w:val="20"/>
          <w:szCs w:val="20"/>
          <w:shd w:val="clear" w:color="auto" w:fill="FFFFFF"/>
        </w:rPr>
      </w:pPr>
      <w:r w:rsidRPr="00C75E56">
        <w:rPr>
          <w:rFonts w:cs="Arial"/>
          <w:color w:val="000000"/>
          <w:sz w:val="20"/>
          <w:szCs w:val="20"/>
          <w:shd w:val="clear" w:color="auto" w:fill="FFFFFF"/>
        </w:rPr>
        <w:t xml:space="preserve">H TOKYOは、メンズ向けにセレクトされたハンカチの専門店です。 </w:t>
      </w:r>
    </w:p>
    <w:p w:rsidR="00FD4923" w:rsidRPr="00C75E56" w:rsidRDefault="00FD4923" w:rsidP="00FD4923">
      <w:pPr>
        <w:rPr>
          <w:sz w:val="20"/>
          <w:szCs w:val="20"/>
        </w:rPr>
      </w:pPr>
      <w:r w:rsidRPr="00C75E56">
        <w:rPr>
          <w:rFonts w:cs="Arial"/>
          <w:color w:val="000000"/>
          <w:sz w:val="20"/>
          <w:szCs w:val="20"/>
          <w:shd w:val="clear" w:color="auto" w:fill="FFFFFF"/>
        </w:rPr>
        <w:t>ハンカチは普段身に付けて持ち歩く一見目にはつかない小さなアイテムだからこそ、こだわりを持って楽しんで選んでほしい。インポートの上質なシャツ生地や、浜松・西脇といった日本の生地、国内外の作家とつくったデザインのハンカチなど、主に横浜でのプリント、縫製によるハンカチが揃っています。</w:t>
      </w:r>
    </w:p>
    <w:p w:rsidR="00FD4923" w:rsidRDefault="00FD4923" w:rsidP="00FD4923">
      <w:pPr>
        <w:rPr>
          <w:sz w:val="20"/>
          <w:szCs w:val="20"/>
        </w:rPr>
      </w:pPr>
    </w:p>
    <w:p w:rsidR="00FD4923" w:rsidRDefault="00FD4923" w:rsidP="00FD4923">
      <w:pPr>
        <w:rPr>
          <w:sz w:val="20"/>
          <w:szCs w:val="20"/>
        </w:rPr>
      </w:pPr>
      <w:r>
        <w:rPr>
          <w:rFonts w:hint="eastAsia"/>
          <w:sz w:val="20"/>
          <w:szCs w:val="20"/>
        </w:rPr>
        <w:lastRenderedPageBreak/>
        <w:t>・</w:t>
      </w:r>
      <w:proofErr w:type="spellStart"/>
      <w:r>
        <w:rPr>
          <w:sz w:val="20"/>
          <w:szCs w:val="20"/>
        </w:rPr>
        <w:t>swimmie</w:t>
      </w:r>
      <w:proofErr w:type="spellEnd"/>
    </w:p>
    <w:p w:rsidR="00FD4923" w:rsidRDefault="00FD4923" w:rsidP="00FD4923">
      <w:pPr>
        <w:rPr>
          <w:sz w:val="20"/>
          <w:szCs w:val="20"/>
        </w:rPr>
      </w:pPr>
      <w:r>
        <w:rPr>
          <w:rFonts w:hint="eastAsia"/>
          <w:sz w:val="20"/>
          <w:szCs w:val="20"/>
        </w:rPr>
        <w:t>取扱いアイテム：ハンカチ、ハンカチに関するもの、スカーフ</w:t>
      </w:r>
    </w:p>
    <w:p w:rsidR="00FD4923" w:rsidRPr="00AB4A80" w:rsidRDefault="00FD4923" w:rsidP="00FD4923">
      <w:pPr>
        <w:rPr>
          <w:sz w:val="20"/>
          <w:szCs w:val="20"/>
        </w:rPr>
      </w:pPr>
      <w:r w:rsidRPr="00AB4A80">
        <w:rPr>
          <w:rFonts w:ascii="Arial" w:hAnsi="Arial" w:cs="Arial"/>
          <w:color w:val="000000"/>
          <w:sz w:val="20"/>
          <w:szCs w:val="20"/>
          <w:shd w:val="clear" w:color="auto" w:fill="FFFFFF"/>
        </w:rPr>
        <w:t>形が四角とは限らない。手を拭くだけではない。あなた自身を解放する、自由に楽しめる、そして常に身近な存在であってほしい。そうした想いから生まれる日本の繊細なプリント・縫製技術によるハンカチが並びます。</w:t>
      </w:r>
    </w:p>
    <w:p w:rsidR="00FD4923" w:rsidRDefault="00FD4923" w:rsidP="00FD4923">
      <w:pPr>
        <w:rPr>
          <w:sz w:val="20"/>
          <w:szCs w:val="20"/>
        </w:rPr>
      </w:pPr>
    </w:p>
    <w:p w:rsidR="00FD4923" w:rsidRDefault="00FD4923" w:rsidP="00FD4923">
      <w:pPr>
        <w:rPr>
          <w:sz w:val="20"/>
          <w:szCs w:val="20"/>
        </w:rPr>
      </w:pPr>
      <w:r>
        <w:rPr>
          <w:rFonts w:hint="eastAsia"/>
          <w:sz w:val="20"/>
          <w:szCs w:val="20"/>
        </w:rPr>
        <w:t>その他ブランド</w:t>
      </w:r>
    </w:p>
    <w:p w:rsidR="00FD4923" w:rsidRDefault="00FD4923" w:rsidP="00FD4923">
      <w:pPr>
        <w:rPr>
          <w:sz w:val="20"/>
          <w:szCs w:val="20"/>
        </w:rPr>
      </w:pPr>
      <w:r>
        <w:rPr>
          <w:rFonts w:hint="eastAsia"/>
          <w:sz w:val="20"/>
          <w:szCs w:val="20"/>
        </w:rPr>
        <w:t>・T</w:t>
      </w:r>
      <w:r>
        <w:rPr>
          <w:sz w:val="20"/>
          <w:szCs w:val="20"/>
        </w:rPr>
        <w:t>OKYO TRUNKS</w:t>
      </w:r>
      <w:r>
        <w:rPr>
          <w:rFonts w:hint="eastAsia"/>
          <w:sz w:val="20"/>
          <w:szCs w:val="20"/>
        </w:rPr>
        <w:t xml:space="preserve">　トランクス</w:t>
      </w:r>
    </w:p>
    <w:p w:rsidR="00FD4923" w:rsidRDefault="00FD4923" w:rsidP="00FD4923">
      <w:pPr>
        <w:rPr>
          <w:sz w:val="20"/>
          <w:szCs w:val="20"/>
        </w:rPr>
      </w:pPr>
      <w:r>
        <w:rPr>
          <w:rFonts w:hint="eastAsia"/>
          <w:sz w:val="20"/>
          <w:szCs w:val="20"/>
        </w:rPr>
        <w:t>・</w:t>
      </w:r>
      <w:r>
        <w:rPr>
          <w:sz w:val="20"/>
          <w:szCs w:val="20"/>
        </w:rPr>
        <w:t>SOC</w:t>
      </w:r>
      <w:r>
        <w:rPr>
          <w:rFonts w:hint="eastAsia"/>
          <w:sz w:val="20"/>
          <w:szCs w:val="20"/>
        </w:rPr>
        <w:t xml:space="preserve"> </w:t>
      </w:r>
      <w:r>
        <w:rPr>
          <w:sz w:val="20"/>
          <w:szCs w:val="20"/>
        </w:rPr>
        <w:t>TOKYO</w:t>
      </w:r>
      <w:r>
        <w:rPr>
          <w:rFonts w:hint="eastAsia"/>
          <w:sz w:val="20"/>
          <w:szCs w:val="20"/>
        </w:rPr>
        <w:t xml:space="preserve">　メンズ靴下</w:t>
      </w:r>
    </w:p>
    <w:p w:rsidR="00FD4923" w:rsidRDefault="00FD4923" w:rsidP="00FD4923">
      <w:pPr>
        <w:rPr>
          <w:sz w:val="20"/>
          <w:szCs w:val="20"/>
        </w:rPr>
      </w:pPr>
      <w:r>
        <w:rPr>
          <w:rFonts w:hint="eastAsia"/>
          <w:sz w:val="20"/>
          <w:szCs w:val="20"/>
        </w:rPr>
        <w:t>・</w:t>
      </w:r>
      <w:r>
        <w:rPr>
          <w:sz w:val="20"/>
          <w:szCs w:val="20"/>
        </w:rPr>
        <w:t>TOKYO</w:t>
      </w:r>
      <w:r>
        <w:rPr>
          <w:rFonts w:hint="eastAsia"/>
          <w:sz w:val="20"/>
          <w:szCs w:val="20"/>
        </w:rPr>
        <w:t xml:space="preserve"> </w:t>
      </w:r>
      <w:r>
        <w:rPr>
          <w:sz w:val="20"/>
          <w:szCs w:val="20"/>
        </w:rPr>
        <w:t>UCHIWA</w:t>
      </w:r>
      <w:r>
        <w:rPr>
          <w:rFonts w:hint="eastAsia"/>
          <w:sz w:val="20"/>
          <w:szCs w:val="20"/>
        </w:rPr>
        <w:t xml:space="preserve">　うちわ</w:t>
      </w:r>
    </w:p>
    <w:p w:rsidR="00FD4923" w:rsidRDefault="00FD4923" w:rsidP="00FD4923">
      <w:pPr>
        <w:rPr>
          <w:sz w:val="20"/>
          <w:szCs w:val="20"/>
        </w:rPr>
      </w:pPr>
      <w:r>
        <w:rPr>
          <w:rFonts w:hint="eastAsia"/>
          <w:sz w:val="20"/>
          <w:szCs w:val="20"/>
        </w:rPr>
        <w:t>・</w:t>
      </w:r>
      <w:proofErr w:type="spellStart"/>
      <w:r>
        <w:rPr>
          <w:sz w:val="20"/>
          <w:szCs w:val="20"/>
        </w:rPr>
        <w:t>Sceap</w:t>
      </w:r>
      <w:proofErr w:type="spellEnd"/>
      <w:r>
        <w:rPr>
          <w:rFonts w:hint="eastAsia"/>
          <w:sz w:val="20"/>
          <w:szCs w:val="20"/>
        </w:rPr>
        <w:t xml:space="preserve">　ナイトシャツ</w:t>
      </w:r>
    </w:p>
    <w:p w:rsidR="00FD4923" w:rsidRDefault="00FD4923" w:rsidP="00FD4923">
      <w:pPr>
        <w:rPr>
          <w:sz w:val="20"/>
          <w:szCs w:val="20"/>
        </w:rPr>
      </w:pPr>
      <w:r>
        <w:rPr>
          <w:rFonts w:hint="eastAsia"/>
          <w:sz w:val="20"/>
          <w:szCs w:val="20"/>
        </w:rPr>
        <w:t>・</w:t>
      </w:r>
      <w:r>
        <w:rPr>
          <w:sz w:val="20"/>
          <w:szCs w:val="20"/>
        </w:rPr>
        <w:t>MANGACHIEF</w:t>
      </w:r>
      <w:r>
        <w:rPr>
          <w:rFonts w:hint="eastAsia"/>
          <w:sz w:val="20"/>
          <w:szCs w:val="20"/>
        </w:rPr>
        <w:t xml:space="preserve">　漫画、アニメをモチーフとしたハンカチ</w:t>
      </w:r>
    </w:p>
    <w:p w:rsidR="00FD4923" w:rsidRDefault="00FD4923" w:rsidP="00FD4923">
      <w:pPr>
        <w:rPr>
          <w:sz w:val="20"/>
          <w:szCs w:val="20"/>
        </w:rPr>
      </w:pPr>
    </w:p>
    <w:p w:rsidR="00FD4923" w:rsidRDefault="00FD4923" w:rsidP="00FD4923">
      <w:pPr>
        <w:rPr>
          <w:sz w:val="20"/>
          <w:szCs w:val="20"/>
        </w:rPr>
      </w:pPr>
      <w:r>
        <w:rPr>
          <w:rFonts w:hint="eastAsia"/>
          <w:sz w:val="20"/>
          <w:szCs w:val="20"/>
        </w:rPr>
        <w:t>直営店舗：</w:t>
      </w:r>
      <w:r>
        <w:rPr>
          <w:sz w:val="20"/>
          <w:szCs w:val="20"/>
        </w:rPr>
        <w:t>H TOKYO</w:t>
      </w:r>
      <w:r>
        <w:rPr>
          <w:rFonts w:hint="eastAsia"/>
          <w:sz w:val="20"/>
          <w:szCs w:val="20"/>
        </w:rPr>
        <w:t>三宿店(</w:t>
      </w:r>
      <w:r>
        <w:rPr>
          <w:sz w:val="20"/>
          <w:szCs w:val="20"/>
        </w:rPr>
        <w:t>2008</w:t>
      </w:r>
      <w:r>
        <w:rPr>
          <w:rFonts w:hint="eastAsia"/>
          <w:sz w:val="20"/>
          <w:szCs w:val="20"/>
        </w:rPr>
        <w:t>年9月オープン)</w:t>
      </w:r>
    </w:p>
    <w:p w:rsidR="00FD4923" w:rsidRDefault="00FD4923" w:rsidP="00FD4923">
      <w:pPr>
        <w:rPr>
          <w:sz w:val="20"/>
          <w:szCs w:val="20"/>
        </w:rPr>
      </w:pPr>
      <w:r>
        <w:rPr>
          <w:rFonts w:hint="eastAsia"/>
          <w:sz w:val="20"/>
          <w:szCs w:val="20"/>
        </w:rPr>
        <w:t xml:space="preserve">　　　　　　</w:t>
      </w:r>
      <w:r>
        <w:rPr>
          <w:sz w:val="20"/>
          <w:szCs w:val="20"/>
        </w:rPr>
        <w:t xml:space="preserve"> H TOKYO</w:t>
      </w:r>
      <w:r>
        <w:rPr>
          <w:rFonts w:hint="eastAsia"/>
          <w:sz w:val="20"/>
          <w:szCs w:val="20"/>
        </w:rPr>
        <w:t>丸の内店</w:t>
      </w:r>
      <w:r>
        <w:rPr>
          <w:sz w:val="20"/>
          <w:szCs w:val="20"/>
        </w:rPr>
        <w:t>(KITTE 2013</w:t>
      </w:r>
      <w:r>
        <w:rPr>
          <w:rFonts w:hint="eastAsia"/>
          <w:sz w:val="20"/>
          <w:szCs w:val="20"/>
        </w:rPr>
        <w:t>年3月オープン</w:t>
      </w:r>
      <w:r>
        <w:rPr>
          <w:sz w:val="20"/>
          <w:szCs w:val="20"/>
        </w:rPr>
        <w:t>)</w:t>
      </w:r>
    </w:p>
    <w:p w:rsidR="00FD4923" w:rsidRPr="00AB4A80" w:rsidRDefault="00FD4923" w:rsidP="00FD4923">
      <w:pPr>
        <w:rPr>
          <w:sz w:val="20"/>
          <w:szCs w:val="20"/>
        </w:rPr>
      </w:pPr>
      <w:r>
        <w:rPr>
          <w:rFonts w:hint="eastAsia"/>
          <w:sz w:val="20"/>
          <w:szCs w:val="20"/>
        </w:rPr>
        <w:t xml:space="preserve">　　　 　　　</w:t>
      </w:r>
      <w:r>
        <w:rPr>
          <w:sz w:val="20"/>
          <w:szCs w:val="20"/>
        </w:rPr>
        <w:t>H TOKYO</w:t>
      </w:r>
      <w:r>
        <w:rPr>
          <w:rFonts w:hint="eastAsia"/>
          <w:sz w:val="20"/>
          <w:szCs w:val="20"/>
        </w:rPr>
        <w:t>京都店</w:t>
      </w:r>
      <w:r>
        <w:rPr>
          <w:sz w:val="20"/>
          <w:szCs w:val="20"/>
        </w:rPr>
        <w:t>(2014</w:t>
      </w:r>
      <w:r>
        <w:rPr>
          <w:rFonts w:hint="eastAsia"/>
          <w:sz w:val="20"/>
          <w:szCs w:val="20"/>
        </w:rPr>
        <w:t>年9月オープン</w:t>
      </w:r>
      <w:r>
        <w:rPr>
          <w:sz w:val="20"/>
          <w:szCs w:val="20"/>
        </w:rPr>
        <w:t>)</w:t>
      </w:r>
    </w:p>
    <w:p w:rsidR="00FD4923" w:rsidRDefault="00FD4923" w:rsidP="00FD4923">
      <w:pPr>
        <w:ind w:firstLineChars="450" w:firstLine="900"/>
        <w:rPr>
          <w:sz w:val="20"/>
          <w:szCs w:val="20"/>
        </w:rPr>
      </w:pPr>
      <w:proofErr w:type="spellStart"/>
      <w:r>
        <w:rPr>
          <w:sz w:val="20"/>
          <w:szCs w:val="20"/>
        </w:rPr>
        <w:t>swimmie</w:t>
      </w:r>
      <w:proofErr w:type="spellEnd"/>
      <w:r>
        <w:rPr>
          <w:rFonts w:hint="eastAsia"/>
          <w:sz w:val="20"/>
          <w:szCs w:val="20"/>
        </w:rPr>
        <w:t>銀座店</w:t>
      </w:r>
      <w:r>
        <w:rPr>
          <w:sz w:val="20"/>
          <w:szCs w:val="20"/>
        </w:rPr>
        <w:t>(</w:t>
      </w:r>
      <w:r>
        <w:rPr>
          <w:rFonts w:hint="eastAsia"/>
          <w:sz w:val="20"/>
          <w:szCs w:val="20"/>
        </w:rPr>
        <w:t>東急プラザ銀座</w:t>
      </w:r>
      <w:r>
        <w:rPr>
          <w:sz w:val="20"/>
          <w:szCs w:val="20"/>
        </w:rPr>
        <w:t>2016</w:t>
      </w:r>
      <w:r>
        <w:rPr>
          <w:rFonts w:hint="eastAsia"/>
          <w:sz w:val="20"/>
          <w:szCs w:val="20"/>
        </w:rPr>
        <w:t>年3月オープン)</w:t>
      </w:r>
    </w:p>
    <w:p w:rsidR="00FD4923" w:rsidRPr="00467B32" w:rsidRDefault="00FD4923" w:rsidP="00FD4923">
      <w:pPr>
        <w:rPr>
          <w:sz w:val="20"/>
          <w:szCs w:val="20"/>
        </w:rPr>
      </w:pPr>
      <w:r>
        <w:rPr>
          <w:rFonts w:hint="eastAsia"/>
          <w:sz w:val="20"/>
          <w:szCs w:val="20"/>
        </w:rPr>
        <w:t xml:space="preserve">　　　　　　 OLD-FASHIONED STORE 上野店（上野ＰＡＲＣＯ_</w:t>
      </w:r>
      <w:proofErr w:type="spellStart"/>
      <w:r>
        <w:rPr>
          <w:rFonts w:hint="eastAsia"/>
          <w:sz w:val="20"/>
          <w:szCs w:val="20"/>
        </w:rPr>
        <w:t>ya</w:t>
      </w:r>
      <w:proofErr w:type="spellEnd"/>
      <w:r>
        <w:rPr>
          <w:rFonts w:hint="eastAsia"/>
          <w:sz w:val="20"/>
          <w:szCs w:val="20"/>
        </w:rPr>
        <w:t xml:space="preserve">　2017年11月オープン）</w:t>
      </w:r>
    </w:p>
    <w:p w:rsidR="00FD4923" w:rsidRPr="00FD4923" w:rsidRDefault="00FD4923" w:rsidP="00FD4923">
      <w:pPr>
        <w:rPr>
          <w:sz w:val="20"/>
          <w:szCs w:val="20"/>
        </w:rPr>
      </w:pPr>
      <w:r>
        <w:rPr>
          <w:rFonts w:hint="eastAsia"/>
          <w:sz w:val="20"/>
          <w:szCs w:val="20"/>
        </w:rPr>
        <w:t xml:space="preserve">　　　　　　　OLD-FASHIONED STORE 日本橋店（日本橋高島屋Ｓ.C.　2018年9月オープン）</w:t>
      </w:r>
    </w:p>
    <w:p w:rsidR="00467B32" w:rsidRDefault="00467B32" w:rsidP="00F074F8">
      <w:pPr>
        <w:rPr>
          <w:sz w:val="20"/>
          <w:szCs w:val="20"/>
        </w:rPr>
      </w:pPr>
    </w:p>
    <w:p w:rsidR="008B1F86" w:rsidRDefault="008B1F86" w:rsidP="00F074F8">
      <w:pPr>
        <w:rPr>
          <w:sz w:val="20"/>
          <w:szCs w:val="20"/>
        </w:rPr>
      </w:pPr>
      <w:r>
        <w:rPr>
          <w:rFonts w:hint="eastAsia"/>
          <w:sz w:val="20"/>
          <w:szCs w:val="20"/>
        </w:rPr>
        <w:t>■プレスキット</w:t>
      </w:r>
    </w:p>
    <w:p w:rsidR="00322F78" w:rsidRDefault="004B0ADD" w:rsidP="00F074F8">
      <w:pPr>
        <w:rPr>
          <w:rStyle w:val="a5"/>
          <w:sz w:val="20"/>
          <w:szCs w:val="20"/>
        </w:rPr>
      </w:pPr>
      <w:hyperlink r:id="rId18" w:history="1">
        <w:r w:rsidRPr="00015D5A">
          <w:rPr>
            <w:rStyle w:val="a5"/>
            <w:sz w:val="20"/>
            <w:szCs w:val="20"/>
          </w:rPr>
          <w:t>https://drive.google.com/open?id=1iDVF8HQuQM35w-bznry-ziqg8Rc9oDhP</w:t>
        </w:r>
      </w:hyperlink>
    </w:p>
    <w:p w:rsidR="004B0ADD" w:rsidRPr="004B0ADD" w:rsidRDefault="004B0ADD" w:rsidP="00F074F8">
      <w:pPr>
        <w:rPr>
          <w:rFonts w:hint="eastAsia"/>
          <w:sz w:val="20"/>
          <w:szCs w:val="20"/>
        </w:rPr>
      </w:pPr>
      <w:bookmarkStart w:id="0" w:name="_GoBack"/>
      <w:bookmarkEnd w:id="0"/>
    </w:p>
    <w:p w:rsidR="005A4DAA" w:rsidRDefault="005A4DAA" w:rsidP="00F074F8">
      <w:pPr>
        <w:rPr>
          <w:sz w:val="20"/>
          <w:szCs w:val="20"/>
        </w:rPr>
      </w:pPr>
    </w:p>
    <w:p w:rsidR="00CE754F" w:rsidRDefault="008B1F86" w:rsidP="00F074F8">
      <w:pPr>
        <w:rPr>
          <w:sz w:val="20"/>
          <w:szCs w:val="20"/>
        </w:rPr>
      </w:pPr>
      <w:r>
        <w:rPr>
          <w:rFonts w:hint="eastAsia"/>
          <w:sz w:val="20"/>
          <w:szCs w:val="20"/>
        </w:rPr>
        <w:t>【会社概要】</w:t>
      </w:r>
    </w:p>
    <w:p w:rsidR="00CE754F" w:rsidRDefault="008B1F86" w:rsidP="00F074F8">
      <w:pPr>
        <w:rPr>
          <w:sz w:val="20"/>
          <w:szCs w:val="20"/>
        </w:rPr>
      </w:pPr>
      <w:r>
        <w:rPr>
          <w:rFonts w:hint="eastAsia"/>
          <w:sz w:val="20"/>
          <w:szCs w:val="20"/>
        </w:rPr>
        <w:t>会社名：オールドファッション株式会社</w:t>
      </w:r>
    </w:p>
    <w:p w:rsidR="008B1F86" w:rsidRDefault="008B1F86" w:rsidP="00F074F8">
      <w:pPr>
        <w:rPr>
          <w:sz w:val="20"/>
          <w:szCs w:val="20"/>
        </w:rPr>
      </w:pPr>
      <w:r>
        <w:rPr>
          <w:rFonts w:hint="eastAsia"/>
          <w:sz w:val="20"/>
          <w:szCs w:val="20"/>
        </w:rPr>
        <w:t>所在地：東京都世田谷区太子堂</w:t>
      </w:r>
      <w:r>
        <w:rPr>
          <w:sz w:val="20"/>
          <w:szCs w:val="20"/>
        </w:rPr>
        <w:t>1-1-11-102</w:t>
      </w:r>
    </w:p>
    <w:p w:rsidR="008B1F86" w:rsidRDefault="008B1F86" w:rsidP="00F074F8">
      <w:pPr>
        <w:rPr>
          <w:sz w:val="20"/>
          <w:szCs w:val="20"/>
        </w:rPr>
      </w:pPr>
      <w:r>
        <w:rPr>
          <w:rFonts w:hint="eastAsia"/>
          <w:sz w:val="20"/>
          <w:szCs w:val="20"/>
        </w:rPr>
        <w:t>T</w:t>
      </w:r>
      <w:r>
        <w:rPr>
          <w:sz w:val="20"/>
          <w:szCs w:val="20"/>
        </w:rPr>
        <w:t>EL</w:t>
      </w:r>
      <w:r>
        <w:rPr>
          <w:rFonts w:hint="eastAsia"/>
          <w:sz w:val="20"/>
          <w:szCs w:val="20"/>
        </w:rPr>
        <w:t>：</w:t>
      </w:r>
      <w:r>
        <w:rPr>
          <w:sz w:val="20"/>
          <w:szCs w:val="20"/>
        </w:rPr>
        <w:t>03-5787-5981</w:t>
      </w:r>
    </w:p>
    <w:p w:rsidR="008B1F86" w:rsidRDefault="008B1F86" w:rsidP="00F074F8">
      <w:pPr>
        <w:rPr>
          <w:sz w:val="20"/>
          <w:szCs w:val="20"/>
        </w:rPr>
      </w:pPr>
      <w:r>
        <w:rPr>
          <w:rFonts w:hint="eastAsia"/>
          <w:sz w:val="20"/>
          <w:szCs w:val="20"/>
        </w:rPr>
        <w:t>事業内容：服飾雑貨小売・卸売</w:t>
      </w:r>
    </w:p>
    <w:p w:rsidR="008B1F86" w:rsidRDefault="008B1F86" w:rsidP="00F074F8">
      <w:pPr>
        <w:rPr>
          <w:sz w:val="20"/>
          <w:szCs w:val="20"/>
        </w:rPr>
      </w:pPr>
    </w:p>
    <w:p w:rsidR="008B1F86" w:rsidRDefault="008B1F86" w:rsidP="00F074F8">
      <w:pPr>
        <w:rPr>
          <w:sz w:val="20"/>
          <w:szCs w:val="20"/>
        </w:rPr>
      </w:pPr>
      <w:r>
        <w:rPr>
          <w:rFonts w:hint="eastAsia"/>
          <w:sz w:val="20"/>
          <w:szCs w:val="20"/>
        </w:rPr>
        <w:t>【本件に関するお問い合わせ】</w:t>
      </w:r>
    </w:p>
    <w:p w:rsidR="008B1F86" w:rsidRDefault="008B1F86" w:rsidP="00F074F8">
      <w:pPr>
        <w:rPr>
          <w:sz w:val="20"/>
          <w:szCs w:val="20"/>
        </w:rPr>
      </w:pPr>
      <w:r>
        <w:rPr>
          <w:rFonts w:hint="eastAsia"/>
          <w:sz w:val="20"/>
          <w:szCs w:val="20"/>
        </w:rPr>
        <w:t>会社名：オールドファッション株式会社</w:t>
      </w:r>
    </w:p>
    <w:p w:rsidR="008B1F86" w:rsidRDefault="008B1F86" w:rsidP="00F074F8">
      <w:pPr>
        <w:rPr>
          <w:sz w:val="20"/>
          <w:szCs w:val="20"/>
        </w:rPr>
      </w:pPr>
      <w:r>
        <w:rPr>
          <w:rFonts w:hint="eastAsia"/>
          <w:sz w:val="20"/>
          <w:szCs w:val="20"/>
        </w:rPr>
        <w:t>広報担当：志摩</w:t>
      </w:r>
    </w:p>
    <w:p w:rsidR="008B1F86" w:rsidRDefault="008B1F86" w:rsidP="00F074F8">
      <w:pPr>
        <w:rPr>
          <w:sz w:val="20"/>
          <w:szCs w:val="20"/>
        </w:rPr>
      </w:pPr>
      <w:r>
        <w:rPr>
          <w:sz w:val="20"/>
          <w:szCs w:val="20"/>
        </w:rPr>
        <w:t>TEL</w:t>
      </w:r>
      <w:r>
        <w:rPr>
          <w:rFonts w:hint="eastAsia"/>
          <w:sz w:val="20"/>
          <w:szCs w:val="20"/>
        </w:rPr>
        <w:t>：03</w:t>
      </w:r>
      <w:r>
        <w:rPr>
          <w:sz w:val="20"/>
          <w:szCs w:val="20"/>
        </w:rPr>
        <w:t>-3487-4883</w:t>
      </w:r>
      <w:r>
        <w:rPr>
          <w:rFonts w:hint="eastAsia"/>
          <w:sz w:val="20"/>
          <w:szCs w:val="20"/>
        </w:rPr>
        <w:t>（</w:t>
      </w:r>
      <w:r>
        <w:rPr>
          <w:sz w:val="20"/>
          <w:szCs w:val="20"/>
        </w:rPr>
        <w:t>H TOKYO</w:t>
      </w:r>
      <w:r>
        <w:rPr>
          <w:rFonts w:hint="eastAsia"/>
          <w:sz w:val="20"/>
          <w:szCs w:val="20"/>
        </w:rPr>
        <w:t>三宿店）</w:t>
      </w:r>
    </w:p>
    <w:p w:rsidR="008B1F86" w:rsidRPr="008B1F86" w:rsidRDefault="008B1F86" w:rsidP="00F074F8">
      <w:pPr>
        <w:rPr>
          <w:sz w:val="20"/>
          <w:szCs w:val="20"/>
        </w:rPr>
      </w:pPr>
      <w:r>
        <w:rPr>
          <w:rFonts w:hint="eastAsia"/>
          <w:sz w:val="20"/>
          <w:szCs w:val="20"/>
        </w:rPr>
        <w:t>E</w:t>
      </w:r>
      <w:r>
        <w:rPr>
          <w:sz w:val="20"/>
          <w:szCs w:val="20"/>
        </w:rPr>
        <w:t>-Mail</w:t>
      </w:r>
      <w:r>
        <w:rPr>
          <w:rFonts w:hint="eastAsia"/>
          <w:sz w:val="20"/>
          <w:szCs w:val="20"/>
        </w:rPr>
        <w:t>：</w:t>
      </w:r>
      <w:hyperlink r:id="rId19" w:history="1">
        <w:r w:rsidRPr="0021472A">
          <w:rPr>
            <w:rStyle w:val="a5"/>
            <w:sz w:val="20"/>
            <w:szCs w:val="20"/>
          </w:rPr>
          <w:t>press@old-fashioned.jp</w:t>
        </w:r>
      </w:hyperlink>
    </w:p>
    <w:sectPr w:rsidR="008B1F86" w:rsidRPr="008B1F86" w:rsidSect="006E6EFD">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Ｐゴシック">
    <w:altName w:val="MS PGothic"/>
    <w:panose1 w:val="020B0600070205080204"/>
    <w:charset w:val="80"/>
    <w:family w:val="swiss"/>
    <w:pitch w:val="variable"/>
    <w:sig w:usb0="E00002FF" w:usb1="6AC7FDFB" w:usb2="00000012" w:usb3="00000000" w:csb0="0002009F" w:csb1="00000000"/>
  </w:font>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Hiragino Kaku Gothic Interfac">
    <w:altName w:val="游ゴシック"/>
    <w:panose1 w:val="020B0604020202020204"/>
    <w:charset w:val="80"/>
    <w:family w:val="auto"/>
    <w:notTrueType/>
    <w:pitch w:val="default"/>
    <w:sig w:usb0="00000001" w:usb1="08070000" w:usb2="00000010" w:usb3="00000000" w:csb0="0002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9F4BBB"/>
    <w:multiLevelType w:val="hybridMultilevel"/>
    <w:tmpl w:val="B0AC39E0"/>
    <w:lvl w:ilvl="0" w:tplc="9538F0D4">
      <w:start w:val="5"/>
      <w:numFmt w:val="bullet"/>
      <w:lvlText w:val="▲"/>
      <w:lvlJc w:val="left"/>
      <w:pPr>
        <w:ind w:left="360" w:hanging="360"/>
      </w:pPr>
      <w:rPr>
        <w:rFonts w:ascii="ＭＳ Ｐゴシック" w:eastAsia="ＭＳ Ｐゴシック" w:hAnsi="ＭＳ Ｐゴシック"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2D8"/>
    <w:rsid w:val="001441F0"/>
    <w:rsid w:val="00145249"/>
    <w:rsid w:val="00180271"/>
    <w:rsid w:val="0018105F"/>
    <w:rsid w:val="002422F1"/>
    <w:rsid w:val="00272957"/>
    <w:rsid w:val="002A672F"/>
    <w:rsid w:val="00322F78"/>
    <w:rsid w:val="0036086D"/>
    <w:rsid w:val="003E6E22"/>
    <w:rsid w:val="00402498"/>
    <w:rsid w:val="00467B32"/>
    <w:rsid w:val="004832D8"/>
    <w:rsid w:val="004B0ADD"/>
    <w:rsid w:val="004B65E6"/>
    <w:rsid w:val="00512A79"/>
    <w:rsid w:val="005314E9"/>
    <w:rsid w:val="005A4DAA"/>
    <w:rsid w:val="005B253B"/>
    <w:rsid w:val="005D4ECC"/>
    <w:rsid w:val="006645B7"/>
    <w:rsid w:val="006674F2"/>
    <w:rsid w:val="006E4316"/>
    <w:rsid w:val="006E6EFD"/>
    <w:rsid w:val="00734809"/>
    <w:rsid w:val="0074603C"/>
    <w:rsid w:val="00761A1D"/>
    <w:rsid w:val="0079275F"/>
    <w:rsid w:val="007D7255"/>
    <w:rsid w:val="00830C52"/>
    <w:rsid w:val="008B1F86"/>
    <w:rsid w:val="008C0578"/>
    <w:rsid w:val="008D7F77"/>
    <w:rsid w:val="009E26AE"/>
    <w:rsid w:val="00A43BAD"/>
    <w:rsid w:val="00A45A2F"/>
    <w:rsid w:val="00A52EDD"/>
    <w:rsid w:val="00AB3127"/>
    <w:rsid w:val="00AB4A80"/>
    <w:rsid w:val="00AF2EEA"/>
    <w:rsid w:val="00C75E56"/>
    <w:rsid w:val="00C80F1A"/>
    <w:rsid w:val="00C93890"/>
    <w:rsid w:val="00CE754F"/>
    <w:rsid w:val="00CF6BBA"/>
    <w:rsid w:val="00DD770E"/>
    <w:rsid w:val="00E22134"/>
    <w:rsid w:val="00E90AE7"/>
    <w:rsid w:val="00F074F8"/>
    <w:rsid w:val="00F14827"/>
    <w:rsid w:val="00FD4923"/>
    <w:rsid w:val="00FE3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587410B"/>
  <w15:chartTrackingRefBased/>
  <w15:docId w15:val="{EB8D0F77-33E3-894A-96B8-EB7614835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75E56"/>
    <w:rPr>
      <w:rFonts w:ascii="ＭＳ Ｐゴシック" w:eastAsia="ＭＳ Ｐゴシック" w:hAnsi="ＭＳ Ｐゴシック" w:cs="ＭＳ Ｐゴシック"/>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832D8"/>
    <w:pPr>
      <w:widowControl w:val="0"/>
      <w:jc w:val="both"/>
    </w:pPr>
    <w:rPr>
      <w:rFonts w:asciiTheme="minorHAnsi" w:eastAsiaTheme="minorEastAsia" w:hAnsiTheme="minorHAnsi" w:cstheme="minorBidi"/>
      <w:kern w:val="2"/>
      <w:sz w:val="21"/>
    </w:rPr>
  </w:style>
  <w:style w:type="character" w:customStyle="1" w:styleId="a4">
    <w:name w:val="日付 (文字)"/>
    <w:basedOn w:val="a0"/>
    <w:link w:val="a3"/>
    <w:uiPriority w:val="99"/>
    <w:semiHidden/>
    <w:rsid w:val="004832D8"/>
  </w:style>
  <w:style w:type="paragraph" w:styleId="Web">
    <w:name w:val="Normal (Web)"/>
    <w:basedOn w:val="a"/>
    <w:uiPriority w:val="99"/>
    <w:semiHidden/>
    <w:unhideWhenUsed/>
    <w:rsid w:val="00C75E56"/>
    <w:pPr>
      <w:spacing w:before="100" w:beforeAutospacing="1" w:after="100" w:afterAutospacing="1"/>
    </w:pPr>
  </w:style>
  <w:style w:type="character" w:styleId="a5">
    <w:name w:val="Hyperlink"/>
    <w:basedOn w:val="a0"/>
    <w:uiPriority w:val="99"/>
    <w:unhideWhenUsed/>
    <w:rsid w:val="00CE754F"/>
    <w:rPr>
      <w:color w:val="0563C1" w:themeColor="hyperlink"/>
      <w:u w:val="single"/>
    </w:rPr>
  </w:style>
  <w:style w:type="character" w:customStyle="1" w:styleId="1">
    <w:name w:val="未解決のメンション1"/>
    <w:basedOn w:val="a0"/>
    <w:uiPriority w:val="99"/>
    <w:semiHidden/>
    <w:unhideWhenUsed/>
    <w:rsid w:val="00CE754F"/>
    <w:rPr>
      <w:color w:val="605E5C"/>
      <w:shd w:val="clear" w:color="auto" w:fill="E1DFDD"/>
    </w:rPr>
  </w:style>
  <w:style w:type="paragraph" w:styleId="a6">
    <w:name w:val="List Paragraph"/>
    <w:basedOn w:val="a"/>
    <w:uiPriority w:val="34"/>
    <w:qFormat/>
    <w:rsid w:val="007D7255"/>
    <w:pPr>
      <w:ind w:leftChars="400" w:left="840"/>
    </w:pPr>
  </w:style>
  <w:style w:type="paragraph" w:styleId="a7">
    <w:name w:val="Balloon Text"/>
    <w:basedOn w:val="a"/>
    <w:link w:val="a8"/>
    <w:uiPriority w:val="99"/>
    <w:semiHidden/>
    <w:unhideWhenUsed/>
    <w:rsid w:val="008C0578"/>
    <w:rPr>
      <w:rFonts w:ascii="ＭＳ 明朝" w:eastAsia="ＭＳ 明朝"/>
      <w:sz w:val="18"/>
      <w:szCs w:val="18"/>
    </w:rPr>
  </w:style>
  <w:style w:type="character" w:customStyle="1" w:styleId="a8">
    <w:name w:val="吹き出し (文字)"/>
    <w:basedOn w:val="a0"/>
    <w:link w:val="a7"/>
    <w:uiPriority w:val="99"/>
    <w:semiHidden/>
    <w:rsid w:val="008C0578"/>
    <w:rPr>
      <w:rFonts w:ascii="ＭＳ 明朝" w:eastAsia="ＭＳ 明朝" w:hAnsi="ＭＳ Ｐゴシック" w:cs="ＭＳ Ｐゴシック"/>
      <w:kern w:val="0"/>
      <w:sz w:val="18"/>
      <w:szCs w:val="18"/>
    </w:rPr>
  </w:style>
  <w:style w:type="character" w:styleId="a9">
    <w:name w:val="Unresolved Mention"/>
    <w:basedOn w:val="a0"/>
    <w:uiPriority w:val="99"/>
    <w:semiHidden/>
    <w:unhideWhenUsed/>
    <w:rsid w:val="008C0578"/>
    <w:rPr>
      <w:color w:val="605E5C"/>
      <w:shd w:val="clear" w:color="auto" w:fill="E1DFDD"/>
    </w:rPr>
  </w:style>
  <w:style w:type="character" w:styleId="aa">
    <w:name w:val="FollowedHyperlink"/>
    <w:basedOn w:val="a0"/>
    <w:uiPriority w:val="99"/>
    <w:semiHidden/>
    <w:unhideWhenUsed/>
    <w:rsid w:val="009E26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463">
      <w:bodyDiv w:val="1"/>
      <w:marLeft w:val="0"/>
      <w:marRight w:val="0"/>
      <w:marTop w:val="0"/>
      <w:marBottom w:val="0"/>
      <w:divBdr>
        <w:top w:val="none" w:sz="0" w:space="0" w:color="auto"/>
        <w:left w:val="none" w:sz="0" w:space="0" w:color="auto"/>
        <w:bottom w:val="none" w:sz="0" w:space="0" w:color="auto"/>
        <w:right w:val="none" w:sz="0" w:space="0" w:color="auto"/>
      </w:divBdr>
    </w:div>
    <w:div w:id="460879251">
      <w:bodyDiv w:val="1"/>
      <w:marLeft w:val="0"/>
      <w:marRight w:val="0"/>
      <w:marTop w:val="0"/>
      <w:marBottom w:val="0"/>
      <w:divBdr>
        <w:top w:val="none" w:sz="0" w:space="0" w:color="auto"/>
        <w:left w:val="none" w:sz="0" w:space="0" w:color="auto"/>
        <w:bottom w:val="none" w:sz="0" w:space="0" w:color="auto"/>
        <w:right w:val="none" w:sz="0" w:space="0" w:color="auto"/>
      </w:divBdr>
    </w:div>
    <w:div w:id="580942821">
      <w:bodyDiv w:val="1"/>
      <w:marLeft w:val="0"/>
      <w:marRight w:val="0"/>
      <w:marTop w:val="0"/>
      <w:marBottom w:val="0"/>
      <w:divBdr>
        <w:top w:val="none" w:sz="0" w:space="0" w:color="auto"/>
        <w:left w:val="none" w:sz="0" w:space="0" w:color="auto"/>
        <w:bottom w:val="none" w:sz="0" w:space="0" w:color="auto"/>
        <w:right w:val="none" w:sz="0" w:space="0" w:color="auto"/>
      </w:divBdr>
    </w:div>
    <w:div w:id="651715262">
      <w:bodyDiv w:val="1"/>
      <w:marLeft w:val="0"/>
      <w:marRight w:val="0"/>
      <w:marTop w:val="0"/>
      <w:marBottom w:val="0"/>
      <w:divBdr>
        <w:top w:val="none" w:sz="0" w:space="0" w:color="auto"/>
        <w:left w:val="none" w:sz="0" w:space="0" w:color="auto"/>
        <w:bottom w:val="none" w:sz="0" w:space="0" w:color="auto"/>
        <w:right w:val="none" w:sz="0" w:space="0" w:color="auto"/>
      </w:divBdr>
    </w:div>
    <w:div w:id="698090185">
      <w:bodyDiv w:val="1"/>
      <w:marLeft w:val="0"/>
      <w:marRight w:val="0"/>
      <w:marTop w:val="0"/>
      <w:marBottom w:val="0"/>
      <w:divBdr>
        <w:top w:val="none" w:sz="0" w:space="0" w:color="auto"/>
        <w:left w:val="none" w:sz="0" w:space="0" w:color="auto"/>
        <w:bottom w:val="none" w:sz="0" w:space="0" w:color="auto"/>
        <w:right w:val="none" w:sz="0" w:space="0" w:color="auto"/>
      </w:divBdr>
    </w:div>
    <w:div w:id="1027634715">
      <w:bodyDiv w:val="1"/>
      <w:marLeft w:val="0"/>
      <w:marRight w:val="0"/>
      <w:marTop w:val="0"/>
      <w:marBottom w:val="0"/>
      <w:divBdr>
        <w:top w:val="none" w:sz="0" w:space="0" w:color="auto"/>
        <w:left w:val="none" w:sz="0" w:space="0" w:color="auto"/>
        <w:bottom w:val="none" w:sz="0" w:space="0" w:color="auto"/>
        <w:right w:val="none" w:sz="0" w:space="0" w:color="auto"/>
      </w:divBdr>
    </w:div>
    <w:div w:id="1054816322">
      <w:bodyDiv w:val="1"/>
      <w:marLeft w:val="0"/>
      <w:marRight w:val="0"/>
      <w:marTop w:val="0"/>
      <w:marBottom w:val="0"/>
      <w:divBdr>
        <w:top w:val="none" w:sz="0" w:space="0" w:color="auto"/>
        <w:left w:val="none" w:sz="0" w:space="0" w:color="auto"/>
        <w:bottom w:val="none" w:sz="0" w:space="0" w:color="auto"/>
        <w:right w:val="none" w:sz="0" w:space="0" w:color="auto"/>
      </w:divBdr>
    </w:div>
    <w:div w:id="196380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drive.google.com/open?id=1iDVF8HQuQM35w-bznry-ziqg8Rc9oDh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mailto:press@old-fashioned.j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6</Pages>
  <Words>364</Words>
  <Characters>2078</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company OLD-FASHIONED</dc:creator>
  <cp:keywords/>
  <dc:description/>
  <cp:lastModifiedBy>company OLD-FASHIONED</cp:lastModifiedBy>
  <cp:revision>8</cp:revision>
  <cp:lastPrinted>2019-02-28T08:02:00Z</cp:lastPrinted>
  <dcterms:created xsi:type="dcterms:W3CDTF">2019-03-25T11:38:00Z</dcterms:created>
  <dcterms:modified xsi:type="dcterms:W3CDTF">2019-03-26T04:07:00Z</dcterms:modified>
</cp:coreProperties>
</file>