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623A6D29" w:rsidR="00987289" w:rsidRPr="004F50D0" w:rsidRDefault="000A747C" w:rsidP="00987289">
      <w:pPr>
        <w:rPr>
          <w:rFonts w:asciiTheme="majorEastAsia" w:eastAsiaTheme="majorEastAsia" w:hAnsiTheme="majorEastAsia"/>
        </w:rPr>
      </w:pPr>
      <w:r w:rsidRPr="000A747C">
        <w:rPr>
          <w:rFonts w:asciiTheme="majorEastAsia" w:eastAsiaTheme="majorEastAsia" w:hAnsiTheme="majorEastAsia" w:hint="eastAsia"/>
          <w:bCs/>
        </w:rPr>
        <w:t>夏に向けた健康・安全</w:t>
      </w:r>
      <w:r w:rsidR="00191410" w:rsidRPr="00191410">
        <w:rPr>
          <w:rFonts w:asciiTheme="majorEastAsia" w:eastAsiaTheme="majorEastAsia" w:hAnsiTheme="majorEastAsia" w:hint="eastAsia"/>
        </w:rPr>
        <w:t>アンケート</w:t>
      </w:r>
      <w:hyperlink r:id="rId8" w:history="1">
        <w:r w:rsidR="00450C77" w:rsidRPr="00C163F5">
          <w:rPr>
            <w:rStyle w:val="aa"/>
            <w:rFonts w:asciiTheme="majorEastAsia" w:eastAsiaTheme="majorEastAsia" w:hAnsiTheme="majorEastAsia"/>
          </w:rPr>
          <w:t>https://www.e-juken.jp/topic190528.html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Pr="00AA03F5" w:rsidRDefault="00987289" w:rsidP="00F54EAD">
      <w:pPr>
        <w:jc w:val="center"/>
        <w:rPr>
          <w:rFonts w:asciiTheme="majorEastAsia" w:eastAsiaTheme="majorEastAsia" w:hAnsiTheme="majorEastAsia"/>
          <w:b/>
        </w:rPr>
      </w:pPr>
    </w:p>
    <w:p w14:paraId="1C0A168F" w14:textId="281AB246"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450C77" w:rsidRPr="00450C77">
        <w:rPr>
          <w:rFonts w:asciiTheme="majorEastAsia" w:eastAsiaTheme="majorEastAsia" w:hAnsiTheme="majorEastAsia" w:hint="eastAsia"/>
          <w:b/>
        </w:rPr>
        <w:t>夏に向けた健康・安全</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Pr="00590968" w:rsidRDefault="000A5200" w:rsidP="00F54EAD">
      <w:pPr>
        <w:rPr>
          <w:rFonts w:asciiTheme="majorEastAsia" w:eastAsiaTheme="majorEastAsia" w:hAnsiTheme="majorEastAsia"/>
        </w:rPr>
      </w:pPr>
    </w:p>
    <w:p w14:paraId="689ADE5F" w14:textId="7ED9CF58" w:rsidR="000A5200" w:rsidRPr="00590968" w:rsidRDefault="006C761D" w:rsidP="000A5200">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973DA4" w:rsidRPr="00973DA4">
        <w:rPr>
          <w:rFonts w:asciiTheme="majorEastAsia" w:eastAsiaTheme="majorEastAsia" w:hAnsiTheme="majorEastAsia" w:hint="eastAsia"/>
        </w:rPr>
        <w:t>お子さんをお持ちの</w:t>
      </w:r>
      <w:r w:rsidR="009671DB" w:rsidRPr="00055D84">
        <w:rPr>
          <w:rFonts w:asciiTheme="majorEastAsia" w:eastAsiaTheme="majorEastAsia" w:hAnsiTheme="majorEastAsia" w:hint="eastAsia"/>
        </w:rPr>
        <w:t>親御さま</w:t>
      </w:r>
      <w:r w:rsidR="00450C77">
        <w:rPr>
          <w:rFonts w:asciiTheme="majorEastAsia" w:eastAsiaTheme="majorEastAsia" w:hAnsiTheme="majorEastAsia"/>
        </w:rPr>
        <w:t>98</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E0135A">
        <w:rPr>
          <w:rFonts w:asciiTheme="majorEastAsia" w:eastAsiaTheme="majorEastAsia" w:hAnsiTheme="majorEastAsia"/>
        </w:rPr>
        <w:t>9</w:t>
      </w:r>
      <w:r w:rsidR="000A5200" w:rsidRPr="00604704">
        <w:rPr>
          <w:rFonts w:asciiTheme="majorEastAsia" w:eastAsiaTheme="majorEastAsia" w:hAnsiTheme="majorEastAsia" w:hint="eastAsia"/>
        </w:rPr>
        <w:t>年</w:t>
      </w:r>
      <w:r w:rsidR="00450C77">
        <w:rPr>
          <w:rFonts w:asciiTheme="majorEastAsia" w:eastAsiaTheme="majorEastAsia" w:hAnsiTheme="majorEastAsia" w:hint="eastAsia"/>
        </w:rPr>
        <w:t>5</w:t>
      </w:r>
      <w:r w:rsidR="00BB1A70" w:rsidRPr="00604704">
        <w:rPr>
          <w:rFonts w:asciiTheme="majorEastAsia" w:eastAsiaTheme="majorEastAsia" w:hAnsiTheme="majorEastAsia" w:hint="eastAsia"/>
        </w:rPr>
        <w:t>月</w:t>
      </w:r>
      <w:r w:rsidR="00450C77">
        <w:rPr>
          <w:rFonts w:asciiTheme="majorEastAsia" w:eastAsiaTheme="majorEastAsia" w:hAnsiTheme="majorEastAsia" w:hint="eastAsia"/>
        </w:rPr>
        <w:t>8</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450C77">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450C77">
        <w:rPr>
          <w:rFonts w:asciiTheme="majorEastAsia" w:eastAsiaTheme="majorEastAsia" w:hAnsiTheme="majorEastAsia"/>
        </w:rPr>
        <w:t>5</w:t>
      </w:r>
      <w:r w:rsidR="000A5200" w:rsidRPr="00604704">
        <w:rPr>
          <w:rFonts w:asciiTheme="majorEastAsia" w:eastAsiaTheme="majorEastAsia" w:hAnsiTheme="majorEastAsia" w:hint="eastAsia"/>
        </w:rPr>
        <w:t>月</w:t>
      </w:r>
      <w:r w:rsidR="00E0135A">
        <w:rPr>
          <w:rFonts w:asciiTheme="majorEastAsia" w:eastAsiaTheme="majorEastAsia" w:hAnsiTheme="majorEastAsia"/>
        </w:rPr>
        <w:t>1</w:t>
      </w:r>
      <w:r w:rsidR="00450C77">
        <w:rPr>
          <w:rFonts w:asciiTheme="majorEastAsia" w:eastAsiaTheme="majorEastAsia" w:hAnsiTheme="majorEastAsia"/>
        </w:rPr>
        <w:t>5</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450C77">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450C77" w:rsidRPr="00450C77">
        <w:rPr>
          <w:rFonts w:asciiTheme="majorEastAsia" w:eastAsiaTheme="majorEastAsia" w:hAnsiTheme="majorEastAsia" w:hint="eastAsia"/>
        </w:rPr>
        <w:t>夏に向けた健康・安全</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635801"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043806ED" w:rsidR="005A3E34" w:rsidRPr="00191410" w:rsidRDefault="00450C77"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お子さんの紫外線対策をすでに始めている</w:t>
      </w:r>
      <w:r w:rsidR="00590968">
        <w:rPr>
          <w:rFonts w:asciiTheme="majorEastAsia" w:eastAsiaTheme="majorEastAsia" w:hAnsiTheme="majorEastAsia" w:hint="eastAsia"/>
        </w:rPr>
        <w:t>ご家庭は</w:t>
      </w:r>
      <w:r w:rsidR="00F0686A">
        <w:rPr>
          <w:rFonts w:asciiTheme="majorEastAsia" w:eastAsiaTheme="majorEastAsia" w:hAnsiTheme="majorEastAsia" w:hint="eastAsia"/>
        </w:rPr>
        <w:t>約</w:t>
      </w:r>
      <w:r w:rsidR="00590968">
        <w:rPr>
          <w:rFonts w:asciiTheme="majorEastAsia" w:eastAsiaTheme="majorEastAsia" w:hAnsiTheme="majorEastAsia"/>
        </w:rPr>
        <w:t>4</w:t>
      </w:r>
      <w:r w:rsidR="00F0686A">
        <w:rPr>
          <w:rFonts w:asciiTheme="majorEastAsia" w:eastAsiaTheme="majorEastAsia" w:hAnsiTheme="majorEastAsia" w:hint="eastAsia"/>
        </w:rPr>
        <w:t>割</w:t>
      </w:r>
    </w:p>
    <w:p w14:paraId="0C178947" w14:textId="579F2744" w:rsidR="000A7ADA" w:rsidRPr="00317698" w:rsidRDefault="00450C77"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お子さんの熱中症対策をまだ始めていない</w:t>
      </w:r>
      <w:r w:rsidR="00590968">
        <w:rPr>
          <w:rFonts w:asciiTheme="majorEastAsia" w:eastAsiaTheme="majorEastAsia" w:hAnsiTheme="majorEastAsia" w:hint="eastAsia"/>
        </w:rPr>
        <w:t>という親御さんが約</w:t>
      </w:r>
      <w:r>
        <w:rPr>
          <w:rFonts w:asciiTheme="majorEastAsia" w:eastAsiaTheme="majorEastAsia" w:hAnsiTheme="majorEastAsia"/>
        </w:rPr>
        <w:t>6</w:t>
      </w:r>
      <w:r w:rsidR="00590968">
        <w:rPr>
          <w:rFonts w:asciiTheme="majorEastAsia" w:eastAsiaTheme="majorEastAsia" w:hAnsiTheme="majorEastAsia" w:hint="eastAsia"/>
        </w:rPr>
        <w:t>割</w:t>
      </w:r>
    </w:p>
    <w:p w14:paraId="7DFA155F" w14:textId="41B32C11" w:rsidR="00B30747" w:rsidRPr="006A262F" w:rsidRDefault="00450C77"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これからの時期お子さんの熱中症が心配な親御さん</w:t>
      </w:r>
      <w:r w:rsidR="00F0686A">
        <w:rPr>
          <w:rFonts w:asciiTheme="majorEastAsia" w:eastAsiaTheme="majorEastAsia" w:hAnsiTheme="majorEastAsia" w:hint="eastAsia"/>
        </w:rPr>
        <w:t>は約7割</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6ECA6C21"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450C77" w:rsidRPr="00450C77">
        <w:rPr>
          <w:rFonts w:asciiTheme="majorEastAsia" w:eastAsiaTheme="majorEastAsia" w:hAnsiTheme="majorEastAsia" w:hint="eastAsia"/>
        </w:rPr>
        <w:t>夏に向けた健康・安全</w:t>
      </w:r>
      <w:r w:rsidRPr="00055D84">
        <w:rPr>
          <w:rFonts w:asciiTheme="majorEastAsia" w:eastAsiaTheme="majorEastAsia" w:hAnsiTheme="majorEastAsia" w:hint="eastAsia"/>
        </w:rPr>
        <w:t>」</w:t>
      </w:r>
    </w:p>
    <w:p w14:paraId="38C773BC" w14:textId="352386B2"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012DC2" w:rsidRPr="00012DC2">
        <w:rPr>
          <w:rFonts w:asciiTheme="majorEastAsia" w:eastAsiaTheme="majorEastAsia" w:hAnsiTheme="majorEastAsia"/>
        </w:rPr>
        <w:t>201</w:t>
      </w:r>
      <w:r w:rsidR="00E0135A">
        <w:rPr>
          <w:rFonts w:asciiTheme="majorEastAsia" w:eastAsiaTheme="majorEastAsia" w:hAnsiTheme="majorEastAsia"/>
        </w:rPr>
        <w:t>9</w:t>
      </w:r>
      <w:r w:rsidR="00012DC2" w:rsidRPr="00012DC2">
        <w:rPr>
          <w:rFonts w:asciiTheme="majorEastAsia" w:eastAsiaTheme="majorEastAsia" w:hAnsiTheme="majorEastAsia" w:hint="eastAsia"/>
        </w:rPr>
        <w:t>年</w:t>
      </w:r>
      <w:r w:rsidR="00450C77">
        <w:rPr>
          <w:rFonts w:asciiTheme="majorEastAsia" w:eastAsiaTheme="majorEastAsia" w:hAnsiTheme="majorEastAsia"/>
        </w:rPr>
        <w:t>5</w:t>
      </w:r>
      <w:r w:rsidR="00785697" w:rsidRPr="00785697">
        <w:rPr>
          <w:rFonts w:asciiTheme="majorEastAsia" w:eastAsiaTheme="majorEastAsia" w:hAnsiTheme="majorEastAsia" w:hint="eastAsia"/>
        </w:rPr>
        <w:t>月</w:t>
      </w:r>
      <w:r w:rsidR="00450C77">
        <w:rPr>
          <w:rFonts w:asciiTheme="majorEastAsia" w:eastAsiaTheme="majorEastAsia" w:hAnsiTheme="majorEastAsia"/>
        </w:rPr>
        <w:t>8</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450C77">
        <w:rPr>
          <w:rFonts w:asciiTheme="majorEastAsia" w:eastAsiaTheme="majorEastAsia" w:hAnsiTheme="majorEastAsia" w:hint="eastAsia"/>
        </w:rPr>
        <w:t>水</w:t>
      </w:r>
      <w:r w:rsidR="00785697" w:rsidRPr="00785697">
        <w:rPr>
          <w:rFonts w:asciiTheme="majorEastAsia" w:eastAsiaTheme="majorEastAsia" w:hAnsiTheme="majorEastAsia"/>
        </w:rPr>
        <w:t>)</w:t>
      </w:r>
      <w:r w:rsidR="00785697" w:rsidRPr="00785697">
        <w:rPr>
          <w:rFonts w:asciiTheme="majorEastAsia" w:eastAsiaTheme="majorEastAsia" w:hAnsiTheme="majorEastAsia" w:hint="eastAsia"/>
        </w:rPr>
        <w:t>～</w:t>
      </w:r>
      <w:r w:rsidR="00E0135A">
        <w:rPr>
          <w:rFonts w:asciiTheme="majorEastAsia" w:eastAsiaTheme="majorEastAsia" w:hAnsiTheme="majorEastAsia"/>
        </w:rPr>
        <w:t>1</w:t>
      </w:r>
      <w:r w:rsidR="00450C77">
        <w:rPr>
          <w:rFonts w:asciiTheme="majorEastAsia" w:eastAsiaTheme="majorEastAsia" w:hAnsiTheme="majorEastAsia"/>
        </w:rPr>
        <w:t>5</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450C77">
        <w:rPr>
          <w:rFonts w:asciiTheme="majorEastAsia" w:eastAsiaTheme="majorEastAsia" w:hAnsiTheme="majorEastAsia" w:hint="eastAsia"/>
        </w:rPr>
        <w:t>水</w:t>
      </w:r>
      <w:r w:rsidR="00785697" w:rsidRPr="00785697">
        <w:rPr>
          <w:rFonts w:asciiTheme="majorEastAsia" w:eastAsiaTheme="majorEastAsia" w:hAnsiTheme="major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4AA92BEB"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450C77">
        <w:rPr>
          <w:rFonts w:asciiTheme="majorEastAsia" w:eastAsiaTheme="majorEastAsia" w:hAnsiTheme="majorEastAsia"/>
        </w:rPr>
        <w:t>98</w:t>
      </w:r>
      <w:r w:rsidRPr="00055D84">
        <w:rPr>
          <w:rFonts w:asciiTheme="majorEastAsia" w:eastAsiaTheme="majorEastAsia" w:hAnsiTheme="majorEastAsia" w:hint="eastAsia"/>
        </w:rPr>
        <w:t>名</w:t>
      </w:r>
    </w:p>
    <w:p w14:paraId="2B790253" w14:textId="1334431C"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012DC2" w:rsidRPr="00012DC2">
        <w:rPr>
          <w:rFonts w:asciiTheme="majorEastAsia" w:eastAsiaTheme="majorEastAsia" w:hAnsiTheme="majorEastAsia" w:hint="eastAsia"/>
        </w:rPr>
        <w:t>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302772D9"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E0135A">
        <w:rPr>
          <w:rFonts w:asciiTheme="majorEastAsia" w:eastAsiaTheme="majorEastAsia" w:hAnsiTheme="majorEastAsia"/>
        </w:rPr>
        <w:t>90</w:t>
      </w:r>
      <w:r w:rsidR="00450C77">
        <w:rPr>
          <w:rFonts w:asciiTheme="majorEastAsia" w:eastAsiaTheme="majorEastAsia" w:hAnsiTheme="majorEastAsia"/>
        </w:rPr>
        <w:t>528</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75D9CA95"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450C77">
        <w:rPr>
          <w:rFonts w:asciiTheme="majorEastAsia" w:eastAsiaTheme="majorEastAsia" w:hAnsiTheme="majorEastAsia" w:hint="eastAsia"/>
        </w:rPr>
        <w:t>熱中症対策は始めているか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450C77" w:rsidRPr="00450C77">
        <w:rPr>
          <w:rFonts w:asciiTheme="majorEastAsia" w:eastAsiaTheme="majorEastAsia" w:hAnsiTheme="majorEastAsia" w:hint="eastAsia"/>
        </w:rPr>
        <w:t>夏に向けた健康・安全</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bookmarkEnd w:id="1"/>
    <w:p w14:paraId="20192AC6" w14:textId="09507E90" w:rsidR="00F0686A" w:rsidRPr="00B7237F" w:rsidRDefault="00450C77" w:rsidP="00F0686A">
      <w:pPr>
        <w:pStyle w:val="2"/>
        <w:rPr>
          <w:b/>
        </w:rPr>
      </w:pPr>
      <w:r w:rsidRPr="00450C77">
        <w:rPr>
          <w:rFonts w:hint="eastAsia"/>
          <w:b/>
        </w:rPr>
        <w:lastRenderedPageBreak/>
        <w:t>お子さんの紫外線対策は始めていますか？</w:t>
      </w:r>
    </w:p>
    <w:p w14:paraId="008AA754" w14:textId="77777777" w:rsidR="00F0686A" w:rsidRPr="007526EC" w:rsidRDefault="00F0686A" w:rsidP="00F0686A">
      <w:pPr>
        <w:jc w:val="center"/>
        <w:rPr>
          <w:b/>
        </w:rPr>
      </w:pPr>
      <w:r>
        <w:rPr>
          <w:b/>
          <w:noProof/>
        </w:rPr>
        <w:drawing>
          <wp:inline distT="0" distB="0" distL="0" distR="0" wp14:anchorId="0B8C86A1" wp14:editId="46F20A9C">
            <wp:extent cx="3276000" cy="3276000"/>
            <wp:effectExtent l="0" t="0" r="635" b="63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es34_03.png"/>
                    <pic:cNvPicPr/>
                  </pic:nvPicPr>
                  <pic:blipFill>
                    <a:blip r:embed="rId9"/>
                    <a:stretch>
                      <a:fillRect/>
                    </a:stretch>
                  </pic:blipFill>
                  <pic:spPr>
                    <a:xfrm>
                      <a:off x="0" y="0"/>
                      <a:ext cx="3276000" cy="3276000"/>
                    </a:xfrm>
                    <a:prstGeom prst="rect">
                      <a:avLst/>
                    </a:prstGeom>
                  </pic:spPr>
                </pic:pic>
              </a:graphicData>
            </a:graphic>
          </wp:inline>
        </w:drawing>
      </w:r>
    </w:p>
    <w:p w14:paraId="6241FA3C" w14:textId="77777777" w:rsidR="00F0686A" w:rsidRDefault="00F0686A" w:rsidP="00F0686A">
      <w:r w:rsidRPr="003D5CDD">
        <w:rPr>
          <w:rFonts w:hint="eastAsia"/>
        </w:rPr>
        <w:t>【解説】</w:t>
      </w:r>
    </w:p>
    <w:p w14:paraId="3E49007E" w14:textId="77777777" w:rsidR="00450C77" w:rsidRDefault="00450C77" w:rsidP="00450C77">
      <w:r>
        <w:rPr>
          <w:rFonts w:hint="eastAsia"/>
        </w:rPr>
        <w:t>お子さんの紫外線対策は始めているかたずねてみると、「まだ始めていない」が</w:t>
      </w:r>
      <w:r>
        <w:rPr>
          <w:rFonts w:hint="eastAsia"/>
        </w:rPr>
        <w:t>36%</w:t>
      </w:r>
      <w:r>
        <w:rPr>
          <w:rFonts w:hint="eastAsia"/>
        </w:rPr>
        <w:t>、「すでに始めている」が</w:t>
      </w:r>
      <w:r>
        <w:rPr>
          <w:rFonts w:hint="eastAsia"/>
        </w:rPr>
        <w:t>35%</w:t>
      </w:r>
      <w:r>
        <w:rPr>
          <w:rFonts w:hint="eastAsia"/>
        </w:rPr>
        <w:t>、「対策は特にしない」が</w:t>
      </w:r>
      <w:r>
        <w:rPr>
          <w:rFonts w:hint="eastAsia"/>
        </w:rPr>
        <w:t>17%</w:t>
      </w:r>
      <w:r>
        <w:rPr>
          <w:rFonts w:hint="eastAsia"/>
        </w:rPr>
        <w:t>、「年中行なっている」が</w:t>
      </w:r>
      <w:r>
        <w:rPr>
          <w:rFonts w:hint="eastAsia"/>
        </w:rPr>
        <w:t>12%</w:t>
      </w:r>
      <w:r>
        <w:rPr>
          <w:rFonts w:hint="eastAsia"/>
        </w:rPr>
        <w:t>、という回答が得られました。</w:t>
      </w:r>
    </w:p>
    <w:p w14:paraId="32252628" w14:textId="54DE6F0F" w:rsidR="00590968" w:rsidRDefault="00450C77" w:rsidP="00450C77">
      <w:r>
        <w:rPr>
          <w:rFonts w:hint="eastAsia"/>
        </w:rPr>
        <w:t>5</w:t>
      </w:r>
      <w:r>
        <w:rPr>
          <w:rFonts w:hint="eastAsia"/>
        </w:rPr>
        <w:t>月の時点でお子さんの紫外線対策を行なっている方が</w:t>
      </w:r>
      <w:r>
        <w:rPr>
          <w:rFonts w:hint="eastAsia"/>
        </w:rPr>
        <w:t>47%</w:t>
      </w:r>
      <w:r>
        <w:rPr>
          <w:rFonts w:hint="eastAsia"/>
        </w:rPr>
        <w:t>と、約半数近くいらっしゃることがわかります。</w:t>
      </w:r>
    </w:p>
    <w:p w14:paraId="56358EFE" w14:textId="77777777" w:rsidR="00590968" w:rsidRDefault="00590968" w:rsidP="00590968"/>
    <w:p w14:paraId="5FBB8488" w14:textId="52F07808" w:rsidR="00590968" w:rsidRDefault="00590968" w:rsidP="00590968">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00450C77" w:rsidRPr="00471390">
        <w:rPr>
          <w:rFonts w:hint="eastAsia"/>
        </w:rPr>
        <w:t>中学受験情報局　編集部</w:t>
      </w:r>
      <w:r w:rsidRPr="007810A2">
        <w:rPr>
          <w:rFonts w:asciiTheme="minorEastAsia" w:hAnsiTheme="minorEastAsia" w:cs="ＭＳ ゴシック"/>
          <w:color w:val="000000"/>
          <w:szCs w:val="21"/>
        </w:rPr>
        <w:t>）</w:t>
      </w:r>
    </w:p>
    <w:p w14:paraId="21708A87" w14:textId="50512734" w:rsidR="00785697" w:rsidRDefault="00590968" w:rsidP="00590968">
      <w:pPr>
        <w:jc w:val="right"/>
        <w:rPr>
          <w:rFonts w:asciiTheme="minorEastAsia" w:hAnsiTheme="minorEastAsia" w:cs="ＭＳ ゴシック"/>
          <w:color w:val="000000"/>
          <w:szCs w:val="21"/>
        </w:rPr>
      </w:pPr>
      <w:r>
        <w:rPr>
          <w:rFonts w:asciiTheme="minorEastAsia" w:hAnsiTheme="minorEastAsia" w:cs="ＭＳ ゴシック"/>
          <w:color w:val="000000"/>
          <w:szCs w:val="21"/>
        </w:rPr>
        <w:br w:type="page"/>
      </w:r>
    </w:p>
    <w:p w14:paraId="12D77CCB" w14:textId="43EF9F73" w:rsidR="00F0686A" w:rsidRPr="00B7237F" w:rsidRDefault="00450C77" w:rsidP="00F0686A">
      <w:pPr>
        <w:pStyle w:val="2"/>
        <w:rPr>
          <w:b/>
        </w:rPr>
      </w:pPr>
      <w:r w:rsidRPr="00450C77">
        <w:rPr>
          <w:rFonts w:hint="eastAsia"/>
          <w:b/>
        </w:rPr>
        <w:lastRenderedPageBreak/>
        <w:t>お子さんの熱中症対策は始めていますか？</w:t>
      </w:r>
    </w:p>
    <w:p w14:paraId="6FDB3C87" w14:textId="77777777" w:rsidR="00F0686A" w:rsidRPr="007526EC" w:rsidRDefault="00F0686A" w:rsidP="00F0686A">
      <w:pPr>
        <w:jc w:val="center"/>
        <w:rPr>
          <w:b/>
        </w:rPr>
      </w:pPr>
      <w:r>
        <w:rPr>
          <w:b/>
          <w:noProof/>
        </w:rPr>
        <w:drawing>
          <wp:inline distT="0" distB="0" distL="0" distR="0" wp14:anchorId="43056FA0" wp14:editId="362E5E49">
            <wp:extent cx="3708000" cy="3708000"/>
            <wp:effectExtent l="0" t="0" r="635"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es34_03.png"/>
                    <pic:cNvPicPr/>
                  </pic:nvPicPr>
                  <pic:blipFill>
                    <a:blip r:embed="rId10"/>
                    <a:stretch>
                      <a:fillRect/>
                    </a:stretch>
                  </pic:blipFill>
                  <pic:spPr>
                    <a:xfrm>
                      <a:off x="0" y="0"/>
                      <a:ext cx="3708000" cy="3708000"/>
                    </a:xfrm>
                    <a:prstGeom prst="rect">
                      <a:avLst/>
                    </a:prstGeom>
                  </pic:spPr>
                </pic:pic>
              </a:graphicData>
            </a:graphic>
          </wp:inline>
        </w:drawing>
      </w:r>
    </w:p>
    <w:p w14:paraId="48ADFD81" w14:textId="77777777" w:rsidR="00F0686A" w:rsidRPr="009F43B0" w:rsidRDefault="00F0686A" w:rsidP="00F0686A">
      <w:r w:rsidRPr="009F43B0">
        <w:rPr>
          <w:rFonts w:hint="eastAsia"/>
        </w:rPr>
        <w:t>【解説】</w:t>
      </w:r>
    </w:p>
    <w:p w14:paraId="76666D3C" w14:textId="77777777" w:rsidR="00450C77" w:rsidRDefault="00450C77" w:rsidP="00450C77">
      <w:r>
        <w:rPr>
          <w:rFonts w:hint="eastAsia"/>
        </w:rPr>
        <w:t>お子さんの熱中症対策は始めているかという質問に対し、「まだ始めていない」が</w:t>
      </w:r>
      <w:r>
        <w:rPr>
          <w:rFonts w:hint="eastAsia"/>
        </w:rPr>
        <w:t>56%</w:t>
      </w:r>
      <w:r>
        <w:rPr>
          <w:rFonts w:hint="eastAsia"/>
        </w:rPr>
        <w:t>、「すでに始めている」が</w:t>
      </w:r>
      <w:r>
        <w:rPr>
          <w:rFonts w:hint="eastAsia"/>
        </w:rPr>
        <w:t>32%</w:t>
      </w:r>
      <w:r>
        <w:rPr>
          <w:rFonts w:hint="eastAsia"/>
        </w:rPr>
        <w:t>、「対策は特にしない」が</w:t>
      </w:r>
      <w:r>
        <w:rPr>
          <w:rFonts w:hint="eastAsia"/>
        </w:rPr>
        <w:t>12%</w:t>
      </w:r>
      <w:r>
        <w:rPr>
          <w:rFonts w:hint="eastAsia"/>
        </w:rPr>
        <w:t>という回答を頂きました。</w:t>
      </w:r>
    </w:p>
    <w:p w14:paraId="52797C40" w14:textId="77777777" w:rsidR="00450C77" w:rsidRDefault="00450C77" w:rsidP="00450C77"/>
    <w:p w14:paraId="19A07AFE" w14:textId="77777777" w:rsidR="00450C77" w:rsidRDefault="00450C77" w:rsidP="00450C77">
      <w:r>
        <w:rPr>
          <w:rFonts w:hint="eastAsia"/>
        </w:rPr>
        <w:t>紫外線対策に比べると、熱中症対策はまだ始めていない方が多いようです。</w:t>
      </w:r>
    </w:p>
    <w:p w14:paraId="3C9B30A6" w14:textId="77777777" w:rsidR="00450C77" w:rsidRDefault="00450C77" w:rsidP="00450C77"/>
    <w:p w14:paraId="28A629FF" w14:textId="77777777" w:rsidR="00450C77" w:rsidRDefault="00450C77" w:rsidP="00450C77">
      <w:r>
        <w:rPr>
          <w:rFonts w:hint="eastAsia"/>
        </w:rPr>
        <w:t>環境省が公開している「熱中症予防情報サイト」をご存知でしょうか？</w:t>
      </w:r>
    </w:p>
    <w:p w14:paraId="09A5DF60" w14:textId="77777777" w:rsidR="00450C77" w:rsidRDefault="00450C77" w:rsidP="00450C77">
      <w:r>
        <w:rPr>
          <w:rFonts w:hint="eastAsia"/>
        </w:rPr>
        <w:t>そのサイトでは</w:t>
      </w:r>
      <w:r>
        <w:rPr>
          <w:rFonts w:hint="eastAsia"/>
        </w:rPr>
        <w:t>4</w:t>
      </w:r>
      <w:r>
        <w:rPr>
          <w:rFonts w:hint="eastAsia"/>
        </w:rPr>
        <w:t>月</w:t>
      </w:r>
      <w:r>
        <w:rPr>
          <w:rFonts w:hint="eastAsia"/>
        </w:rPr>
        <w:t>19</w:t>
      </w:r>
      <w:r>
        <w:rPr>
          <w:rFonts w:hint="eastAsia"/>
        </w:rPr>
        <w:t>日から平成</w:t>
      </w:r>
      <w:r>
        <w:rPr>
          <w:rFonts w:hint="eastAsia"/>
        </w:rPr>
        <w:t>31</w:t>
      </w:r>
      <w:r>
        <w:rPr>
          <w:rFonts w:hint="eastAsia"/>
        </w:rPr>
        <w:t>年度の暑さ指数（</w:t>
      </w:r>
      <w:r>
        <w:rPr>
          <w:rFonts w:hint="eastAsia"/>
        </w:rPr>
        <w:t>WBGT</w:t>
      </w:r>
      <w:r>
        <w:rPr>
          <w:rFonts w:hint="eastAsia"/>
        </w:rPr>
        <w:t>）の情報提供を開始しています。暑さ指数が</w:t>
      </w:r>
      <w:r>
        <w:rPr>
          <w:rFonts w:hint="eastAsia"/>
        </w:rPr>
        <w:t>28</w:t>
      </w:r>
      <w:r>
        <w:rPr>
          <w:rFonts w:hint="eastAsia"/>
        </w:rPr>
        <w:t>℃（厳重警戒）を超えると熱中症患者が著しく増加するそうです。</w:t>
      </w:r>
    </w:p>
    <w:p w14:paraId="3B772125" w14:textId="7892712C" w:rsidR="00450C77" w:rsidRDefault="00450C77" w:rsidP="00450C77">
      <w:r>
        <w:rPr>
          <w:rFonts w:hint="eastAsia"/>
        </w:rPr>
        <w:t>5</w:t>
      </w:r>
      <w:r>
        <w:rPr>
          <w:rFonts w:hint="eastAsia"/>
        </w:rPr>
        <w:t>月は</w:t>
      </w:r>
      <w:r w:rsidR="000A747C">
        <w:rPr>
          <w:rFonts w:hint="eastAsia"/>
        </w:rPr>
        <w:t>、</w:t>
      </w:r>
      <w:r>
        <w:rPr>
          <w:rFonts w:hint="eastAsia"/>
        </w:rPr>
        <w:t>まだ多くの地域が</w:t>
      </w:r>
      <w:r w:rsidR="000A747C">
        <w:rPr>
          <w:rFonts w:hint="eastAsia"/>
        </w:rPr>
        <w:t>“ほぼ安全”という暑さ指数ですが</w:t>
      </w:r>
      <w:r>
        <w:rPr>
          <w:rFonts w:hint="eastAsia"/>
        </w:rPr>
        <w:t>、これからますます暑くなるので油断はできません。</w:t>
      </w:r>
    </w:p>
    <w:p w14:paraId="46A30A2C" w14:textId="2CD319D7" w:rsidR="007755F4" w:rsidRDefault="00450C77" w:rsidP="007755F4">
      <w:r>
        <w:rPr>
          <w:rFonts w:hint="eastAsia"/>
        </w:rPr>
        <w:t>「熱中症予防情報サイト」には全国の暑さ指数だけでなく、熱中症の応急処置</w:t>
      </w:r>
      <w:r w:rsidR="000A747C">
        <w:rPr>
          <w:rFonts w:hint="eastAsia"/>
        </w:rPr>
        <w:t>に関する</w:t>
      </w:r>
      <w:r>
        <w:rPr>
          <w:rFonts w:hint="eastAsia"/>
        </w:rPr>
        <w:t>情報も載っています。本格的な夏が来る前にお子さんと一緒にサイトを見てみてはいかがでしょうか。</w:t>
      </w:r>
    </w:p>
    <w:p w14:paraId="5F25A35B" w14:textId="77777777" w:rsidR="007755F4" w:rsidRPr="00130ECC" w:rsidRDefault="007755F4" w:rsidP="007755F4">
      <w:pPr>
        <w:jc w:val="right"/>
        <w:rPr>
          <w:rFonts w:asciiTheme="minorEastAsia" w:hAnsiTheme="minorEastAsia" w:cs="ＭＳ ゴシック"/>
          <w:color w:val="000000"/>
          <w:szCs w:val="21"/>
        </w:rPr>
      </w:pPr>
    </w:p>
    <w:p w14:paraId="7D465B0B" w14:textId="663F8A5E" w:rsidR="00785697" w:rsidRDefault="007755F4" w:rsidP="007755F4">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00450C77" w:rsidRPr="00471390">
        <w:rPr>
          <w:rFonts w:hint="eastAsia"/>
        </w:rPr>
        <w:t>中学受験情報局　編集部</w:t>
      </w:r>
      <w:r w:rsidRPr="007810A2">
        <w:rPr>
          <w:rFonts w:asciiTheme="minorEastAsia" w:hAnsiTheme="minorEastAsia" w:cs="ＭＳ ゴシック"/>
          <w:color w:val="000000"/>
          <w:szCs w:val="21"/>
        </w:rPr>
        <w:t>）</w:t>
      </w:r>
    </w:p>
    <w:p w14:paraId="1E07ED87" w14:textId="289BF4E6" w:rsidR="00794011" w:rsidRDefault="00794011" w:rsidP="009F3222">
      <w:pPr>
        <w:jc w:val="right"/>
      </w:pPr>
      <w:r>
        <w:br w:type="page"/>
      </w:r>
    </w:p>
    <w:p w14:paraId="074BA6CE" w14:textId="3D74E934" w:rsidR="008A3F46" w:rsidRDefault="00450C77" w:rsidP="008A3F46">
      <w:pPr>
        <w:pStyle w:val="2"/>
        <w:rPr>
          <w:b/>
        </w:rPr>
      </w:pPr>
      <w:r w:rsidRPr="00450C77">
        <w:rPr>
          <w:rFonts w:hint="eastAsia"/>
          <w:b/>
        </w:rPr>
        <w:lastRenderedPageBreak/>
        <w:t>これからの時期、お子さんの健康や安全面でどのようなことが心配ですか？（複数可）</w:t>
      </w:r>
    </w:p>
    <w:p w14:paraId="627A6CFB" w14:textId="2DA24733" w:rsidR="008A3F46" w:rsidRPr="00717BF1" w:rsidRDefault="008A3F46" w:rsidP="00717BF1">
      <w:pPr>
        <w:jc w:val="center"/>
        <w:rPr>
          <w:b/>
        </w:rPr>
      </w:pPr>
      <w:r>
        <w:rPr>
          <w:b/>
          <w:noProof/>
        </w:rPr>
        <w:drawing>
          <wp:inline distT="0" distB="0" distL="0" distR="0" wp14:anchorId="44006046" wp14:editId="6B574B04">
            <wp:extent cx="3239280" cy="323928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1"/>
                    <a:stretch>
                      <a:fillRect/>
                    </a:stretch>
                  </pic:blipFill>
                  <pic:spPr>
                    <a:xfrm>
                      <a:off x="0" y="0"/>
                      <a:ext cx="3239280" cy="3239280"/>
                    </a:xfrm>
                    <a:prstGeom prst="rect">
                      <a:avLst/>
                    </a:prstGeom>
                  </pic:spPr>
                </pic:pic>
              </a:graphicData>
            </a:graphic>
          </wp:inline>
        </w:drawing>
      </w:r>
    </w:p>
    <w:p w14:paraId="398A581E" w14:textId="77777777" w:rsidR="00717BF1" w:rsidRDefault="00717BF1" w:rsidP="00717BF1">
      <w:r>
        <w:rPr>
          <w:rFonts w:hint="eastAsia"/>
        </w:rPr>
        <w:t>【解説】</w:t>
      </w:r>
    </w:p>
    <w:p w14:paraId="37883DC3" w14:textId="77777777" w:rsidR="00450C77" w:rsidRDefault="00450C77" w:rsidP="005A6353">
      <w:pPr>
        <w:jc w:val="left"/>
      </w:pPr>
      <w:r>
        <w:rPr>
          <w:rFonts w:hint="eastAsia"/>
        </w:rPr>
        <w:t>これからの時期、お子さんの健康や安全面でどのようなことが心配かたずねたところ、「熱中症」が</w:t>
      </w:r>
      <w:r>
        <w:rPr>
          <w:rFonts w:hint="eastAsia"/>
        </w:rPr>
        <w:t>70%</w:t>
      </w:r>
      <w:r>
        <w:rPr>
          <w:rFonts w:hint="eastAsia"/>
        </w:rPr>
        <w:t>強、「夏風邪」「食中毒」が</w:t>
      </w:r>
      <w:r>
        <w:rPr>
          <w:rFonts w:hint="eastAsia"/>
        </w:rPr>
        <w:t>50%</w:t>
      </w:r>
      <w:r>
        <w:rPr>
          <w:rFonts w:hint="eastAsia"/>
        </w:rPr>
        <w:t>弱、「虫刺され」「紫外線による影響」が約</w:t>
      </w:r>
      <w:r>
        <w:rPr>
          <w:rFonts w:hint="eastAsia"/>
        </w:rPr>
        <w:t>40</w:t>
      </w:r>
      <w:r>
        <w:rPr>
          <w:rFonts w:hint="eastAsia"/>
        </w:rPr>
        <w:t>％、「クーラー冷え」が</w:t>
      </w:r>
      <w:r>
        <w:rPr>
          <w:rFonts w:hint="eastAsia"/>
        </w:rPr>
        <w:t>40</w:t>
      </w:r>
      <w:r>
        <w:rPr>
          <w:rFonts w:hint="eastAsia"/>
        </w:rPr>
        <w:t>％弱と続きました。</w:t>
      </w:r>
    </w:p>
    <w:p w14:paraId="00B62E32" w14:textId="77777777" w:rsidR="00450C77" w:rsidRDefault="00450C77" w:rsidP="00450C77">
      <w:pPr>
        <w:jc w:val="right"/>
      </w:pPr>
    </w:p>
    <w:p w14:paraId="6816EB29" w14:textId="77777777" w:rsidR="00450C77" w:rsidRDefault="00450C77" w:rsidP="00322A37">
      <w:pPr>
        <w:jc w:val="left"/>
      </w:pPr>
      <w:r>
        <w:rPr>
          <w:rFonts w:hint="eastAsia"/>
        </w:rPr>
        <w:t>熱中症を心配される親御さんは多いと思いますが、意外と盲点なのがクーラー対策です。塾では、子供たちが勉強しやすいように室温を涼しく保つ配慮がされていますが、部屋に入る前は暑くても、教室でじっと座って勉強をしていると寒くなるので、羽織れる上着を持っておくことをおすすめします。子どもにとって体調管理は難しいかもしれません。親御さんがサポートしてあげましょう。</w:t>
      </w:r>
    </w:p>
    <w:p w14:paraId="52486A2C" w14:textId="77777777" w:rsidR="00450C77" w:rsidRDefault="00450C77" w:rsidP="00322A37">
      <w:pPr>
        <w:jc w:val="left"/>
      </w:pPr>
    </w:p>
    <w:p w14:paraId="3F1DFCF7" w14:textId="77777777" w:rsidR="00450C77" w:rsidRDefault="00450C77" w:rsidP="00322A37">
      <w:pPr>
        <w:jc w:val="left"/>
      </w:pPr>
      <w:r>
        <w:rPr>
          <w:rFonts w:hint="eastAsia"/>
        </w:rPr>
        <w:t>「その他（具体的に）」と答えた方からは、以下のような回答がありました。</w:t>
      </w:r>
    </w:p>
    <w:p w14:paraId="7C7E678B" w14:textId="77777777" w:rsidR="00450C77" w:rsidRDefault="00450C77" w:rsidP="00322A37">
      <w:pPr>
        <w:jc w:val="left"/>
      </w:pPr>
    </w:p>
    <w:p w14:paraId="69C847EE" w14:textId="02A2C8BF" w:rsidR="00322A37" w:rsidRPr="00322A37" w:rsidRDefault="00322A37" w:rsidP="00322A37">
      <w:pPr>
        <w:widowControl/>
        <w:jc w:val="left"/>
        <w:rPr>
          <w:rFonts w:ascii="‚l‚r –¾’© Western" w:eastAsia="ＭＳ 明朝" w:hAnsi="‚l‚r –¾’© Western" w:cs="‚l‚r –¾’© Western"/>
          <w:b/>
          <w:bCs/>
          <w:color w:val="000000"/>
          <w:kern w:val="0"/>
          <w:sz w:val="24"/>
          <w:szCs w:val="24"/>
        </w:rPr>
      </w:pPr>
      <w:r w:rsidRPr="00322A37">
        <w:rPr>
          <w:rFonts w:ascii="‚l‚r –¾’© Western" w:eastAsia="ＭＳ 明朝" w:hAnsi="‚l‚r –¾’© Western" w:cs="‚l‚r –¾’© Western"/>
          <w:b/>
          <w:bCs/>
          <w:color w:val="000000"/>
          <w:kern w:val="0"/>
          <w:sz w:val="24"/>
          <w:szCs w:val="24"/>
        </w:rPr>
        <w:t>◆</w:t>
      </w:r>
      <w:r w:rsidR="00AD657D" w:rsidRPr="00AD657D">
        <w:rPr>
          <w:rFonts w:ascii="‚l‚r –¾’© Western" w:eastAsia="ＭＳ 明朝" w:hAnsi="‚l‚r –¾’© Western" w:cs="‚l‚r –¾’© Western" w:hint="eastAsia"/>
          <w:b/>
          <w:bCs/>
          <w:color w:val="000000"/>
          <w:kern w:val="0"/>
          <w:sz w:val="24"/>
          <w:szCs w:val="24"/>
        </w:rPr>
        <w:t>その他</w:t>
      </w:r>
      <w:r w:rsidRPr="00322A37">
        <w:rPr>
          <w:rFonts w:ascii="‚l‚r –¾’© Western" w:eastAsia="ＭＳ 明朝" w:hAnsi="‚l‚r –¾’© Western" w:cs="‚l‚r –¾’© Western" w:hint="eastAsia"/>
          <w:b/>
          <w:bCs/>
          <w:color w:val="000000"/>
          <w:kern w:val="0"/>
          <w:sz w:val="24"/>
          <w:szCs w:val="24"/>
        </w:rPr>
        <w:t>（具体的</w:t>
      </w:r>
      <w:bookmarkStart w:id="2" w:name="_GoBack"/>
      <w:bookmarkEnd w:id="2"/>
      <w:r w:rsidRPr="00322A37">
        <w:rPr>
          <w:rFonts w:ascii="‚l‚r –¾’© Western" w:eastAsia="ＭＳ 明朝" w:hAnsi="‚l‚r –¾’© Western" w:cs="‚l‚r –¾’© Western" w:hint="eastAsia"/>
          <w:b/>
          <w:bCs/>
          <w:color w:val="000000"/>
          <w:kern w:val="0"/>
          <w:sz w:val="24"/>
          <w:szCs w:val="24"/>
        </w:rPr>
        <w:t>に）</w:t>
      </w:r>
    </w:p>
    <w:p w14:paraId="437C579E" w14:textId="77777777" w:rsidR="00322A37" w:rsidRPr="00322A37" w:rsidRDefault="00322A37" w:rsidP="00322A37">
      <w:pPr>
        <w:widowControl/>
        <w:numPr>
          <w:ilvl w:val="0"/>
          <w:numId w:val="16"/>
        </w:numPr>
        <w:jc w:val="left"/>
        <w:rPr>
          <w:rFonts w:ascii="Times New Roman" w:eastAsia="ＭＳ 明朝" w:hAnsi="Times New Roman" w:cs="Times New Roman"/>
          <w:kern w:val="0"/>
          <w:sz w:val="24"/>
          <w:szCs w:val="24"/>
        </w:rPr>
      </w:pPr>
      <w:r w:rsidRPr="00322A37">
        <w:rPr>
          <w:rFonts w:ascii="Times New Roman" w:eastAsia="ＭＳ 明朝" w:hAnsi="Times New Roman" w:cs="Times New Roman" w:hint="eastAsia"/>
          <w:kern w:val="0"/>
          <w:sz w:val="24"/>
          <w:szCs w:val="24"/>
        </w:rPr>
        <w:t>自分の汗に肌かぶれをおこしてしまう。</w:t>
      </w:r>
    </w:p>
    <w:p w14:paraId="143A204B" w14:textId="77777777" w:rsidR="00322A37" w:rsidRPr="00322A37" w:rsidRDefault="00322A37" w:rsidP="00322A37">
      <w:pPr>
        <w:widowControl/>
        <w:numPr>
          <w:ilvl w:val="0"/>
          <w:numId w:val="16"/>
        </w:numPr>
        <w:jc w:val="left"/>
        <w:rPr>
          <w:rFonts w:ascii="ＭＳ 明朝" w:eastAsia="ＭＳ 明朝" w:hAnsi="ＭＳ 明朝" w:cs="ＭＳ ゴシック"/>
          <w:color w:val="000000"/>
          <w:kern w:val="0"/>
          <w:sz w:val="24"/>
          <w:szCs w:val="21"/>
        </w:rPr>
      </w:pPr>
      <w:r w:rsidRPr="00322A37">
        <w:rPr>
          <w:rFonts w:ascii="Times New Roman" w:eastAsia="ＭＳ 明朝" w:hAnsi="Times New Roman" w:cs="Times New Roman" w:hint="eastAsia"/>
          <w:kern w:val="0"/>
          <w:sz w:val="24"/>
          <w:szCs w:val="24"/>
        </w:rPr>
        <w:t>鼻血が出やすい</w:t>
      </w:r>
    </w:p>
    <w:p w14:paraId="0691EFD3" w14:textId="77777777" w:rsidR="00450C77" w:rsidRDefault="00450C77" w:rsidP="00322A37">
      <w:pPr>
        <w:jc w:val="left"/>
      </w:pPr>
    </w:p>
    <w:p w14:paraId="375C7A6A" w14:textId="27AA2AE6" w:rsidR="00717BF1" w:rsidRDefault="00450C77" w:rsidP="00322A37">
      <w:pPr>
        <w:jc w:val="left"/>
        <w:rPr>
          <w:rFonts w:asciiTheme="minorEastAsia" w:hAnsiTheme="minorEastAsia" w:cs="ＭＳ ゴシック"/>
          <w:color w:val="000000"/>
          <w:szCs w:val="21"/>
        </w:rPr>
      </w:pPr>
      <w:r>
        <w:rPr>
          <w:rFonts w:hint="eastAsia"/>
        </w:rPr>
        <w:t>（主任相談員　辻</w:t>
      </w:r>
      <w:r>
        <w:rPr>
          <w:rFonts w:hint="eastAsia"/>
        </w:rPr>
        <w:t xml:space="preserve"> </w:t>
      </w:r>
      <w:r>
        <w:rPr>
          <w:rFonts w:hint="eastAsia"/>
        </w:rPr>
        <w:t>義夫）</w:t>
      </w:r>
    </w:p>
    <w:p w14:paraId="3AA413B6" w14:textId="5897259A" w:rsidR="00175F45" w:rsidRPr="00717BF1" w:rsidRDefault="00175F45" w:rsidP="008A3F46">
      <w:pPr>
        <w:jc w:val="right"/>
        <w:rPr>
          <w:rFonts w:asciiTheme="minorEastAsia" w:hAnsiTheme="minorEastAsia" w:cs="ＭＳ ゴシック"/>
          <w:color w:val="000000"/>
          <w:szCs w:val="21"/>
        </w:rPr>
      </w:pPr>
    </w:p>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68AE4DE3"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Q1: お住まいの地域を教えてください。</w:t>
      </w:r>
    </w:p>
    <w:p w14:paraId="01EEF9BD"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Q2: お子さんの性別を教えてください。</w:t>
      </w:r>
    </w:p>
    <w:p w14:paraId="47EF719F"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Q3: お子さんの学年を教えてください。</w:t>
      </w:r>
    </w:p>
    <w:p w14:paraId="47E6AFD0" w14:textId="7D22EDA0"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Q4: </w:t>
      </w:r>
      <w:r w:rsidR="00450C77" w:rsidRPr="00450C77">
        <w:rPr>
          <w:rFonts w:asciiTheme="majorEastAsia" w:eastAsiaTheme="majorEastAsia" w:hAnsiTheme="majorEastAsia" w:hint="eastAsia"/>
        </w:rPr>
        <w:t>お子さんの紫外線対策は始めていますか？</w:t>
      </w:r>
    </w:p>
    <w:p w14:paraId="77F3A13D" w14:textId="3DEA93AF"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Q5: </w:t>
      </w:r>
      <w:r w:rsidR="00450C77" w:rsidRPr="00450C77">
        <w:rPr>
          <w:rFonts w:asciiTheme="majorEastAsia" w:eastAsiaTheme="majorEastAsia" w:hAnsiTheme="majorEastAsia" w:hint="eastAsia"/>
        </w:rPr>
        <w:t>お子さんの紫外線対策として、どのようなことをしますか？（複数可）</w:t>
      </w:r>
    </w:p>
    <w:p w14:paraId="587DA9D4" w14:textId="5E91A542"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Q6: </w:t>
      </w:r>
      <w:r w:rsidR="00450C77" w:rsidRPr="00450C77">
        <w:rPr>
          <w:rFonts w:asciiTheme="majorEastAsia" w:eastAsiaTheme="majorEastAsia" w:hAnsiTheme="majorEastAsia" w:hint="eastAsia"/>
        </w:rPr>
        <w:t>お子さんの熱中症対策は始めていますか？</w:t>
      </w:r>
    </w:p>
    <w:p w14:paraId="67E90FD7" w14:textId="51926508"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Q7: </w:t>
      </w:r>
      <w:r w:rsidR="00450C77" w:rsidRPr="00450C77">
        <w:rPr>
          <w:rFonts w:asciiTheme="majorEastAsia" w:eastAsiaTheme="majorEastAsia" w:hAnsiTheme="majorEastAsia" w:hint="eastAsia"/>
        </w:rPr>
        <w:t>お子さんの熱中症対策として、どのようなことをしますか？（複数可）</w:t>
      </w:r>
    </w:p>
    <w:p w14:paraId="7311A589" w14:textId="31EC0ED4"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Q8: </w:t>
      </w:r>
      <w:r w:rsidR="00450C77" w:rsidRPr="00450C77">
        <w:rPr>
          <w:rFonts w:asciiTheme="majorEastAsia" w:eastAsiaTheme="majorEastAsia" w:hAnsiTheme="majorEastAsia" w:hint="eastAsia"/>
        </w:rPr>
        <w:t>実際に熱中症になったときの具体的な対処方法を知っていますか？</w:t>
      </w:r>
    </w:p>
    <w:p w14:paraId="07087155" w14:textId="6A1283ED"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Q9: </w:t>
      </w:r>
      <w:r w:rsidR="00450C77" w:rsidRPr="00450C77">
        <w:rPr>
          <w:rFonts w:asciiTheme="majorEastAsia" w:eastAsiaTheme="majorEastAsia" w:hAnsiTheme="majorEastAsia" w:hint="eastAsia"/>
        </w:rPr>
        <w:t>これからの時期、お子さんの健康や安全面でどのようなことが心配ですか？（複数可）</w:t>
      </w:r>
    </w:p>
    <w:p w14:paraId="6843F9B4" w14:textId="2939EB26" w:rsidR="00DC74CA" w:rsidRPr="00DC74CA"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Q10: </w:t>
      </w:r>
      <w:r w:rsidR="00485C42" w:rsidRPr="00485C42">
        <w:rPr>
          <w:rFonts w:asciiTheme="majorEastAsia" w:eastAsiaTheme="majorEastAsia" w:hAnsiTheme="majorEastAsia" w:hint="eastAsia"/>
        </w:rPr>
        <w:t>小学生のお子さんの健康や安全に関して、おすすめの対策方法や対策グッズを教えてください。（複数可）（自由記述）</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1088F" w14:textId="77777777" w:rsidR="00497B63" w:rsidRDefault="00497B63" w:rsidP="00264987">
      <w:r>
        <w:separator/>
      </w:r>
    </w:p>
  </w:endnote>
  <w:endnote w:type="continuationSeparator" w:id="0">
    <w:p w14:paraId="03A96D4F" w14:textId="77777777" w:rsidR="00497B63" w:rsidRDefault="00497B63"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l‚r –¾’© Western">
    <w:altName w:val="ＭＳ 明朝"/>
    <w:panose1 w:val="020B06040202020202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8837C" w14:textId="77777777" w:rsidR="00497B63" w:rsidRDefault="00497B63" w:rsidP="00264987">
      <w:r>
        <w:separator/>
      </w:r>
    </w:p>
  </w:footnote>
  <w:footnote w:type="continuationSeparator" w:id="0">
    <w:p w14:paraId="42811823" w14:textId="77777777" w:rsidR="00497B63" w:rsidRDefault="00497B63"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8"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8"/>
  </w:num>
  <w:num w:numId="2">
    <w:abstractNumId w:val="12"/>
  </w:num>
  <w:num w:numId="3">
    <w:abstractNumId w:val="7"/>
  </w:num>
  <w:num w:numId="4">
    <w:abstractNumId w:val="2"/>
  </w:num>
  <w:num w:numId="5">
    <w:abstractNumId w:val="5"/>
  </w:num>
  <w:num w:numId="6">
    <w:abstractNumId w:val="10"/>
  </w:num>
  <w:num w:numId="7">
    <w:abstractNumId w:val="14"/>
  </w:num>
  <w:num w:numId="8">
    <w:abstractNumId w:val="6"/>
  </w:num>
  <w:num w:numId="9">
    <w:abstractNumId w:val="1"/>
  </w:num>
  <w:num w:numId="10">
    <w:abstractNumId w:val="3"/>
  </w:num>
  <w:num w:numId="11">
    <w:abstractNumId w:val="13"/>
  </w:num>
  <w:num w:numId="12">
    <w:abstractNumId w:val="0"/>
  </w:num>
  <w:num w:numId="13">
    <w:abstractNumId w:val="4"/>
  </w:num>
  <w:num w:numId="14">
    <w:abstractNumId w:val="9"/>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30B1B"/>
    <w:rsid w:val="00034987"/>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47C"/>
    <w:rsid w:val="000A7ADA"/>
    <w:rsid w:val="000A7B03"/>
    <w:rsid w:val="000B0ECA"/>
    <w:rsid w:val="000B17E0"/>
    <w:rsid w:val="000B19AB"/>
    <w:rsid w:val="000B5295"/>
    <w:rsid w:val="000B5E57"/>
    <w:rsid w:val="000C05A1"/>
    <w:rsid w:val="000C0BBD"/>
    <w:rsid w:val="000C13F9"/>
    <w:rsid w:val="000C3DB0"/>
    <w:rsid w:val="000C5D9C"/>
    <w:rsid w:val="000D0262"/>
    <w:rsid w:val="000D28B2"/>
    <w:rsid w:val="000D40CC"/>
    <w:rsid w:val="000E10D2"/>
    <w:rsid w:val="000E319C"/>
    <w:rsid w:val="000E55B4"/>
    <w:rsid w:val="000E6E36"/>
    <w:rsid w:val="000F17A8"/>
    <w:rsid w:val="000F2B6C"/>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3BF6"/>
    <w:rsid w:val="00174854"/>
    <w:rsid w:val="00175F45"/>
    <w:rsid w:val="001776D2"/>
    <w:rsid w:val="00191130"/>
    <w:rsid w:val="00191410"/>
    <w:rsid w:val="00193E57"/>
    <w:rsid w:val="001963F5"/>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DD"/>
    <w:rsid w:val="001F6B68"/>
    <w:rsid w:val="001F73B7"/>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237D"/>
    <w:rsid w:val="002A2455"/>
    <w:rsid w:val="002A3F24"/>
    <w:rsid w:val="002B2649"/>
    <w:rsid w:val="002C11A8"/>
    <w:rsid w:val="002C4409"/>
    <w:rsid w:val="002C4FEC"/>
    <w:rsid w:val="002D0443"/>
    <w:rsid w:val="002D50FF"/>
    <w:rsid w:val="002E7D5C"/>
    <w:rsid w:val="002F1B66"/>
    <w:rsid w:val="002F33D9"/>
    <w:rsid w:val="002F4B53"/>
    <w:rsid w:val="0030425F"/>
    <w:rsid w:val="003043B5"/>
    <w:rsid w:val="00307BFD"/>
    <w:rsid w:val="00312FDA"/>
    <w:rsid w:val="003162C8"/>
    <w:rsid w:val="00317698"/>
    <w:rsid w:val="00322A37"/>
    <w:rsid w:val="003269A2"/>
    <w:rsid w:val="0034108D"/>
    <w:rsid w:val="0034259F"/>
    <w:rsid w:val="003425EE"/>
    <w:rsid w:val="00344B1A"/>
    <w:rsid w:val="00352899"/>
    <w:rsid w:val="003562D7"/>
    <w:rsid w:val="003636BD"/>
    <w:rsid w:val="00366D8D"/>
    <w:rsid w:val="00373CB0"/>
    <w:rsid w:val="00375703"/>
    <w:rsid w:val="00384BB2"/>
    <w:rsid w:val="00385EE2"/>
    <w:rsid w:val="003973E6"/>
    <w:rsid w:val="003A3617"/>
    <w:rsid w:val="003A3F54"/>
    <w:rsid w:val="003A4872"/>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24BF0"/>
    <w:rsid w:val="0043165B"/>
    <w:rsid w:val="00435D82"/>
    <w:rsid w:val="00440A77"/>
    <w:rsid w:val="00445535"/>
    <w:rsid w:val="004502BD"/>
    <w:rsid w:val="004506E1"/>
    <w:rsid w:val="00450C77"/>
    <w:rsid w:val="00452836"/>
    <w:rsid w:val="00453291"/>
    <w:rsid w:val="00455690"/>
    <w:rsid w:val="004560FB"/>
    <w:rsid w:val="004569D5"/>
    <w:rsid w:val="00456B44"/>
    <w:rsid w:val="004751CD"/>
    <w:rsid w:val="00475D3B"/>
    <w:rsid w:val="00476226"/>
    <w:rsid w:val="00476E71"/>
    <w:rsid w:val="0048258C"/>
    <w:rsid w:val="00485B61"/>
    <w:rsid w:val="00485C42"/>
    <w:rsid w:val="00486D33"/>
    <w:rsid w:val="004940D4"/>
    <w:rsid w:val="00495B81"/>
    <w:rsid w:val="00497B63"/>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0968"/>
    <w:rsid w:val="00593CCD"/>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17BF1"/>
    <w:rsid w:val="00722D5E"/>
    <w:rsid w:val="00724044"/>
    <w:rsid w:val="007242F5"/>
    <w:rsid w:val="00726D64"/>
    <w:rsid w:val="00740A01"/>
    <w:rsid w:val="00740DE6"/>
    <w:rsid w:val="00742127"/>
    <w:rsid w:val="0074233C"/>
    <w:rsid w:val="00747215"/>
    <w:rsid w:val="00752E53"/>
    <w:rsid w:val="00755D23"/>
    <w:rsid w:val="007608E0"/>
    <w:rsid w:val="00761589"/>
    <w:rsid w:val="00762A1C"/>
    <w:rsid w:val="00762A84"/>
    <w:rsid w:val="00762DB7"/>
    <w:rsid w:val="00764CB3"/>
    <w:rsid w:val="00772ED8"/>
    <w:rsid w:val="007755F4"/>
    <w:rsid w:val="00780ECC"/>
    <w:rsid w:val="0078248E"/>
    <w:rsid w:val="0078520B"/>
    <w:rsid w:val="00785697"/>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34B1"/>
    <w:rsid w:val="007E6D70"/>
    <w:rsid w:val="007F060B"/>
    <w:rsid w:val="007F0FB7"/>
    <w:rsid w:val="007F3E3A"/>
    <w:rsid w:val="007F6CDC"/>
    <w:rsid w:val="008007A3"/>
    <w:rsid w:val="00806A76"/>
    <w:rsid w:val="008149CA"/>
    <w:rsid w:val="008165D2"/>
    <w:rsid w:val="008265B0"/>
    <w:rsid w:val="00826CFE"/>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A05F4"/>
    <w:rsid w:val="008A3F46"/>
    <w:rsid w:val="008A431D"/>
    <w:rsid w:val="008B47E6"/>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CA3"/>
    <w:rsid w:val="009B4E17"/>
    <w:rsid w:val="009C2659"/>
    <w:rsid w:val="009C3819"/>
    <w:rsid w:val="009C4A28"/>
    <w:rsid w:val="009D08FB"/>
    <w:rsid w:val="009D3060"/>
    <w:rsid w:val="009D3C1A"/>
    <w:rsid w:val="009D6175"/>
    <w:rsid w:val="009D6A97"/>
    <w:rsid w:val="009E00CA"/>
    <w:rsid w:val="009E0160"/>
    <w:rsid w:val="009E09A9"/>
    <w:rsid w:val="009E1AB7"/>
    <w:rsid w:val="009E3E6F"/>
    <w:rsid w:val="009F0E18"/>
    <w:rsid w:val="009F3222"/>
    <w:rsid w:val="009F5B0A"/>
    <w:rsid w:val="00A024C0"/>
    <w:rsid w:val="00A1137A"/>
    <w:rsid w:val="00A17747"/>
    <w:rsid w:val="00A233B5"/>
    <w:rsid w:val="00A26F79"/>
    <w:rsid w:val="00A27912"/>
    <w:rsid w:val="00A36579"/>
    <w:rsid w:val="00A37FF7"/>
    <w:rsid w:val="00A40B98"/>
    <w:rsid w:val="00A4507D"/>
    <w:rsid w:val="00A61EC5"/>
    <w:rsid w:val="00A73696"/>
    <w:rsid w:val="00A76A87"/>
    <w:rsid w:val="00A80573"/>
    <w:rsid w:val="00A908AC"/>
    <w:rsid w:val="00A950EE"/>
    <w:rsid w:val="00AA03F5"/>
    <w:rsid w:val="00AA3CA4"/>
    <w:rsid w:val="00AA481E"/>
    <w:rsid w:val="00AB20FB"/>
    <w:rsid w:val="00AB2579"/>
    <w:rsid w:val="00AB5B28"/>
    <w:rsid w:val="00AC04F1"/>
    <w:rsid w:val="00AD283D"/>
    <w:rsid w:val="00AD657D"/>
    <w:rsid w:val="00AE14C7"/>
    <w:rsid w:val="00AE14D1"/>
    <w:rsid w:val="00AE4200"/>
    <w:rsid w:val="00AF281D"/>
    <w:rsid w:val="00AF31EC"/>
    <w:rsid w:val="00AF5541"/>
    <w:rsid w:val="00B01A30"/>
    <w:rsid w:val="00B104D7"/>
    <w:rsid w:val="00B15D1D"/>
    <w:rsid w:val="00B20B5C"/>
    <w:rsid w:val="00B22CAC"/>
    <w:rsid w:val="00B22D3C"/>
    <w:rsid w:val="00B23377"/>
    <w:rsid w:val="00B26516"/>
    <w:rsid w:val="00B30747"/>
    <w:rsid w:val="00B33B91"/>
    <w:rsid w:val="00B43CB8"/>
    <w:rsid w:val="00B45A9A"/>
    <w:rsid w:val="00B46537"/>
    <w:rsid w:val="00B507E0"/>
    <w:rsid w:val="00B50AE5"/>
    <w:rsid w:val="00B52C83"/>
    <w:rsid w:val="00B52E35"/>
    <w:rsid w:val="00B530E6"/>
    <w:rsid w:val="00B70DBC"/>
    <w:rsid w:val="00B741B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14D62"/>
    <w:rsid w:val="00C20381"/>
    <w:rsid w:val="00C22048"/>
    <w:rsid w:val="00C26291"/>
    <w:rsid w:val="00C44DA7"/>
    <w:rsid w:val="00C47F50"/>
    <w:rsid w:val="00C572FD"/>
    <w:rsid w:val="00C603BF"/>
    <w:rsid w:val="00C7001D"/>
    <w:rsid w:val="00C7034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42F6"/>
    <w:rsid w:val="00DB7A89"/>
    <w:rsid w:val="00DC0B5D"/>
    <w:rsid w:val="00DC4239"/>
    <w:rsid w:val="00DC56FF"/>
    <w:rsid w:val="00DC74CA"/>
    <w:rsid w:val="00DC7FA9"/>
    <w:rsid w:val="00DD2267"/>
    <w:rsid w:val="00DD405E"/>
    <w:rsid w:val="00DE0F13"/>
    <w:rsid w:val="00DE711D"/>
    <w:rsid w:val="00DF21D3"/>
    <w:rsid w:val="00DF2B58"/>
    <w:rsid w:val="00E00A77"/>
    <w:rsid w:val="00E01085"/>
    <w:rsid w:val="00E0135A"/>
    <w:rsid w:val="00E05851"/>
    <w:rsid w:val="00E121E5"/>
    <w:rsid w:val="00E14444"/>
    <w:rsid w:val="00E159A3"/>
    <w:rsid w:val="00E15E8A"/>
    <w:rsid w:val="00E16A99"/>
    <w:rsid w:val="00E2273E"/>
    <w:rsid w:val="00E27E07"/>
    <w:rsid w:val="00E3252D"/>
    <w:rsid w:val="00E43AB3"/>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1E0"/>
    <w:rsid w:val="00ED3E56"/>
    <w:rsid w:val="00ED5179"/>
    <w:rsid w:val="00ED7DE3"/>
    <w:rsid w:val="00EE34B4"/>
    <w:rsid w:val="00EE3C39"/>
    <w:rsid w:val="00EE46EE"/>
    <w:rsid w:val="00EE531A"/>
    <w:rsid w:val="00EE6D6E"/>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7114F"/>
    <w:rsid w:val="00F7546A"/>
    <w:rsid w:val="00F75735"/>
    <w:rsid w:val="00F85737"/>
    <w:rsid w:val="00F9123E"/>
    <w:rsid w:val="00F938B2"/>
    <w:rsid w:val="00F9514D"/>
    <w:rsid w:val="00F9678B"/>
    <w:rsid w:val="00F974B8"/>
    <w:rsid w:val="00FA23EB"/>
    <w:rsid w:val="00FA409D"/>
    <w:rsid w:val="00FA4800"/>
    <w:rsid w:val="00FA66BF"/>
    <w:rsid w:val="00FA6C4A"/>
    <w:rsid w:val="00FA6EAC"/>
    <w:rsid w:val="00FB0C1A"/>
    <w:rsid w:val="00FB497E"/>
    <w:rsid w:val="00FB5280"/>
    <w:rsid w:val="00FB7BF1"/>
    <w:rsid w:val="00FC122C"/>
    <w:rsid w:val="00FC2822"/>
    <w:rsid w:val="00FD3A10"/>
    <w:rsid w:val="00FE7583"/>
    <w:rsid w:val="00FF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190528.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B2CA5-A245-C54C-8655-44AD8E08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5</Pages>
  <Words>370</Words>
  <Characters>2112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112</cp:revision>
  <cp:lastPrinted>2017-02-23T05:50:00Z</cp:lastPrinted>
  <dcterms:created xsi:type="dcterms:W3CDTF">2017-07-24T07:10:00Z</dcterms:created>
  <dcterms:modified xsi:type="dcterms:W3CDTF">2019-05-21T03:47:00Z</dcterms:modified>
</cp:coreProperties>
</file>