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6A1" w:rsidRDefault="009666A1" w:rsidP="00351C1D">
      <w:pPr>
        <w:ind w:leftChars="-135" w:left="-283" w:rightChars="-134" w:right="-281"/>
        <w:jc w:val="center"/>
        <w:rPr>
          <w:rFonts w:ascii="Meiryo UI" w:eastAsia="Meiryo UI" w:hAnsi="Meiryo UI" w:cs="Meiryo UI"/>
        </w:rPr>
      </w:pPr>
      <w:r w:rsidRPr="009666A1">
        <w:rPr>
          <w:rFonts w:ascii="Meiryo UI" w:eastAsia="Meiryo UI" w:hAnsi="Meiryo UI" w:cs="Meiryo UI" w:hint="eastAsia"/>
          <w:noProof/>
        </w:rPr>
        <w:drawing>
          <wp:inline distT="0" distB="0" distL="0" distR="0" wp14:anchorId="13F1F28C" wp14:editId="43F2AD77">
            <wp:extent cx="6596418" cy="601331"/>
            <wp:effectExtent l="0" t="0" r="0" b="889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9380" cy="604336"/>
                    </a:xfrm>
                    <a:prstGeom prst="rect">
                      <a:avLst/>
                    </a:prstGeom>
                    <a:noFill/>
                    <a:ln>
                      <a:noFill/>
                    </a:ln>
                  </pic:spPr>
                </pic:pic>
              </a:graphicData>
            </a:graphic>
          </wp:inline>
        </w:drawing>
      </w:r>
    </w:p>
    <w:p w:rsidR="00170AD6" w:rsidRDefault="00862878" w:rsidP="00C3116D">
      <w:pPr>
        <w:wordWrap w:val="0"/>
        <w:ind w:rightChars="135" w:right="283"/>
        <w:jc w:val="right"/>
        <w:rPr>
          <w:rFonts w:ascii="Meiryo UI" w:eastAsia="Meiryo UI" w:hAnsi="Meiryo UI" w:cs="Meiryo UI"/>
          <w:sz w:val="18"/>
        </w:rPr>
      </w:pPr>
      <w:r>
        <w:rPr>
          <w:rFonts w:ascii="Meiryo UI" w:eastAsia="Meiryo UI" w:hAnsi="Meiryo UI" w:cs="Meiryo UI" w:hint="eastAsia"/>
          <w:sz w:val="18"/>
        </w:rPr>
        <w:t>2019</w:t>
      </w:r>
      <w:r w:rsidR="00AE1332" w:rsidRPr="001E0AC5">
        <w:rPr>
          <w:rFonts w:ascii="Meiryo UI" w:eastAsia="Meiryo UI" w:hAnsi="Meiryo UI" w:cs="Meiryo UI" w:hint="eastAsia"/>
          <w:sz w:val="18"/>
        </w:rPr>
        <w:t>年</w:t>
      </w:r>
      <w:r w:rsidR="00067740">
        <w:rPr>
          <w:rFonts w:ascii="Meiryo UI" w:eastAsia="Meiryo UI" w:hAnsi="Meiryo UI" w:cs="Meiryo UI" w:hint="eastAsia"/>
          <w:sz w:val="18"/>
        </w:rPr>
        <w:t>6</w:t>
      </w:r>
      <w:r w:rsidR="00AE1332" w:rsidRPr="001E0AC5">
        <w:rPr>
          <w:rFonts w:ascii="Meiryo UI" w:eastAsia="Meiryo UI" w:hAnsi="Meiryo UI" w:cs="Meiryo UI" w:hint="eastAsia"/>
          <w:sz w:val="18"/>
        </w:rPr>
        <w:t>月</w:t>
      </w:r>
      <w:r w:rsidR="001B5BE7">
        <w:rPr>
          <w:rFonts w:ascii="Meiryo UI" w:eastAsia="Meiryo UI" w:hAnsi="Meiryo UI" w:cs="Meiryo UI" w:hint="eastAsia"/>
          <w:sz w:val="18"/>
        </w:rPr>
        <w:t>2</w:t>
      </w:r>
      <w:r w:rsidR="00002FBD">
        <w:rPr>
          <w:rFonts w:ascii="Meiryo UI" w:eastAsia="Meiryo UI" w:hAnsi="Meiryo UI" w:cs="Meiryo UI" w:hint="eastAsia"/>
          <w:sz w:val="18"/>
        </w:rPr>
        <w:t>4</w:t>
      </w:r>
      <w:bookmarkStart w:id="0" w:name="_GoBack"/>
      <w:bookmarkEnd w:id="0"/>
      <w:r w:rsidR="00170AD6">
        <w:rPr>
          <w:rFonts w:ascii="Meiryo UI" w:eastAsia="Meiryo UI" w:hAnsi="Meiryo UI" w:cs="Meiryo UI" w:hint="eastAsia"/>
          <w:sz w:val="18"/>
        </w:rPr>
        <w:t>日</w:t>
      </w:r>
    </w:p>
    <w:p w:rsidR="00D718DD" w:rsidRPr="00D75BD0" w:rsidRDefault="00AE1332" w:rsidP="00170AD6">
      <w:pPr>
        <w:ind w:rightChars="135" w:right="283"/>
        <w:jc w:val="right"/>
        <w:rPr>
          <w:rFonts w:ascii="Meiryo UI" w:eastAsia="Meiryo UI" w:hAnsi="Meiryo UI" w:cs="Meiryo UI"/>
          <w:sz w:val="18"/>
        </w:rPr>
      </w:pPr>
      <w:r w:rsidRPr="001E0AC5">
        <w:rPr>
          <w:rFonts w:ascii="Meiryo UI" w:eastAsia="Meiryo UI" w:hAnsi="Meiryo UI" w:cs="Meiryo UI" w:hint="eastAsia"/>
          <w:sz w:val="18"/>
        </w:rPr>
        <w:t>株式会社 未来屋書店</w:t>
      </w:r>
    </w:p>
    <w:p w:rsidR="00D75BD0" w:rsidRPr="00074FC3" w:rsidRDefault="00D75BD0" w:rsidP="004C3C5D">
      <w:pPr>
        <w:autoSpaceDE w:val="0"/>
        <w:autoSpaceDN w:val="0"/>
        <w:adjustRightInd w:val="0"/>
        <w:spacing w:line="360" w:lineRule="exact"/>
        <w:rPr>
          <w:rFonts w:ascii="Meiryo UI" w:eastAsia="Meiryo UI" w:cs="Meiryo UI"/>
          <w:sz w:val="18"/>
          <w:szCs w:val="24"/>
        </w:rPr>
      </w:pPr>
    </w:p>
    <w:p w:rsidR="00250959" w:rsidRPr="001B5BE7" w:rsidRDefault="00B867CF" w:rsidP="00250959">
      <w:pPr>
        <w:autoSpaceDE w:val="0"/>
        <w:autoSpaceDN w:val="0"/>
        <w:adjustRightInd w:val="0"/>
        <w:spacing w:line="360" w:lineRule="exact"/>
        <w:jc w:val="center"/>
        <w:rPr>
          <w:rFonts w:ascii="Meiryo UI" w:eastAsia="Meiryo UI" w:hAnsi="Meiryo UI" w:cs="Meiryo UI"/>
          <w:b/>
          <w:sz w:val="32"/>
          <w:szCs w:val="18"/>
          <w:lang w:val="ja-JP"/>
        </w:rPr>
      </w:pPr>
      <w:r w:rsidRPr="001B5BE7">
        <w:rPr>
          <w:rFonts w:ascii="Meiryo UI" w:eastAsia="Meiryo UI" w:hAnsi="Meiryo UI" w:cs="Meiryo UI"/>
          <w:b/>
          <w:bCs/>
          <w:sz w:val="32"/>
          <w:szCs w:val="18"/>
        </w:rPr>
        <w:t>ディズニー／ピクサー最新作 『トイ・ストーリー４</w:t>
      </w:r>
      <w:r w:rsidRPr="001B5BE7">
        <w:rPr>
          <w:rFonts w:ascii="Meiryo UI" w:eastAsia="Meiryo UI" w:hAnsi="Meiryo UI" w:cs="Meiryo UI" w:hint="eastAsia"/>
          <w:b/>
          <w:bCs/>
          <w:sz w:val="32"/>
          <w:szCs w:val="18"/>
        </w:rPr>
        <w:t>』公開記念</w:t>
      </w:r>
    </w:p>
    <w:p w:rsidR="00F20D9B" w:rsidRPr="00E713D0" w:rsidRDefault="0016384C" w:rsidP="00097BFC">
      <w:pPr>
        <w:autoSpaceDE w:val="0"/>
        <w:autoSpaceDN w:val="0"/>
        <w:adjustRightInd w:val="0"/>
        <w:spacing w:line="360" w:lineRule="exact"/>
        <w:jc w:val="center"/>
        <w:rPr>
          <w:rFonts w:ascii="Meiryo UI" w:eastAsia="Meiryo UI" w:hAnsi="Meiryo UI" w:cs="Meiryo UI"/>
          <w:b/>
          <w:sz w:val="32"/>
          <w:szCs w:val="18"/>
          <w:lang w:val="ja-JP"/>
        </w:rPr>
      </w:pPr>
      <w:r w:rsidRPr="00E713D0">
        <w:rPr>
          <w:rFonts w:ascii="Meiryo UI" w:eastAsia="Meiryo UI" w:hAnsi="Meiryo UI" w:cs="Meiryo UI" w:hint="eastAsia"/>
          <w:b/>
          <w:sz w:val="32"/>
          <w:szCs w:val="18"/>
          <w:lang w:val="ja-JP"/>
        </w:rPr>
        <w:t>全国の未来屋書店・アシーネにて、201</w:t>
      </w:r>
      <w:r w:rsidR="006B63A1" w:rsidRPr="00E713D0">
        <w:rPr>
          <w:rFonts w:ascii="Meiryo UI" w:eastAsia="Meiryo UI" w:hAnsi="Meiryo UI" w:cs="Meiryo UI" w:hint="eastAsia"/>
          <w:b/>
          <w:sz w:val="32"/>
          <w:szCs w:val="18"/>
          <w:lang w:val="ja-JP"/>
        </w:rPr>
        <w:t>9</w:t>
      </w:r>
      <w:r w:rsidRPr="00E713D0">
        <w:rPr>
          <w:rFonts w:ascii="Meiryo UI" w:eastAsia="Meiryo UI" w:hAnsi="Meiryo UI" w:cs="Meiryo UI" w:hint="eastAsia"/>
          <w:b/>
          <w:sz w:val="32"/>
          <w:szCs w:val="18"/>
          <w:lang w:val="ja-JP"/>
        </w:rPr>
        <w:t>年</w:t>
      </w:r>
      <w:r w:rsidR="00B867CF" w:rsidRPr="00E713D0">
        <w:rPr>
          <w:rFonts w:ascii="Meiryo UI" w:eastAsia="Meiryo UI" w:hAnsi="Meiryo UI" w:cs="Meiryo UI" w:hint="eastAsia"/>
          <w:b/>
          <w:sz w:val="32"/>
          <w:szCs w:val="18"/>
          <w:lang w:val="ja-JP"/>
        </w:rPr>
        <w:t>6月22</w:t>
      </w:r>
      <w:r w:rsidRPr="00E713D0">
        <w:rPr>
          <w:rFonts w:ascii="Meiryo UI" w:eastAsia="Meiryo UI" w:hAnsi="Meiryo UI" w:cs="Meiryo UI" w:hint="eastAsia"/>
          <w:b/>
          <w:sz w:val="32"/>
          <w:szCs w:val="18"/>
          <w:lang w:val="ja-JP"/>
        </w:rPr>
        <w:t>日より</w:t>
      </w:r>
    </w:p>
    <w:p w:rsidR="00097BFC" w:rsidRDefault="00F20D9B" w:rsidP="00E713D0">
      <w:pPr>
        <w:autoSpaceDE w:val="0"/>
        <w:autoSpaceDN w:val="0"/>
        <w:adjustRightInd w:val="0"/>
        <w:spacing w:line="360" w:lineRule="exact"/>
        <w:jc w:val="center"/>
        <w:rPr>
          <w:rFonts w:ascii="Meiryo UI" w:eastAsia="Meiryo UI" w:hAnsi="Meiryo UI" w:cs="Meiryo UI"/>
          <w:b/>
          <w:sz w:val="32"/>
          <w:szCs w:val="18"/>
          <w:lang w:val="ja-JP"/>
        </w:rPr>
      </w:pPr>
      <w:r w:rsidRPr="00E713D0">
        <w:rPr>
          <w:rFonts w:ascii="Meiryo UI" w:eastAsia="Meiryo UI" w:hAnsi="Meiryo UI" w:cs="Meiryo UI" w:hint="eastAsia"/>
          <w:b/>
          <w:sz w:val="32"/>
          <w:szCs w:val="18"/>
          <w:lang w:val="ja-JP"/>
        </w:rPr>
        <w:t>オリジナルデザインの</w:t>
      </w:r>
      <w:r w:rsidR="00B867CF" w:rsidRPr="00E713D0">
        <w:rPr>
          <w:rFonts w:ascii="Meiryo UI" w:eastAsia="Meiryo UI" w:hAnsi="Meiryo UI" w:cs="Meiryo UI" w:hint="eastAsia"/>
          <w:b/>
          <w:sz w:val="32"/>
          <w:szCs w:val="18"/>
          <w:lang w:val="ja-JP"/>
        </w:rPr>
        <w:t>ブックカバー</w:t>
      </w:r>
      <w:r w:rsidRPr="00E713D0">
        <w:rPr>
          <w:rFonts w:ascii="Meiryo UI" w:eastAsia="Meiryo UI" w:hAnsi="Meiryo UI" w:cs="Meiryo UI" w:hint="eastAsia"/>
          <w:b/>
          <w:sz w:val="32"/>
          <w:szCs w:val="18"/>
          <w:lang w:val="ja-JP"/>
        </w:rPr>
        <w:t>を</w:t>
      </w:r>
      <w:r w:rsidR="00170AD6" w:rsidRPr="00E713D0">
        <w:rPr>
          <w:rFonts w:ascii="Meiryo UI" w:eastAsia="Meiryo UI" w:hAnsi="Meiryo UI" w:cs="Meiryo UI" w:hint="eastAsia"/>
          <w:b/>
          <w:sz w:val="32"/>
          <w:szCs w:val="18"/>
          <w:lang w:val="ja-JP"/>
        </w:rPr>
        <w:t>プレゼント！</w:t>
      </w:r>
    </w:p>
    <w:p w:rsidR="00E713D0" w:rsidRPr="00E713D0" w:rsidRDefault="00E713D0" w:rsidP="00E713D0">
      <w:pPr>
        <w:autoSpaceDE w:val="0"/>
        <w:autoSpaceDN w:val="0"/>
        <w:adjustRightInd w:val="0"/>
        <w:spacing w:line="360" w:lineRule="exact"/>
        <w:jc w:val="center"/>
        <w:rPr>
          <w:rFonts w:ascii="Meiryo UI" w:eastAsia="Meiryo UI" w:hAnsi="Meiryo UI" w:cs="Meiryo UI"/>
          <w:b/>
          <w:sz w:val="14"/>
          <w:szCs w:val="18"/>
          <w:lang w:val="ja-JP"/>
        </w:rPr>
      </w:pPr>
    </w:p>
    <w:p w:rsidR="00250959" w:rsidRPr="00DC5387" w:rsidRDefault="00B867CF" w:rsidP="00860419">
      <w:pPr>
        <w:snapToGrid w:val="0"/>
        <w:jc w:val="center"/>
        <w:rPr>
          <w:rFonts w:ascii="Meiryo UI" w:eastAsia="Meiryo UI" w:hAnsi="Meiryo UI" w:cs="Meiryo UI"/>
          <w:noProof/>
          <w:kern w:val="0"/>
          <w:sz w:val="18"/>
          <w:szCs w:val="18"/>
        </w:rPr>
      </w:pPr>
      <w:r w:rsidRPr="00DC5387">
        <w:rPr>
          <w:rFonts w:ascii="Meiryo UI" w:eastAsia="Meiryo UI" w:hAnsi="Meiryo UI" w:cs="Meiryo UI" w:hint="eastAsia"/>
          <w:noProof/>
          <w:sz w:val="18"/>
          <w:szCs w:val="18"/>
        </w:rPr>
        <w:drawing>
          <wp:inline distT="0" distB="0" distL="0" distR="0">
            <wp:extent cx="4012565" cy="2793878"/>
            <wp:effectExtent l="0" t="0" r="6985"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トイストーリー画像.jpg"/>
                    <pic:cNvPicPr/>
                  </pic:nvPicPr>
                  <pic:blipFill>
                    <a:blip r:embed="rId9">
                      <a:extLst>
                        <a:ext uri="{28A0092B-C50C-407E-A947-70E740481C1C}">
                          <a14:useLocalDpi xmlns:a14="http://schemas.microsoft.com/office/drawing/2010/main" val="0"/>
                        </a:ext>
                      </a:extLst>
                    </a:blip>
                    <a:stretch>
                      <a:fillRect/>
                    </a:stretch>
                  </pic:blipFill>
                  <pic:spPr>
                    <a:xfrm>
                      <a:off x="0" y="0"/>
                      <a:ext cx="4063478" cy="2829328"/>
                    </a:xfrm>
                    <a:prstGeom prst="rect">
                      <a:avLst/>
                    </a:prstGeom>
                  </pic:spPr>
                </pic:pic>
              </a:graphicData>
            </a:graphic>
          </wp:inline>
        </w:drawing>
      </w:r>
      <w:r w:rsidR="00860419" w:rsidRPr="00DC5387">
        <w:rPr>
          <w:rFonts w:ascii="Meiryo UI" w:eastAsia="Meiryo UI" w:hAnsi="Meiryo UI" w:cs="Meiryo UI" w:hint="eastAsia"/>
          <w:sz w:val="18"/>
          <w:szCs w:val="18"/>
        </w:rPr>
        <w:t xml:space="preserve">　</w:t>
      </w:r>
      <w:r w:rsidR="00250959" w:rsidRPr="00DC5387">
        <w:rPr>
          <w:rFonts w:ascii="Meiryo UI" w:eastAsia="Meiryo UI" w:hAnsi="Meiryo UI" w:cs="Meiryo UI" w:hint="eastAsia"/>
          <w:sz w:val="18"/>
          <w:szCs w:val="18"/>
        </w:rPr>
        <w:t xml:space="preserve">　</w:t>
      </w:r>
    </w:p>
    <w:p w:rsidR="002F4BF9" w:rsidRPr="00DC5387" w:rsidRDefault="00AF2FA1" w:rsidP="003D76F5">
      <w:pPr>
        <w:snapToGrid w:val="0"/>
        <w:ind w:rightChars="202" w:right="424" w:firstLineChars="700" w:firstLine="1260"/>
        <w:jc w:val="left"/>
        <w:rPr>
          <w:rFonts w:ascii="Meiryo UI" w:eastAsia="Meiryo UI" w:hAnsi="Meiryo UI" w:cs="Meiryo UI"/>
          <w:kern w:val="0"/>
          <w:sz w:val="18"/>
          <w:szCs w:val="18"/>
        </w:rPr>
      </w:pPr>
      <w:r w:rsidRPr="00DC5387">
        <w:rPr>
          <w:rFonts w:ascii="Meiryo UI" w:eastAsia="Meiryo UI" w:hAnsi="Meiryo UI" w:cs="Meiryo UI" w:hint="eastAsia"/>
          <w:kern w:val="0"/>
          <w:sz w:val="18"/>
          <w:szCs w:val="18"/>
        </w:rPr>
        <w:t xml:space="preserve">　</w:t>
      </w:r>
      <w:r w:rsidR="0012119C" w:rsidRPr="00DC5387">
        <w:rPr>
          <w:rFonts w:ascii="Meiryo UI" w:eastAsia="Meiryo UI" w:hAnsi="Meiryo UI" w:cs="Meiryo UI" w:hint="eastAsia"/>
          <w:kern w:val="0"/>
          <w:sz w:val="18"/>
          <w:szCs w:val="18"/>
        </w:rPr>
        <w:t xml:space="preserve">　　　　　　　　　　　　　　　　　　　　　　　　　　</w:t>
      </w:r>
      <w:r w:rsidR="00466C88">
        <w:rPr>
          <w:rFonts w:ascii="Meiryo UI" w:eastAsia="Meiryo UI" w:hAnsi="Meiryo UI" w:cs="Meiryo UI" w:hint="eastAsia"/>
          <w:kern w:val="0"/>
          <w:sz w:val="18"/>
          <w:szCs w:val="18"/>
        </w:rPr>
        <w:t xml:space="preserve">       </w:t>
      </w:r>
    </w:p>
    <w:p w:rsidR="003700D1" w:rsidRDefault="003700D1" w:rsidP="002D1E11">
      <w:pPr>
        <w:autoSpaceDE w:val="0"/>
        <w:autoSpaceDN w:val="0"/>
        <w:adjustRightInd w:val="0"/>
        <w:snapToGrid w:val="0"/>
        <w:ind w:leftChars="67" w:left="141" w:rightChars="150" w:right="315" w:firstLineChars="100" w:firstLine="180"/>
        <w:rPr>
          <w:rFonts w:ascii="Meiryo UI" w:eastAsia="Meiryo UI" w:hAnsi="Meiryo UI" w:cs="Meiryo UI"/>
          <w:kern w:val="0"/>
          <w:sz w:val="18"/>
          <w:szCs w:val="18"/>
        </w:rPr>
      </w:pPr>
      <w:r w:rsidRPr="00DC5387">
        <w:rPr>
          <w:rFonts w:ascii="Meiryo UI" w:eastAsia="Meiryo UI" w:hAnsi="Meiryo UI" w:cs="Meiryo UI" w:hint="eastAsia"/>
          <w:kern w:val="0"/>
          <w:sz w:val="18"/>
          <w:szCs w:val="18"/>
        </w:rPr>
        <w:t>イオングループの株式会社未来屋書店（本社:千葉市美浜区、代表取締役社長:松田裕史、以下</w:t>
      </w:r>
      <w:r w:rsidRPr="00DC5387">
        <w:rPr>
          <w:rFonts w:ascii="Meiryo UI" w:eastAsia="Meiryo UI" w:hAnsi="Meiryo UI" w:cs="Meiryo UI"/>
          <w:kern w:val="0"/>
          <w:sz w:val="18"/>
          <w:szCs w:val="18"/>
        </w:rPr>
        <w:t xml:space="preserve"> </w:t>
      </w:r>
      <w:r w:rsidRPr="00DC5387">
        <w:rPr>
          <w:rFonts w:ascii="Meiryo UI" w:eastAsia="Meiryo UI" w:hAnsi="Meiryo UI" w:cs="Meiryo UI" w:hint="eastAsia"/>
          <w:kern w:val="0"/>
          <w:sz w:val="18"/>
          <w:szCs w:val="18"/>
        </w:rPr>
        <w:t>未来屋書店</w:t>
      </w:r>
      <w:r w:rsidRPr="00DC5387">
        <w:rPr>
          <w:rFonts w:ascii="Meiryo UI" w:eastAsia="Meiryo UI" w:hAnsi="Meiryo UI" w:cs="Meiryo UI"/>
          <w:kern w:val="0"/>
          <w:sz w:val="18"/>
          <w:szCs w:val="18"/>
        </w:rPr>
        <w:t>）</w:t>
      </w:r>
      <w:r w:rsidRPr="00DC5387">
        <w:rPr>
          <w:rFonts w:ascii="Meiryo UI" w:eastAsia="Meiryo UI" w:hAnsi="Meiryo UI" w:cs="Meiryo UI" w:hint="eastAsia"/>
          <w:kern w:val="0"/>
          <w:sz w:val="18"/>
          <w:szCs w:val="18"/>
        </w:rPr>
        <w:t>は</w:t>
      </w:r>
      <w:r w:rsidRPr="001B5BE7">
        <w:rPr>
          <w:rFonts w:ascii="Meiryo UI" w:eastAsia="Meiryo UI" w:hAnsi="Meiryo UI" w:cs="Meiryo UI" w:hint="eastAsia"/>
          <w:kern w:val="0"/>
          <w:sz w:val="18"/>
          <w:szCs w:val="18"/>
        </w:rPr>
        <w:t>、</w:t>
      </w:r>
      <w:r w:rsidR="00B867CF" w:rsidRPr="001B5BE7">
        <w:rPr>
          <w:rFonts w:ascii="Meiryo UI" w:eastAsia="Meiryo UI" w:hAnsi="Meiryo UI" w:cs="Meiryo UI"/>
          <w:sz w:val="18"/>
          <w:szCs w:val="18"/>
        </w:rPr>
        <w:t>ディズニー／ピクサー最新作『トイ・ストーリー４』の日本公開（</w:t>
      </w:r>
      <w:r w:rsidR="003D76F5" w:rsidRPr="001B5BE7">
        <w:rPr>
          <w:rFonts w:ascii="Meiryo UI" w:eastAsia="Meiryo UI" w:hAnsi="Meiryo UI" w:cs="Meiryo UI" w:hint="eastAsia"/>
          <w:sz w:val="18"/>
          <w:szCs w:val="18"/>
        </w:rPr>
        <w:t>2019</w:t>
      </w:r>
      <w:r w:rsidR="003D76F5" w:rsidRPr="001B5BE7">
        <w:rPr>
          <w:rFonts w:ascii="Meiryo UI" w:eastAsia="Meiryo UI" w:hAnsi="Meiryo UI" w:cs="Meiryo UI"/>
          <w:sz w:val="18"/>
          <w:szCs w:val="18"/>
        </w:rPr>
        <w:t>年</w:t>
      </w:r>
      <w:r w:rsidR="003D76F5" w:rsidRPr="001B5BE7">
        <w:rPr>
          <w:rFonts w:ascii="Meiryo UI" w:eastAsia="Meiryo UI" w:hAnsi="Meiryo UI" w:cs="Meiryo UI" w:hint="eastAsia"/>
          <w:sz w:val="18"/>
          <w:szCs w:val="18"/>
        </w:rPr>
        <w:t>7</w:t>
      </w:r>
      <w:r w:rsidR="003D76F5" w:rsidRPr="001B5BE7">
        <w:rPr>
          <w:rFonts w:ascii="Meiryo UI" w:eastAsia="Meiryo UI" w:hAnsi="Meiryo UI" w:cs="Meiryo UI"/>
          <w:sz w:val="18"/>
          <w:szCs w:val="18"/>
        </w:rPr>
        <w:t>月</w:t>
      </w:r>
      <w:r w:rsidR="003D76F5" w:rsidRPr="001B5BE7">
        <w:rPr>
          <w:rFonts w:ascii="Meiryo UI" w:eastAsia="Meiryo UI" w:hAnsi="Meiryo UI" w:cs="Meiryo UI" w:hint="eastAsia"/>
          <w:sz w:val="18"/>
          <w:szCs w:val="18"/>
        </w:rPr>
        <w:t>12</w:t>
      </w:r>
      <w:r w:rsidR="003D76F5" w:rsidRPr="001B5BE7">
        <w:rPr>
          <w:rFonts w:ascii="Meiryo UI" w:eastAsia="Meiryo UI" w:hAnsi="Meiryo UI" w:cs="Meiryo UI"/>
          <w:sz w:val="18"/>
          <w:szCs w:val="18"/>
        </w:rPr>
        <w:t>日</w:t>
      </w:r>
      <w:r w:rsidR="003D76F5" w:rsidRPr="001B5BE7">
        <w:rPr>
          <w:rFonts w:ascii="Meiryo UI" w:eastAsia="Meiryo UI" w:hAnsi="Meiryo UI" w:cs="Meiryo UI" w:hint="eastAsia"/>
          <w:sz w:val="18"/>
          <w:szCs w:val="18"/>
        </w:rPr>
        <w:t>(金)</w:t>
      </w:r>
      <w:r w:rsidR="00786185" w:rsidRPr="001B5BE7">
        <w:rPr>
          <w:rFonts w:ascii="Meiryo UI" w:eastAsia="Meiryo UI" w:hAnsi="Meiryo UI" w:cs="Meiryo UI"/>
          <w:sz w:val="18"/>
          <w:szCs w:val="18"/>
        </w:rPr>
        <w:t>）</w:t>
      </w:r>
      <w:r w:rsidR="00786185" w:rsidRPr="001B5BE7">
        <w:rPr>
          <w:rFonts w:ascii="Meiryo UI" w:eastAsia="Meiryo UI" w:hAnsi="Meiryo UI" w:cs="Meiryo UI" w:hint="eastAsia"/>
          <w:sz w:val="18"/>
          <w:szCs w:val="18"/>
        </w:rPr>
        <w:t>を記念し</w:t>
      </w:r>
      <w:r w:rsidR="00DC5387" w:rsidRPr="001B5BE7">
        <w:rPr>
          <w:rFonts w:ascii="Meiryo UI" w:eastAsia="Meiryo UI" w:hAnsi="Meiryo UI" w:cs="Meiryo UI" w:hint="eastAsia"/>
          <w:kern w:val="0"/>
          <w:sz w:val="18"/>
          <w:szCs w:val="18"/>
        </w:rPr>
        <w:t>、</w:t>
      </w:r>
      <w:r w:rsidRPr="001B5BE7">
        <w:rPr>
          <w:rFonts w:ascii="Meiryo UI" w:eastAsia="Meiryo UI" w:hAnsi="Meiryo UI" w:cs="Meiryo UI" w:hint="eastAsia"/>
          <w:kern w:val="0"/>
          <w:sz w:val="18"/>
          <w:szCs w:val="18"/>
        </w:rPr>
        <w:t>限定</w:t>
      </w:r>
      <w:r w:rsidR="00DC5387" w:rsidRPr="001B5BE7">
        <w:rPr>
          <w:rFonts w:ascii="Meiryo UI" w:eastAsia="Meiryo UI" w:hAnsi="Meiryo UI" w:cs="Meiryo UI" w:hint="eastAsia"/>
          <w:kern w:val="0"/>
          <w:sz w:val="18"/>
          <w:szCs w:val="18"/>
        </w:rPr>
        <w:t>オリジナル</w:t>
      </w:r>
      <w:r w:rsidRPr="001B5BE7">
        <w:rPr>
          <w:rFonts w:ascii="Meiryo UI" w:eastAsia="Meiryo UI" w:hAnsi="Meiryo UI" w:cs="Meiryo UI" w:hint="eastAsia"/>
          <w:kern w:val="0"/>
          <w:sz w:val="18"/>
          <w:szCs w:val="18"/>
        </w:rPr>
        <w:t>デザインの</w:t>
      </w:r>
      <w:r w:rsidR="003D76F5" w:rsidRPr="001B5BE7">
        <w:rPr>
          <w:rFonts w:ascii="Meiryo UI" w:eastAsia="Meiryo UI" w:hAnsi="Meiryo UI" w:cs="Meiryo UI" w:hint="eastAsia"/>
          <w:kern w:val="0"/>
          <w:sz w:val="18"/>
          <w:szCs w:val="18"/>
        </w:rPr>
        <w:t>ブックカバーが貰えるキャンペーンを</w:t>
      </w:r>
      <w:r w:rsidRPr="001B5BE7">
        <w:rPr>
          <w:rFonts w:ascii="Meiryo UI" w:eastAsia="Meiryo UI" w:hAnsi="Meiryo UI" w:cs="Meiryo UI" w:hint="eastAsia"/>
          <w:kern w:val="0"/>
          <w:sz w:val="18"/>
          <w:szCs w:val="18"/>
        </w:rPr>
        <w:t>開催します。</w:t>
      </w:r>
      <w:r w:rsidR="003D76F5" w:rsidRPr="001B5BE7">
        <w:rPr>
          <w:rFonts w:ascii="Meiryo UI" w:eastAsia="Meiryo UI" w:hAnsi="Meiryo UI" w:cs="Meiryo UI" w:hint="eastAsia"/>
          <w:kern w:val="0"/>
          <w:sz w:val="18"/>
          <w:szCs w:val="18"/>
        </w:rPr>
        <w:t>キャンペーン</w:t>
      </w:r>
      <w:r w:rsidRPr="001B5BE7">
        <w:rPr>
          <w:rFonts w:ascii="Meiryo UI" w:eastAsia="Meiryo UI" w:hAnsi="Meiryo UI" w:cs="Meiryo UI" w:hint="eastAsia"/>
          <w:kern w:val="0"/>
          <w:sz w:val="18"/>
          <w:szCs w:val="18"/>
        </w:rPr>
        <w:t>の対象は未来屋書店が運営する全国約</w:t>
      </w:r>
      <w:r w:rsidR="005B1D1E" w:rsidRPr="001B5BE7">
        <w:rPr>
          <w:rFonts w:ascii="Meiryo UI" w:eastAsia="Meiryo UI" w:hAnsi="Meiryo UI" w:cs="Meiryo UI" w:hint="eastAsia"/>
          <w:kern w:val="0"/>
          <w:sz w:val="18"/>
          <w:szCs w:val="18"/>
        </w:rPr>
        <w:t>26</w:t>
      </w:r>
      <w:r w:rsidR="00786185" w:rsidRPr="001B5BE7">
        <w:rPr>
          <w:rFonts w:ascii="Meiryo UI" w:eastAsia="Meiryo UI" w:hAnsi="Meiryo UI" w:cs="Meiryo UI" w:hint="eastAsia"/>
          <w:kern w:val="0"/>
          <w:sz w:val="18"/>
          <w:szCs w:val="18"/>
        </w:rPr>
        <w:t>5</w:t>
      </w:r>
      <w:r w:rsidRPr="001B5BE7">
        <w:rPr>
          <w:rFonts w:ascii="Meiryo UI" w:eastAsia="Meiryo UI" w:hAnsi="Meiryo UI" w:cs="Meiryo UI" w:hint="eastAsia"/>
          <w:kern w:val="0"/>
          <w:sz w:val="18"/>
          <w:szCs w:val="18"/>
        </w:rPr>
        <w:t>店舗の「未来屋書店」「アシーネ」で</w:t>
      </w:r>
      <w:r w:rsidRPr="001B5BE7">
        <w:rPr>
          <w:rFonts w:ascii="Meiryo UI" w:eastAsia="Meiryo UI" w:hAnsi="Meiryo UI" w:cs="Meiryo UI" w:hint="eastAsia"/>
          <w:kern w:val="0"/>
          <w:sz w:val="10"/>
          <w:szCs w:val="18"/>
        </w:rPr>
        <w:t>(※1)</w:t>
      </w:r>
      <w:r w:rsidRPr="001B5BE7">
        <w:rPr>
          <w:rFonts w:ascii="Meiryo UI" w:eastAsia="Meiryo UI" w:hAnsi="Meiryo UI" w:cs="Meiryo UI" w:hint="eastAsia"/>
          <w:kern w:val="0"/>
          <w:sz w:val="18"/>
          <w:szCs w:val="18"/>
        </w:rPr>
        <w:t>開催期間は2019年</w:t>
      </w:r>
      <w:r w:rsidR="003D76F5" w:rsidRPr="001B5BE7">
        <w:rPr>
          <w:rFonts w:ascii="Meiryo UI" w:eastAsia="Meiryo UI" w:hAnsi="Meiryo UI" w:cs="Meiryo UI" w:hint="eastAsia"/>
          <w:kern w:val="0"/>
          <w:sz w:val="18"/>
          <w:szCs w:val="18"/>
        </w:rPr>
        <w:t>6</w:t>
      </w:r>
      <w:r w:rsidRPr="001B5BE7">
        <w:rPr>
          <w:rFonts w:ascii="Meiryo UI" w:eastAsia="Meiryo UI" w:hAnsi="Meiryo UI" w:cs="Meiryo UI" w:hint="eastAsia"/>
          <w:kern w:val="0"/>
          <w:sz w:val="18"/>
          <w:szCs w:val="18"/>
        </w:rPr>
        <w:t>月</w:t>
      </w:r>
      <w:r w:rsidR="003D76F5" w:rsidRPr="001B5BE7">
        <w:rPr>
          <w:rFonts w:ascii="Meiryo UI" w:eastAsia="Meiryo UI" w:hAnsi="Meiryo UI" w:cs="Meiryo UI" w:hint="eastAsia"/>
          <w:kern w:val="0"/>
          <w:sz w:val="18"/>
          <w:szCs w:val="18"/>
        </w:rPr>
        <w:t>22</w:t>
      </w:r>
      <w:r w:rsidRPr="001B5BE7">
        <w:rPr>
          <w:rFonts w:ascii="Meiryo UI" w:eastAsia="Meiryo UI" w:hAnsi="Meiryo UI" w:cs="Meiryo UI" w:hint="eastAsia"/>
          <w:kern w:val="0"/>
          <w:sz w:val="18"/>
          <w:szCs w:val="18"/>
        </w:rPr>
        <w:t>日～</w:t>
      </w:r>
      <w:r w:rsidRPr="00DC5387">
        <w:rPr>
          <w:rFonts w:ascii="Meiryo UI" w:eastAsia="Meiryo UI" w:hAnsi="Meiryo UI" w:cs="Meiryo UI" w:hint="eastAsia"/>
          <w:kern w:val="0"/>
          <w:sz w:val="18"/>
          <w:szCs w:val="18"/>
        </w:rPr>
        <w:t>2019年</w:t>
      </w:r>
      <w:r w:rsidR="003D76F5" w:rsidRPr="00DC5387">
        <w:rPr>
          <w:rFonts w:ascii="Meiryo UI" w:eastAsia="Meiryo UI" w:hAnsi="Meiryo UI" w:cs="Meiryo UI" w:hint="eastAsia"/>
          <w:kern w:val="0"/>
          <w:sz w:val="18"/>
          <w:szCs w:val="18"/>
        </w:rPr>
        <w:t>8</w:t>
      </w:r>
      <w:r w:rsidRPr="00DC5387">
        <w:rPr>
          <w:rFonts w:ascii="Meiryo UI" w:eastAsia="Meiryo UI" w:hAnsi="Meiryo UI" w:cs="Meiryo UI" w:hint="eastAsia"/>
          <w:kern w:val="0"/>
          <w:sz w:val="18"/>
          <w:szCs w:val="18"/>
        </w:rPr>
        <w:t>月</w:t>
      </w:r>
      <w:r w:rsidR="00400153" w:rsidRPr="00DC5387">
        <w:rPr>
          <w:rFonts w:ascii="Meiryo UI" w:eastAsia="Meiryo UI" w:hAnsi="Meiryo UI" w:cs="Meiryo UI" w:hint="eastAsia"/>
          <w:kern w:val="0"/>
          <w:sz w:val="18"/>
          <w:szCs w:val="18"/>
        </w:rPr>
        <w:t>31</w:t>
      </w:r>
      <w:r w:rsidRPr="00DC5387">
        <w:rPr>
          <w:rFonts w:ascii="Meiryo UI" w:eastAsia="Meiryo UI" w:hAnsi="Meiryo UI" w:cs="Meiryo UI" w:hint="eastAsia"/>
          <w:kern w:val="0"/>
          <w:sz w:val="18"/>
          <w:szCs w:val="18"/>
        </w:rPr>
        <w:t>日までです。</w:t>
      </w:r>
    </w:p>
    <w:p w:rsidR="00466C88" w:rsidRPr="00466C88" w:rsidRDefault="00466C88" w:rsidP="002D1E11">
      <w:pPr>
        <w:autoSpaceDE w:val="0"/>
        <w:autoSpaceDN w:val="0"/>
        <w:adjustRightInd w:val="0"/>
        <w:snapToGrid w:val="0"/>
        <w:ind w:leftChars="67" w:left="141" w:rightChars="150" w:right="315" w:firstLineChars="100" w:firstLine="60"/>
        <w:rPr>
          <w:rFonts w:ascii="Meiryo UI" w:eastAsia="Meiryo UI" w:hAnsi="Meiryo UI" w:cs="Meiryo UI"/>
          <w:kern w:val="0"/>
          <w:sz w:val="6"/>
          <w:szCs w:val="18"/>
        </w:rPr>
      </w:pPr>
    </w:p>
    <w:p w:rsidR="00C3116D" w:rsidRDefault="00860419" w:rsidP="00C3116D">
      <w:pPr>
        <w:snapToGrid w:val="0"/>
        <w:ind w:rightChars="202" w:right="424"/>
        <w:jc w:val="left"/>
        <w:rPr>
          <w:rFonts w:ascii="Meiryo UI" w:eastAsia="Meiryo UI" w:hAnsi="Meiryo UI" w:cs="Meiryo UI"/>
          <w:b/>
          <w:kern w:val="0"/>
          <w:sz w:val="20"/>
          <w:szCs w:val="20"/>
        </w:rPr>
      </w:pPr>
      <w:r w:rsidRPr="00097BFC">
        <w:rPr>
          <w:rFonts w:ascii="Meiryo UI" w:eastAsia="Meiryo UI" w:hAnsi="Meiryo UI" w:cs="Meiryo UI" w:hint="eastAsia"/>
          <w:b/>
          <w:kern w:val="0"/>
          <w:szCs w:val="20"/>
        </w:rPr>
        <w:t>■キャンペーンの概要</w:t>
      </w:r>
      <w:r w:rsidR="00C400AC">
        <w:rPr>
          <w:rFonts w:ascii="Meiryo UI" w:eastAsia="Meiryo UI" w:hAnsi="Meiryo UI" w:cs="Meiryo UI" w:hint="eastAsia"/>
          <w:kern w:val="0"/>
          <w:sz w:val="18"/>
          <w:szCs w:val="16"/>
        </w:rPr>
        <w:t xml:space="preserve">　</w:t>
      </w:r>
    </w:p>
    <w:p w:rsidR="0055788B" w:rsidRPr="00DC7390" w:rsidRDefault="00C400AC" w:rsidP="00DC7390">
      <w:pPr>
        <w:snapToGrid w:val="0"/>
        <w:ind w:rightChars="202" w:right="424" w:firstLineChars="100" w:firstLine="180"/>
        <w:jc w:val="left"/>
        <w:rPr>
          <w:rFonts w:ascii="Meiryo UI" w:eastAsia="Meiryo UI" w:hAnsi="Meiryo UI" w:cs="Meiryo UI"/>
          <w:kern w:val="0"/>
          <w:sz w:val="18"/>
          <w:szCs w:val="16"/>
        </w:rPr>
      </w:pPr>
      <w:r>
        <w:rPr>
          <w:rFonts w:ascii="Meiryo UI" w:eastAsia="Meiryo UI" w:hAnsi="Meiryo UI" w:cs="Meiryo UI" w:hint="eastAsia"/>
          <w:kern w:val="0"/>
          <w:sz w:val="18"/>
          <w:szCs w:val="16"/>
        </w:rPr>
        <w:t xml:space="preserve">【内容】　　　　　 　　　</w:t>
      </w:r>
      <w:r w:rsidR="003D76F5">
        <w:rPr>
          <w:rFonts w:ascii="Meiryo UI" w:eastAsia="Meiryo UI" w:hAnsi="Meiryo UI" w:cs="Meiryo UI" w:hint="eastAsia"/>
          <w:kern w:val="0"/>
          <w:sz w:val="18"/>
          <w:szCs w:val="18"/>
        </w:rPr>
        <w:t>文庫本の</w:t>
      </w:r>
      <w:r>
        <w:rPr>
          <w:rFonts w:ascii="Meiryo UI" w:eastAsia="Meiryo UI" w:hAnsi="Meiryo UI" w:cs="Meiryo UI" w:hint="eastAsia"/>
          <w:kern w:val="0"/>
          <w:sz w:val="18"/>
          <w:szCs w:val="18"/>
        </w:rPr>
        <w:t>お買い上げ1冊ごとに</w:t>
      </w:r>
      <w:r>
        <w:rPr>
          <w:rFonts w:ascii="Meiryo UI" w:eastAsia="Meiryo UI" w:hAnsi="Meiryo UI" w:cs="Meiryo UI"/>
          <w:kern w:val="0"/>
          <w:sz w:val="18"/>
          <w:szCs w:val="18"/>
        </w:rPr>
        <w:t>1</w:t>
      </w:r>
      <w:r w:rsidR="003D76F5">
        <w:rPr>
          <w:rFonts w:ascii="Meiryo UI" w:eastAsia="Meiryo UI" w:hAnsi="Meiryo UI" w:cs="Meiryo UI" w:hint="eastAsia"/>
          <w:kern w:val="0"/>
          <w:sz w:val="18"/>
          <w:szCs w:val="18"/>
        </w:rPr>
        <w:t>枚</w:t>
      </w:r>
      <w:r w:rsidR="00097BFC" w:rsidRPr="001B5BE7">
        <w:rPr>
          <w:rFonts w:ascii="Meiryo UI" w:eastAsia="Meiryo UI" w:hAnsi="Meiryo UI" w:cs="Meiryo UI" w:hint="eastAsia"/>
          <w:kern w:val="0"/>
          <w:sz w:val="18"/>
          <w:szCs w:val="18"/>
        </w:rPr>
        <w:t>、</w:t>
      </w:r>
      <w:r w:rsidR="00097BFC" w:rsidRPr="001B5BE7">
        <w:rPr>
          <w:rFonts w:ascii="Meiryo UI" w:eastAsia="Meiryo UI" w:hAnsi="Meiryo UI" w:cs="Meiryo UI"/>
          <w:sz w:val="18"/>
          <w:szCs w:val="18"/>
        </w:rPr>
        <w:t>『トイ・ストーリー４』</w:t>
      </w:r>
      <w:r w:rsidR="003D76F5" w:rsidRPr="001B5BE7">
        <w:rPr>
          <w:rFonts w:ascii="Meiryo UI" w:eastAsia="Meiryo UI" w:hAnsi="Meiryo UI" w:cs="Meiryo UI" w:hint="eastAsia"/>
          <w:kern w:val="0"/>
          <w:sz w:val="18"/>
          <w:szCs w:val="18"/>
        </w:rPr>
        <w:t>オリジナルデザインのブックカバー</w:t>
      </w:r>
      <w:r w:rsidR="00AE38C6">
        <w:rPr>
          <w:rFonts w:ascii="Meiryo UI" w:eastAsia="Meiryo UI" w:hAnsi="Meiryo UI" w:cs="Meiryo UI" w:hint="eastAsia"/>
          <w:kern w:val="0"/>
          <w:sz w:val="18"/>
          <w:szCs w:val="18"/>
        </w:rPr>
        <w:t>をプレゼントします</w:t>
      </w:r>
      <w:r>
        <w:rPr>
          <w:rFonts w:ascii="Meiryo UI" w:eastAsia="Meiryo UI" w:hAnsi="Meiryo UI" w:cs="Meiryo UI" w:hint="eastAsia"/>
          <w:kern w:val="0"/>
          <w:sz w:val="18"/>
          <w:szCs w:val="18"/>
        </w:rPr>
        <w:t>。</w:t>
      </w:r>
    </w:p>
    <w:p w:rsidR="00C400AC" w:rsidRPr="00097BFC" w:rsidRDefault="00C400AC" w:rsidP="00097BFC">
      <w:pPr>
        <w:snapToGrid w:val="0"/>
        <w:ind w:rightChars="202" w:right="424" w:firstLineChars="1000" w:firstLine="1800"/>
        <w:jc w:val="left"/>
        <w:rPr>
          <w:rFonts w:ascii="Meiryo UI" w:eastAsia="Meiryo UI" w:hAnsi="Meiryo UI" w:cs="Meiryo UI"/>
          <w:kern w:val="0"/>
          <w:sz w:val="18"/>
          <w:szCs w:val="18"/>
        </w:rPr>
      </w:pPr>
      <w:r>
        <w:rPr>
          <w:rFonts w:ascii="Meiryo UI" w:eastAsia="Meiryo UI" w:hAnsi="Meiryo UI" w:cs="Meiryo UI" w:hint="eastAsia"/>
          <w:kern w:val="0"/>
          <w:sz w:val="18"/>
          <w:szCs w:val="18"/>
        </w:rPr>
        <w:t>(配布総枚数</w:t>
      </w:r>
      <w:r w:rsidR="00B0004B">
        <w:rPr>
          <w:rFonts w:ascii="Meiryo UI" w:eastAsia="Meiryo UI" w:hAnsi="Meiryo UI" w:cs="Meiryo UI" w:hint="eastAsia"/>
          <w:kern w:val="0"/>
          <w:sz w:val="18"/>
          <w:szCs w:val="18"/>
        </w:rPr>
        <w:t>8</w:t>
      </w:r>
      <w:r w:rsidR="003D76F5">
        <w:rPr>
          <w:rFonts w:ascii="Meiryo UI" w:eastAsia="Meiryo UI" w:hAnsi="Meiryo UI" w:cs="Meiryo UI" w:hint="eastAsia"/>
          <w:kern w:val="0"/>
          <w:sz w:val="18"/>
          <w:szCs w:val="18"/>
        </w:rPr>
        <w:t>0</w:t>
      </w:r>
      <w:r>
        <w:rPr>
          <w:rFonts w:ascii="Meiryo UI" w:eastAsia="Meiryo UI" w:hAnsi="Meiryo UI" w:cs="Meiryo UI" w:hint="eastAsia"/>
          <w:kern w:val="0"/>
          <w:sz w:val="18"/>
          <w:szCs w:val="18"/>
        </w:rPr>
        <w:t>万枚)</w:t>
      </w:r>
      <w:r>
        <w:rPr>
          <w:rFonts w:ascii="Meiryo UI" w:eastAsia="Meiryo UI" w:hAnsi="Meiryo UI" w:cs="Meiryo UI" w:hint="eastAsia"/>
          <w:kern w:val="0"/>
          <w:sz w:val="18"/>
          <w:szCs w:val="16"/>
        </w:rPr>
        <w:t>※</w:t>
      </w:r>
      <w:r w:rsidR="00AE38C6">
        <w:rPr>
          <w:rFonts w:ascii="Meiryo UI" w:eastAsia="Meiryo UI" w:hAnsi="Meiryo UI" w:cs="Meiryo UI" w:hint="eastAsia"/>
          <w:kern w:val="0"/>
          <w:sz w:val="18"/>
          <w:szCs w:val="16"/>
        </w:rPr>
        <w:t>店舗により配布枚数が異なります。</w:t>
      </w:r>
      <w:r w:rsidR="003D76F5">
        <w:rPr>
          <w:rFonts w:ascii="Meiryo UI" w:eastAsia="Meiryo UI" w:hAnsi="Meiryo UI" w:cs="Meiryo UI" w:hint="eastAsia"/>
          <w:kern w:val="0"/>
          <w:sz w:val="18"/>
          <w:szCs w:val="16"/>
        </w:rPr>
        <w:t>数に限りがございますのでお早めにご利用ください</w:t>
      </w:r>
      <w:r>
        <w:rPr>
          <w:rFonts w:ascii="Meiryo UI" w:eastAsia="Meiryo UI" w:hAnsi="Meiryo UI" w:cs="Meiryo UI" w:hint="eastAsia"/>
          <w:kern w:val="0"/>
          <w:sz w:val="18"/>
          <w:szCs w:val="16"/>
        </w:rPr>
        <w:t>。</w:t>
      </w:r>
    </w:p>
    <w:p w:rsidR="00C400AC" w:rsidRPr="00BE56A4" w:rsidRDefault="00C400AC" w:rsidP="00C3116D">
      <w:pPr>
        <w:snapToGrid w:val="0"/>
        <w:ind w:rightChars="202" w:right="424" w:firstLineChars="100" w:firstLine="180"/>
        <w:jc w:val="left"/>
        <w:rPr>
          <w:rFonts w:ascii="Meiryo UI" w:eastAsia="Meiryo UI" w:hAnsi="Meiryo UI" w:cs="Meiryo UI"/>
          <w:kern w:val="0"/>
          <w:sz w:val="18"/>
          <w:szCs w:val="16"/>
        </w:rPr>
      </w:pPr>
      <w:r>
        <w:rPr>
          <w:rFonts w:ascii="Meiryo UI" w:eastAsia="Meiryo UI" w:hAnsi="Meiryo UI" w:cs="Meiryo UI" w:hint="eastAsia"/>
          <w:kern w:val="0"/>
          <w:sz w:val="18"/>
          <w:szCs w:val="16"/>
        </w:rPr>
        <w:t>【対象店舗】　　　　　 全</w:t>
      </w:r>
      <w:r w:rsidRPr="00BE56A4">
        <w:rPr>
          <w:rFonts w:ascii="Meiryo UI" w:eastAsia="Meiryo UI" w:hAnsi="Meiryo UI" w:cs="Meiryo UI" w:hint="eastAsia"/>
          <w:kern w:val="0"/>
          <w:sz w:val="18"/>
          <w:szCs w:val="16"/>
        </w:rPr>
        <w:t>国の「未来屋書店」「アシーネ」など</w:t>
      </w:r>
      <w:r w:rsidR="00044136">
        <w:rPr>
          <w:rFonts w:ascii="Meiryo UI" w:eastAsia="Meiryo UI" w:hAnsi="Meiryo UI" w:cs="Meiryo UI" w:hint="eastAsia"/>
          <w:kern w:val="0"/>
          <w:sz w:val="18"/>
          <w:szCs w:val="16"/>
        </w:rPr>
        <w:t>26</w:t>
      </w:r>
      <w:r w:rsidR="00331ABF">
        <w:rPr>
          <w:rFonts w:ascii="Meiryo UI" w:eastAsia="Meiryo UI" w:hAnsi="Meiryo UI" w:cs="Meiryo UI" w:hint="eastAsia"/>
          <w:kern w:val="0"/>
          <w:sz w:val="18"/>
          <w:szCs w:val="16"/>
        </w:rPr>
        <w:t>5</w:t>
      </w:r>
      <w:r w:rsidRPr="00BE56A4">
        <w:rPr>
          <w:rFonts w:ascii="Meiryo UI" w:eastAsia="Meiryo UI" w:hAnsi="Meiryo UI" w:cs="Meiryo UI" w:hint="eastAsia"/>
          <w:kern w:val="0"/>
          <w:sz w:val="18"/>
          <w:szCs w:val="16"/>
        </w:rPr>
        <w:t>店舗</w:t>
      </w:r>
      <w:r w:rsidRPr="00793634">
        <w:rPr>
          <w:rFonts w:ascii="Meiryo UI" w:eastAsia="Meiryo UI" w:hAnsi="Meiryo UI" w:cs="Meiryo UI" w:hint="eastAsia"/>
          <w:kern w:val="0"/>
          <w:sz w:val="14"/>
          <w:szCs w:val="16"/>
        </w:rPr>
        <w:t>（※1）</w:t>
      </w:r>
      <w:r w:rsidRPr="00BE56A4">
        <w:rPr>
          <w:rFonts w:ascii="Meiryo UI" w:eastAsia="Meiryo UI" w:hAnsi="Meiryo UI" w:cs="Meiryo UI" w:hint="eastAsia"/>
          <w:kern w:val="0"/>
          <w:sz w:val="18"/>
          <w:szCs w:val="16"/>
        </w:rPr>
        <w:t>ネットストア「mibon」での購入は対象外</w:t>
      </w:r>
      <w:r w:rsidRPr="00331ABF">
        <w:rPr>
          <w:rFonts w:ascii="Meiryo UI" w:eastAsia="Meiryo UI" w:hAnsi="Meiryo UI" w:cs="Meiryo UI" w:hint="eastAsia"/>
          <w:kern w:val="0"/>
          <w:sz w:val="10"/>
          <w:szCs w:val="16"/>
        </w:rPr>
        <w:t>（※2）</w:t>
      </w:r>
    </w:p>
    <w:p w:rsidR="00C400AC" w:rsidRPr="00352939" w:rsidRDefault="00C400AC" w:rsidP="00C3116D">
      <w:pPr>
        <w:snapToGrid w:val="0"/>
        <w:ind w:rightChars="202" w:right="424" w:firstLineChars="100" w:firstLine="180"/>
        <w:jc w:val="left"/>
        <w:rPr>
          <w:rFonts w:ascii="Meiryo UI" w:eastAsia="Meiryo UI" w:hAnsi="Meiryo UI" w:cs="Meiryo UI"/>
          <w:kern w:val="0"/>
          <w:sz w:val="18"/>
          <w:szCs w:val="16"/>
        </w:rPr>
      </w:pPr>
      <w:r>
        <w:rPr>
          <w:rFonts w:ascii="Meiryo UI" w:eastAsia="Meiryo UI" w:hAnsi="Meiryo UI" w:cs="Meiryo UI" w:hint="eastAsia"/>
          <w:kern w:val="0"/>
          <w:sz w:val="18"/>
          <w:szCs w:val="16"/>
        </w:rPr>
        <w:t>【実施期間】　　　　　 2019年</w:t>
      </w:r>
      <w:r w:rsidR="003D76F5">
        <w:rPr>
          <w:rFonts w:ascii="Meiryo UI" w:eastAsia="Meiryo UI" w:hAnsi="Meiryo UI" w:cs="Meiryo UI" w:hint="eastAsia"/>
          <w:kern w:val="0"/>
          <w:sz w:val="18"/>
          <w:szCs w:val="16"/>
        </w:rPr>
        <w:t>6</w:t>
      </w:r>
      <w:r>
        <w:rPr>
          <w:rFonts w:ascii="Meiryo UI" w:eastAsia="Meiryo UI" w:hAnsi="Meiryo UI" w:cs="Meiryo UI" w:hint="eastAsia"/>
          <w:kern w:val="0"/>
          <w:sz w:val="18"/>
          <w:szCs w:val="16"/>
        </w:rPr>
        <w:t>月</w:t>
      </w:r>
      <w:r w:rsidR="003D76F5">
        <w:rPr>
          <w:rFonts w:ascii="Meiryo UI" w:eastAsia="Meiryo UI" w:hAnsi="Meiryo UI" w:cs="Meiryo UI" w:hint="eastAsia"/>
          <w:kern w:val="0"/>
          <w:sz w:val="18"/>
          <w:szCs w:val="16"/>
        </w:rPr>
        <w:t>22</w:t>
      </w:r>
      <w:r>
        <w:rPr>
          <w:rFonts w:ascii="Meiryo UI" w:eastAsia="Meiryo UI" w:hAnsi="Meiryo UI" w:cs="Meiryo UI" w:hint="eastAsia"/>
          <w:kern w:val="0"/>
          <w:sz w:val="18"/>
          <w:szCs w:val="16"/>
        </w:rPr>
        <w:t>日～201</w:t>
      </w:r>
      <w:r w:rsidR="006B63A1">
        <w:rPr>
          <w:rFonts w:ascii="Meiryo UI" w:eastAsia="Meiryo UI" w:hAnsi="Meiryo UI" w:cs="Meiryo UI"/>
          <w:kern w:val="0"/>
          <w:sz w:val="18"/>
          <w:szCs w:val="16"/>
        </w:rPr>
        <w:t>9</w:t>
      </w:r>
      <w:r>
        <w:rPr>
          <w:rFonts w:ascii="Meiryo UI" w:eastAsia="Meiryo UI" w:hAnsi="Meiryo UI" w:cs="Meiryo UI" w:hint="eastAsia"/>
          <w:kern w:val="0"/>
          <w:sz w:val="18"/>
          <w:szCs w:val="16"/>
        </w:rPr>
        <w:t>年</w:t>
      </w:r>
      <w:r w:rsidR="003D76F5">
        <w:rPr>
          <w:rFonts w:ascii="Meiryo UI" w:eastAsia="Meiryo UI" w:hAnsi="Meiryo UI" w:cs="Meiryo UI" w:hint="eastAsia"/>
          <w:kern w:val="0"/>
          <w:sz w:val="18"/>
          <w:szCs w:val="16"/>
        </w:rPr>
        <w:t>8</w:t>
      </w:r>
      <w:r>
        <w:rPr>
          <w:rFonts w:ascii="Meiryo UI" w:eastAsia="Meiryo UI" w:hAnsi="Meiryo UI" w:cs="Meiryo UI" w:hint="eastAsia"/>
          <w:kern w:val="0"/>
          <w:sz w:val="18"/>
          <w:szCs w:val="16"/>
        </w:rPr>
        <w:t xml:space="preserve">月31日                                                                           　</w:t>
      </w:r>
    </w:p>
    <w:p w:rsidR="0055788B" w:rsidRDefault="0055788B" w:rsidP="00C3116D">
      <w:pPr>
        <w:snapToGrid w:val="0"/>
        <w:ind w:rightChars="202" w:right="424" w:firstLineChars="100" w:firstLine="180"/>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【対象商品】　　　　　</w:t>
      </w:r>
      <w:r w:rsidR="00C3116D">
        <w:rPr>
          <w:rFonts w:ascii="Meiryo UI" w:eastAsia="Meiryo UI" w:hAnsi="Meiryo UI" w:cs="Meiryo UI" w:hint="eastAsia"/>
          <w:kern w:val="0"/>
          <w:sz w:val="18"/>
          <w:szCs w:val="18"/>
        </w:rPr>
        <w:t xml:space="preserve">　</w:t>
      </w:r>
      <w:r w:rsidR="003D76F5">
        <w:rPr>
          <w:rFonts w:ascii="Meiryo UI" w:eastAsia="Meiryo UI" w:hAnsi="Meiryo UI" w:cs="Meiryo UI" w:hint="eastAsia"/>
          <w:kern w:val="0"/>
          <w:sz w:val="18"/>
          <w:szCs w:val="18"/>
        </w:rPr>
        <w:t>文庫本</w:t>
      </w:r>
    </w:p>
    <w:p w:rsidR="00C400AC" w:rsidRPr="00744EC5" w:rsidRDefault="00C400AC" w:rsidP="00C3116D">
      <w:pPr>
        <w:snapToGrid w:val="0"/>
        <w:ind w:rightChars="202" w:right="424" w:firstLineChars="100" w:firstLine="180"/>
        <w:jc w:val="left"/>
        <w:rPr>
          <w:rFonts w:ascii="Meiryo UI" w:eastAsia="Meiryo UI" w:hAnsi="Meiryo UI" w:cs="Meiryo UI"/>
          <w:kern w:val="0"/>
          <w:sz w:val="18"/>
          <w:szCs w:val="18"/>
        </w:rPr>
      </w:pPr>
      <w:r>
        <w:rPr>
          <w:rFonts w:ascii="Meiryo UI" w:eastAsia="Meiryo UI" w:hAnsi="Meiryo UI" w:cs="Meiryo UI" w:hint="eastAsia"/>
          <w:kern w:val="0"/>
          <w:sz w:val="18"/>
          <w:szCs w:val="18"/>
        </w:rPr>
        <w:t>【プレゼント方法】</w:t>
      </w:r>
      <w:r>
        <w:rPr>
          <w:rFonts w:ascii="Meiryo UI" w:eastAsia="Meiryo UI" w:hAnsi="Meiryo UI" w:cs="Meiryo UI"/>
          <w:kern w:val="0"/>
          <w:sz w:val="18"/>
          <w:szCs w:val="18"/>
        </w:rPr>
        <w:t xml:space="preserve">    </w:t>
      </w:r>
      <w:r>
        <w:rPr>
          <w:rFonts w:ascii="Meiryo UI" w:eastAsia="Meiryo UI" w:hAnsi="Meiryo UI" w:cs="Meiryo UI" w:hint="eastAsia"/>
          <w:kern w:val="0"/>
          <w:sz w:val="18"/>
          <w:szCs w:val="18"/>
        </w:rPr>
        <w:t>店頭レジカウンターにて先着順にプレゼント</w:t>
      </w:r>
    </w:p>
    <w:p w:rsidR="00F20D9B" w:rsidRPr="00466C88" w:rsidRDefault="00F20D9B" w:rsidP="00C3116D">
      <w:pPr>
        <w:autoSpaceDE w:val="0"/>
        <w:autoSpaceDN w:val="0"/>
        <w:snapToGrid w:val="0"/>
        <w:jc w:val="left"/>
        <w:rPr>
          <w:rFonts w:ascii="Meiryo UI" w:eastAsia="Meiryo UI" w:hAnsi="Meiryo UI" w:cs="Meiryo UI"/>
          <w:b/>
          <w:kern w:val="0"/>
          <w:sz w:val="8"/>
          <w:szCs w:val="16"/>
        </w:rPr>
      </w:pPr>
    </w:p>
    <w:p w:rsidR="00C3116D" w:rsidRPr="00097BFC" w:rsidRDefault="00E737A8" w:rsidP="00C3116D">
      <w:pPr>
        <w:autoSpaceDE w:val="0"/>
        <w:autoSpaceDN w:val="0"/>
        <w:snapToGrid w:val="0"/>
        <w:jc w:val="left"/>
        <w:rPr>
          <w:rFonts w:ascii="Meiryo UI" w:eastAsia="Meiryo UI" w:hAnsi="Meiryo UI" w:cs="Meiryo UI"/>
          <w:b/>
          <w:kern w:val="0"/>
          <w:szCs w:val="16"/>
        </w:rPr>
      </w:pPr>
      <w:r w:rsidRPr="00097BFC">
        <w:rPr>
          <w:rFonts w:ascii="Meiryo UI" w:eastAsia="Meiryo UI" w:hAnsi="Meiryo UI" w:cs="Meiryo UI" w:hint="eastAsia"/>
          <w:b/>
          <w:kern w:val="0"/>
          <w:szCs w:val="16"/>
        </w:rPr>
        <w:t>■</w:t>
      </w:r>
      <w:r w:rsidR="00097BFC" w:rsidRPr="00097BFC">
        <w:rPr>
          <w:rFonts w:ascii="Meiryo UI" w:eastAsia="Meiryo UI" w:hAnsi="Meiryo UI" w:cs="Meiryo UI" w:hint="eastAsia"/>
          <w:b/>
          <w:kern w:val="0"/>
          <w:szCs w:val="16"/>
        </w:rPr>
        <w:t>ブックカバーに</w:t>
      </w:r>
      <w:r w:rsidR="00FC74FA" w:rsidRPr="00097BFC">
        <w:rPr>
          <w:rFonts w:ascii="Meiryo UI" w:eastAsia="Meiryo UI" w:hAnsi="Meiryo UI" w:cs="Meiryo UI" w:hint="eastAsia"/>
          <w:b/>
          <w:kern w:val="0"/>
          <w:szCs w:val="16"/>
        </w:rPr>
        <w:t>ついて</w:t>
      </w:r>
    </w:p>
    <w:p w:rsidR="00C3116D" w:rsidRDefault="00C3116D" w:rsidP="00C3116D">
      <w:pPr>
        <w:autoSpaceDE w:val="0"/>
        <w:autoSpaceDN w:val="0"/>
        <w:snapToGrid w:val="0"/>
        <w:jc w:val="center"/>
        <w:rPr>
          <w:rFonts w:ascii="Meiryo UI" w:eastAsia="Meiryo UI" w:hAnsi="Meiryo UI" w:cs="Meiryo UI"/>
          <w:kern w:val="0"/>
          <w:sz w:val="18"/>
          <w:szCs w:val="16"/>
        </w:rPr>
      </w:pPr>
      <w:r>
        <w:rPr>
          <w:rFonts w:ascii="Meiryo UI" w:eastAsia="Meiryo UI" w:hAnsi="Meiryo UI" w:cs="Meiryo UI"/>
          <w:noProof/>
          <w:kern w:val="0"/>
          <w:sz w:val="18"/>
          <w:szCs w:val="16"/>
        </w:rPr>
        <w:drawing>
          <wp:inline distT="0" distB="0" distL="0" distR="0">
            <wp:extent cx="4533833" cy="1984767"/>
            <wp:effectExtent l="0" t="0" r="63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3358" cy="2054602"/>
                    </a:xfrm>
                    <a:prstGeom prst="rect">
                      <a:avLst/>
                    </a:prstGeom>
                    <a:noFill/>
                    <a:ln>
                      <a:noFill/>
                    </a:ln>
                  </pic:spPr>
                </pic:pic>
              </a:graphicData>
            </a:graphic>
          </wp:inline>
        </w:drawing>
      </w:r>
    </w:p>
    <w:p w:rsidR="00097BFC" w:rsidRDefault="00097BFC" w:rsidP="00097BFC">
      <w:pPr>
        <w:autoSpaceDE w:val="0"/>
        <w:autoSpaceDN w:val="0"/>
        <w:snapToGrid w:val="0"/>
        <w:rPr>
          <w:rFonts w:ascii="Meiryo UI" w:eastAsia="Meiryo UI" w:hAnsi="Meiryo UI" w:cs="Meiryo UI"/>
          <w:color w:val="212529"/>
          <w:sz w:val="18"/>
          <w:szCs w:val="18"/>
        </w:rPr>
      </w:pPr>
      <w:r>
        <w:rPr>
          <w:rFonts w:ascii="Meiryo UI" w:eastAsia="Meiryo UI" w:hAnsi="Meiryo UI" w:cs="Meiryo UI" w:hint="eastAsia"/>
          <w:color w:val="212529"/>
          <w:sz w:val="18"/>
          <w:szCs w:val="18"/>
        </w:rPr>
        <w:t xml:space="preserve">　【ブックカバーサイズ】　　H152×W350　文庫サイズにぴったりのカバーです。</w:t>
      </w:r>
    </w:p>
    <w:p w:rsidR="00F20D9B" w:rsidRDefault="00F20D9B" w:rsidP="00097BFC">
      <w:pPr>
        <w:autoSpaceDE w:val="0"/>
        <w:autoSpaceDN w:val="0"/>
        <w:snapToGrid w:val="0"/>
        <w:rPr>
          <w:rFonts w:ascii="Meiryo UI" w:eastAsia="Meiryo UI" w:hAnsi="Meiryo UI" w:cs="Meiryo UI"/>
          <w:kern w:val="0"/>
          <w:sz w:val="18"/>
          <w:szCs w:val="16"/>
        </w:rPr>
      </w:pPr>
    </w:p>
    <w:p w:rsidR="00DC7390" w:rsidRDefault="00DC7390" w:rsidP="00DC7390">
      <w:pPr>
        <w:tabs>
          <w:tab w:val="left" w:pos="10206"/>
        </w:tabs>
        <w:autoSpaceDE w:val="0"/>
        <w:autoSpaceDN w:val="0"/>
        <w:adjustRightInd w:val="0"/>
        <w:snapToGrid w:val="0"/>
        <w:ind w:leftChars="100" w:left="210" w:rightChars="135" w:right="283"/>
        <w:jc w:val="left"/>
        <w:rPr>
          <w:rFonts w:ascii="Meiryo UI" w:eastAsia="Meiryo UI" w:hAnsi="Meiryo UI" w:cs="Meiryo UI"/>
          <w:kern w:val="0"/>
          <w:sz w:val="18"/>
          <w:szCs w:val="16"/>
        </w:rPr>
      </w:pPr>
      <w:r>
        <w:rPr>
          <w:rFonts w:ascii="Meiryo UI" w:eastAsia="Meiryo UI" w:hAnsi="Meiryo UI" w:cs="Meiryo UI" w:hint="eastAsia"/>
          <w:kern w:val="0"/>
          <w:sz w:val="18"/>
          <w:szCs w:val="16"/>
        </w:rPr>
        <w:t>未来屋書店では、より身近な「お客さまと本との出会い」を提案できるよう、今後も幅広い年代のお客さまに喜んでいただける取り組みを推進してまいります。</w:t>
      </w:r>
    </w:p>
    <w:p w:rsidR="00DC7390" w:rsidRPr="00DC7390" w:rsidRDefault="00DC7390" w:rsidP="003D76F5">
      <w:pPr>
        <w:snapToGrid w:val="0"/>
        <w:jc w:val="left"/>
        <w:rPr>
          <w:rFonts w:ascii="Meiryo UI" w:eastAsia="Meiryo UI" w:hAnsi="Meiryo UI" w:cs="Meiryo UI"/>
          <w:b/>
          <w:color w:val="212529"/>
          <w:kern w:val="0"/>
        </w:rPr>
      </w:pPr>
    </w:p>
    <w:p w:rsidR="00945405" w:rsidRDefault="00E713D0" w:rsidP="00DC7390">
      <w:pPr>
        <w:snapToGrid w:val="0"/>
        <w:jc w:val="left"/>
        <w:rPr>
          <w:rFonts w:ascii="Meiryo UI" w:eastAsia="Meiryo UI" w:hAnsi="Meiryo UI" w:cs="Meiryo UI"/>
          <w:b/>
          <w:kern w:val="0"/>
          <w:szCs w:val="21"/>
        </w:rPr>
      </w:pPr>
      <w:r w:rsidRPr="00E713D0">
        <w:rPr>
          <w:rFonts w:ascii="Meiryo UI" w:eastAsia="Meiryo UI" w:hAnsi="Meiryo UI" w:cs="Meiryo UI" w:hint="eastAsia"/>
          <w:b/>
          <w:kern w:val="0"/>
          <w:szCs w:val="21"/>
        </w:rPr>
        <w:t>■</w:t>
      </w:r>
      <w:r w:rsidR="006B155A">
        <w:rPr>
          <w:rFonts w:ascii="Meiryo UI" w:eastAsia="Meiryo UI" w:hAnsi="Meiryo UI" w:cs="Meiryo UI" w:hint="eastAsia"/>
          <w:b/>
          <w:kern w:val="0"/>
          <w:szCs w:val="21"/>
        </w:rPr>
        <w:t>ディズニー／ピクサー最新作</w:t>
      </w:r>
      <w:r w:rsidR="003D76F5" w:rsidRPr="00E713D0">
        <w:rPr>
          <w:rFonts w:ascii="Meiryo UI" w:eastAsia="Meiryo UI" w:hAnsi="Meiryo UI" w:cs="Meiryo UI"/>
          <w:b/>
          <w:kern w:val="0"/>
          <w:szCs w:val="21"/>
        </w:rPr>
        <w:t>『トイ・ストーリー４』について</w:t>
      </w:r>
      <w:r w:rsidR="009E355E">
        <w:rPr>
          <w:rFonts w:ascii="Meiryo UI" w:eastAsia="Meiryo UI" w:hAnsi="Meiryo UI" w:cs="Meiryo UI" w:hint="eastAsia"/>
          <w:b/>
          <w:kern w:val="0"/>
          <w:szCs w:val="21"/>
        </w:rPr>
        <w:t xml:space="preserve">　　　　</w:t>
      </w:r>
    </w:p>
    <w:p w:rsidR="00DC7390" w:rsidRPr="00D364AB" w:rsidRDefault="00945405" w:rsidP="00DC7390">
      <w:pPr>
        <w:snapToGrid w:val="0"/>
        <w:jc w:val="left"/>
        <w:rPr>
          <w:rFonts w:ascii="Meiryo UI" w:eastAsia="Meiryo UI" w:hAnsi="Meiryo UI" w:cs="Meiryo UI"/>
          <w:b/>
          <w:kern w:val="0"/>
          <w:szCs w:val="21"/>
        </w:rPr>
      </w:pPr>
      <w:r>
        <w:rPr>
          <w:rFonts w:ascii="Meiryo UI" w:eastAsia="Meiryo UI" w:hAnsi="Meiryo UI" w:cs="Meiryo UI" w:hint="eastAsia"/>
          <w:b/>
          <w:noProof/>
          <w:kern w:val="0"/>
          <w:szCs w:val="21"/>
        </w:rPr>
        <w:drawing>
          <wp:inline distT="0" distB="0" distL="0" distR="0">
            <wp:extent cx="3474720" cy="1463040"/>
            <wp:effectExtent l="0" t="0" r="0" b="3810"/>
            <wp:docPr id="12" name="図 12" descr="C:\Users\MNAKAM~1\AppData\Local\Temp\メイン２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NAKAM~1\AppData\Local\Temp\メイン２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4720" cy="1463040"/>
                    </a:xfrm>
                    <a:prstGeom prst="rect">
                      <a:avLst/>
                    </a:prstGeom>
                    <a:noFill/>
                    <a:ln>
                      <a:noFill/>
                    </a:ln>
                  </pic:spPr>
                </pic:pic>
              </a:graphicData>
            </a:graphic>
          </wp:inline>
        </w:drawing>
      </w:r>
      <w:r w:rsidR="009E355E">
        <w:rPr>
          <w:rFonts w:ascii="Meiryo UI" w:eastAsia="Meiryo UI" w:hAnsi="Meiryo UI" w:cs="Meiryo UI" w:hint="eastAsia"/>
          <w:b/>
          <w:kern w:val="0"/>
          <w:szCs w:val="21"/>
        </w:rPr>
        <w:t xml:space="preserve">　　　　</w:t>
      </w:r>
    </w:p>
    <w:p w:rsidR="003D76F5" w:rsidRPr="001B5BE7" w:rsidRDefault="003D76F5" w:rsidP="00DC7390">
      <w:pPr>
        <w:snapToGrid w:val="0"/>
        <w:jc w:val="left"/>
        <w:rPr>
          <w:rFonts w:ascii="Meiryo UI" w:eastAsia="Meiryo UI" w:hAnsi="Meiryo UI" w:cs="Meiryo UI"/>
          <w:b/>
          <w:kern w:val="0"/>
          <w:sz w:val="18"/>
          <w:szCs w:val="18"/>
        </w:rPr>
      </w:pPr>
      <w:r w:rsidRPr="001B5BE7">
        <w:rPr>
          <w:rFonts w:ascii="Meiryo UI" w:eastAsia="Meiryo UI" w:hAnsi="Meiryo UI" w:cs="Meiryo UI" w:hint="eastAsia"/>
          <w:b/>
          <w:kern w:val="0"/>
          <w:sz w:val="18"/>
          <w:szCs w:val="18"/>
        </w:rPr>
        <w:t>【公開日】２０１９年７月１２日（金）</w:t>
      </w:r>
    </w:p>
    <w:p w:rsidR="003D76F5" w:rsidRPr="001B5BE7" w:rsidRDefault="003D76F5" w:rsidP="00DC7390">
      <w:pPr>
        <w:snapToGrid w:val="0"/>
        <w:jc w:val="left"/>
        <w:rPr>
          <w:rFonts w:ascii="Meiryo UI" w:eastAsia="Meiryo UI" w:hAnsi="Meiryo UI" w:cs="Meiryo UI"/>
          <w:b/>
          <w:kern w:val="0"/>
          <w:sz w:val="18"/>
          <w:szCs w:val="18"/>
        </w:rPr>
      </w:pPr>
      <w:r w:rsidRPr="001B5BE7">
        <w:rPr>
          <w:rFonts w:ascii="Meiryo UI" w:eastAsia="Meiryo UI" w:hAnsi="Meiryo UI" w:cs="Meiryo UI" w:hint="eastAsia"/>
          <w:b/>
          <w:kern w:val="0"/>
          <w:sz w:val="18"/>
          <w:szCs w:val="18"/>
        </w:rPr>
        <w:t>【公式サイト】</w:t>
      </w:r>
      <w:hyperlink r:id="rId12" w:history="1">
        <w:r w:rsidRPr="001B5BE7">
          <w:rPr>
            <w:rStyle w:val="a3"/>
            <w:rFonts w:ascii="Meiryo UI" w:eastAsia="Meiryo UI" w:hAnsi="Meiryo UI" w:cs="Meiryo UI" w:hint="eastAsia"/>
            <w:b/>
            <w:color w:val="auto"/>
            <w:kern w:val="0"/>
            <w:sz w:val="18"/>
            <w:szCs w:val="18"/>
          </w:rPr>
          <w:t>https://www.disney.co.jp/movie/toy4.html</w:t>
        </w:r>
      </w:hyperlink>
      <w:r w:rsidR="009E355E" w:rsidRPr="001B5BE7">
        <w:rPr>
          <w:rStyle w:val="a3"/>
          <w:rFonts w:ascii="Meiryo UI" w:eastAsia="Meiryo UI" w:hAnsi="Meiryo UI" w:cs="Meiryo UI" w:hint="eastAsia"/>
          <w:b/>
          <w:color w:val="auto"/>
          <w:kern w:val="0"/>
          <w:sz w:val="18"/>
          <w:szCs w:val="18"/>
        </w:rPr>
        <w:t xml:space="preserve">　</w:t>
      </w:r>
    </w:p>
    <w:p w:rsidR="00693274" w:rsidRPr="001B5BE7" w:rsidRDefault="00D35F58" w:rsidP="003D76F5">
      <w:pPr>
        <w:snapToGrid w:val="0"/>
        <w:ind w:rightChars="202" w:right="424"/>
        <w:jc w:val="left"/>
        <w:rPr>
          <w:rFonts w:ascii="Meiryo UI" w:eastAsia="Meiryo UI" w:hAnsi="Meiryo UI" w:cs="Meiryo UI"/>
          <w:b/>
          <w:kern w:val="0"/>
          <w:sz w:val="18"/>
          <w:szCs w:val="18"/>
        </w:rPr>
      </w:pPr>
      <w:r w:rsidRPr="001B5BE7">
        <w:rPr>
          <w:rFonts w:ascii="Meiryo UI" w:eastAsia="Meiryo UI" w:hAnsi="Meiryo UI" w:cs="Meiryo UI" w:hint="eastAsia"/>
          <w:b/>
          <w:kern w:val="0"/>
          <w:sz w:val="18"/>
          <w:szCs w:val="18"/>
        </w:rPr>
        <w:t>【</w:t>
      </w:r>
      <w:r w:rsidR="00693274" w:rsidRPr="001B5BE7">
        <w:rPr>
          <w:rFonts w:ascii="Meiryo UI" w:eastAsia="Meiryo UI" w:hAnsi="Meiryo UI" w:cs="Meiryo UI" w:hint="eastAsia"/>
          <w:b/>
          <w:kern w:val="0"/>
          <w:sz w:val="18"/>
          <w:szCs w:val="18"/>
        </w:rPr>
        <w:t>ストーリー</w:t>
      </w:r>
      <w:r w:rsidRPr="001B5BE7">
        <w:rPr>
          <w:rFonts w:ascii="Meiryo UI" w:eastAsia="Meiryo UI" w:hAnsi="Meiryo UI" w:cs="Meiryo UI" w:hint="eastAsia"/>
          <w:b/>
          <w:kern w:val="0"/>
          <w:sz w:val="18"/>
          <w:szCs w:val="18"/>
        </w:rPr>
        <w:t>】</w:t>
      </w:r>
    </w:p>
    <w:p w:rsidR="00E9699F" w:rsidRPr="001B5BE7" w:rsidRDefault="00E9699F" w:rsidP="00E9699F">
      <w:pPr>
        <w:snapToGrid w:val="0"/>
        <w:ind w:rightChars="202" w:right="424"/>
        <w:jc w:val="left"/>
        <w:rPr>
          <w:rFonts w:ascii="Meiryo UI" w:eastAsia="Meiryo UI" w:hAnsi="Meiryo UI" w:cs="Meiryo UI"/>
          <w:kern w:val="0"/>
          <w:sz w:val="18"/>
          <w:szCs w:val="16"/>
        </w:rPr>
      </w:pPr>
      <w:r w:rsidRPr="001B5BE7">
        <w:rPr>
          <w:rFonts w:ascii="Meiryo UI" w:eastAsia="Meiryo UI" w:hAnsi="Meiryo UI" w:cs="Meiryo UI" w:hint="eastAsia"/>
          <w:kern w:val="0"/>
          <w:sz w:val="18"/>
          <w:szCs w:val="16"/>
        </w:rPr>
        <w:t>“おもちゃにとって大切なのは子供のそばにいること”──新たな持ち主ボニーを見守るウッディ、バズらの前に現れたのは彼女の一番のお気に入りで手作りおもちゃのフォーキー。彼は自分をゴミだと思い込み逃げ出してしまう…。ボニーのためにフォーキーを救おうとするウッディを待ち受けていたのは、一度も愛されたことのないおもちゃや、かつての仲間ボーとの運命的な出会い、そしてスリルあふれる遊園地での壮大な冒険だっ</w:t>
      </w:r>
    </w:p>
    <w:p w:rsidR="00E9699F" w:rsidRPr="001B5BE7" w:rsidRDefault="00E9699F" w:rsidP="00E9699F">
      <w:pPr>
        <w:snapToGrid w:val="0"/>
        <w:ind w:rightChars="202" w:right="424"/>
        <w:jc w:val="left"/>
        <w:rPr>
          <w:rFonts w:ascii="Meiryo UI" w:eastAsia="Meiryo UI" w:hAnsi="Meiryo UI" w:cs="Meiryo UI"/>
          <w:kern w:val="0"/>
          <w:sz w:val="18"/>
          <w:szCs w:val="16"/>
        </w:rPr>
      </w:pPr>
      <w:r w:rsidRPr="001B5BE7">
        <w:rPr>
          <w:rFonts w:ascii="Meiryo UI" w:eastAsia="Meiryo UI" w:hAnsi="Meiryo UI" w:cs="Meiryo UI" w:hint="eastAsia"/>
          <w:kern w:val="0"/>
          <w:sz w:val="18"/>
          <w:szCs w:val="16"/>
        </w:rPr>
        <w:t>た。見たことのない新しい世界で、最後にウッディが選んだ“驚くべき決断”とは…？ 世界中が涙した前作を超える、「トイ・ストーリー」史上最大の感動のアドベンチャー。その結末は、あなたの想像を超える──。</w:t>
      </w:r>
    </w:p>
    <w:p w:rsidR="009E355E" w:rsidRPr="001B5BE7" w:rsidRDefault="009E355E" w:rsidP="00E9699F">
      <w:pPr>
        <w:snapToGrid w:val="0"/>
        <w:ind w:rightChars="202" w:right="424"/>
        <w:jc w:val="left"/>
        <w:rPr>
          <w:rFonts w:ascii="Meiryo UI" w:eastAsia="Meiryo UI" w:hAnsi="Meiryo UI" w:cs="Meiryo UI"/>
          <w:kern w:val="0"/>
          <w:sz w:val="14"/>
          <w:szCs w:val="14"/>
        </w:rPr>
      </w:pPr>
      <w:r w:rsidRPr="001B5BE7">
        <w:rPr>
          <w:rFonts w:ascii="Meiryo UI" w:eastAsia="Meiryo UI" w:hAnsi="Meiryo UI" w:cs="Meiryo UI" w:hint="eastAsia"/>
          <w:sz w:val="14"/>
          <w:szCs w:val="14"/>
        </w:rPr>
        <w:t>©</w:t>
      </w:r>
      <w:r w:rsidRPr="001B5BE7">
        <w:rPr>
          <w:rFonts w:ascii="Meiryo UI" w:eastAsia="Meiryo UI" w:hAnsi="Meiryo UI" w:cs="Meiryo UI"/>
          <w:sz w:val="14"/>
          <w:szCs w:val="14"/>
        </w:rPr>
        <w:t>2019 Disney/Pixar. All Rights Reserved.</w:t>
      </w:r>
    </w:p>
    <w:p w:rsidR="0086256D" w:rsidRPr="005841F7" w:rsidRDefault="0086256D" w:rsidP="00E9699F">
      <w:pPr>
        <w:tabs>
          <w:tab w:val="center" w:pos="5033"/>
        </w:tabs>
        <w:snapToGrid w:val="0"/>
        <w:ind w:rightChars="202" w:right="424"/>
        <w:jc w:val="left"/>
        <w:rPr>
          <w:rFonts w:ascii="Meiryo UI" w:eastAsia="Meiryo UI" w:hAnsi="Meiryo UI" w:cs="Meiryo UI"/>
          <w:kern w:val="0"/>
          <w:sz w:val="16"/>
          <w:szCs w:val="16"/>
        </w:rPr>
      </w:pPr>
      <w:r w:rsidRPr="005841F7">
        <w:rPr>
          <w:rFonts w:ascii="Meiryo UI" w:eastAsia="Meiryo UI" w:hAnsi="Meiryo UI" w:cs="Meiryo UI" w:hint="eastAsia"/>
          <w:noProof/>
          <w:sz w:val="16"/>
          <w:szCs w:val="16"/>
        </w:rPr>
        <mc:AlternateContent>
          <mc:Choice Requires="wps">
            <w:drawing>
              <wp:anchor distT="0" distB="0" distL="114300" distR="114300" simplePos="0" relativeHeight="251672576" behindDoc="0" locked="0" layoutInCell="1" allowOverlap="1" wp14:anchorId="0EF7F113" wp14:editId="58E80D8A">
                <wp:simplePos x="0" y="0"/>
                <wp:positionH relativeFrom="column">
                  <wp:posOffset>-40640</wp:posOffset>
                </wp:positionH>
                <wp:positionV relativeFrom="paragraph">
                  <wp:posOffset>99695</wp:posOffset>
                </wp:positionV>
                <wp:extent cx="6781800" cy="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11B6BF" id="直線コネクタ 21"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" strokecolor="black [3200]" strokeweight=".5pt">
                <v:stroke joinstyle="miter"/>
              </v:line>
            </w:pict>
          </mc:Fallback>
        </mc:AlternateContent>
      </w:r>
      <w:r w:rsidRPr="005841F7">
        <w:rPr>
          <w:rFonts w:ascii="Meiryo UI" w:eastAsia="Meiryo UI" w:hAnsi="Meiryo UI" w:cs="Meiryo UI"/>
          <w:kern w:val="0"/>
          <w:sz w:val="16"/>
          <w:szCs w:val="16"/>
        </w:rPr>
        <w:tab/>
      </w:r>
    </w:p>
    <w:p w:rsidR="00FC5EDB" w:rsidRPr="005841F7" w:rsidRDefault="00FC5EDB" w:rsidP="00FC5EDB">
      <w:pPr>
        <w:snapToGrid w:val="0"/>
        <w:ind w:leftChars="67" w:left="141" w:rightChars="202" w:right="424" w:firstLine="1"/>
        <w:jc w:val="left"/>
        <w:rPr>
          <w:rFonts w:ascii="Meiryo UI" w:eastAsia="Meiryo UI" w:hAnsi="Meiryo UI" w:cs="Meiryo UI"/>
          <w:kern w:val="0"/>
          <w:sz w:val="16"/>
          <w:szCs w:val="16"/>
        </w:rPr>
      </w:pPr>
      <w:r w:rsidRPr="00331ABF">
        <w:rPr>
          <w:rFonts w:ascii="Meiryo UI" w:eastAsia="Meiryo UI" w:hAnsi="Meiryo UI" w:cs="Meiryo UI" w:hint="eastAsia"/>
          <w:kern w:val="0"/>
          <w:sz w:val="14"/>
          <w:szCs w:val="16"/>
        </w:rPr>
        <w:t>※1</w:t>
      </w:r>
      <w:r w:rsidRPr="005841F7">
        <w:rPr>
          <w:rFonts w:ascii="Meiryo UI" w:eastAsia="Meiryo UI" w:hAnsi="Meiryo UI" w:cs="Meiryo UI" w:hint="eastAsia"/>
          <w:kern w:val="0"/>
          <w:sz w:val="16"/>
          <w:szCs w:val="16"/>
        </w:rPr>
        <w:t>対象外店舗</w:t>
      </w:r>
    </w:p>
    <w:p w:rsidR="00FC5EDB" w:rsidRDefault="0012119C" w:rsidP="00FC5EDB">
      <w:pPr>
        <w:snapToGrid w:val="0"/>
        <w:ind w:leftChars="67" w:left="141" w:rightChars="202" w:right="424" w:firstLine="1"/>
        <w:jc w:val="left"/>
        <w:rPr>
          <w:rFonts w:ascii="Meiryo UI" w:eastAsia="Meiryo UI" w:hAnsi="Meiryo UI" w:cs="Meiryo UI"/>
          <w:kern w:val="0"/>
          <w:sz w:val="16"/>
          <w:szCs w:val="16"/>
        </w:rPr>
      </w:pPr>
      <w:r w:rsidRPr="005841F7">
        <w:rPr>
          <w:rFonts w:ascii="Meiryo UI" w:eastAsia="Meiryo UI" w:hAnsi="Meiryo UI" w:cs="Meiryo UI" w:hint="eastAsia"/>
          <w:kern w:val="0"/>
          <w:sz w:val="16"/>
          <w:szCs w:val="16"/>
        </w:rPr>
        <w:t>未来屋書店ココリ店(山梨県)</w:t>
      </w:r>
      <w:r w:rsidR="00237B8C">
        <w:rPr>
          <w:rFonts w:ascii="Meiryo UI" w:eastAsia="Meiryo UI" w:hAnsi="Meiryo UI" w:cs="Meiryo UI" w:hint="eastAsia"/>
          <w:kern w:val="0"/>
          <w:sz w:val="16"/>
          <w:szCs w:val="16"/>
        </w:rPr>
        <w:t>／</w:t>
      </w:r>
      <w:r w:rsidR="00786185">
        <w:rPr>
          <w:rFonts w:ascii="Meiryo UI" w:eastAsia="Meiryo UI" w:hAnsi="Meiryo UI" w:cs="Meiryo UI" w:hint="eastAsia"/>
          <w:kern w:val="0"/>
          <w:sz w:val="16"/>
          <w:szCs w:val="16"/>
        </w:rPr>
        <w:t>みらいやのもり</w:t>
      </w:r>
      <w:r w:rsidR="00FC5EDB" w:rsidRPr="005841F7">
        <w:rPr>
          <w:rFonts w:ascii="Meiryo UI" w:eastAsia="Meiryo UI" w:hAnsi="Meiryo UI" w:cs="Meiryo UI" w:hint="eastAsia"/>
          <w:kern w:val="0"/>
          <w:sz w:val="16"/>
          <w:szCs w:val="16"/>
        </w:rPr>
        <w:t>店(岡山県)、Futura</w:t>
      </w:r>
      <w:r w:rsidR="00331ABF">
        <w:rPr>
          <w:rFonts w:ascii="Meiryo UI" w:eastAsia="Meiryo UI" w:hAnsi="Meiryo UI" w:cs="Meiryo UI" w:hint="eastAsia"/>
          <w:kern w:val="0"/>
          <w:sz w:val="16"/>
          <w:szCs w:val="16"/>
        </w:rPr>
        <w:t>赤レンガテラス店(北海道)</w:t>
      </w:r>
      <w:r w:rsidR="00FC5EDB" w:rsidRPr="005841F7">
        <w:rPr>
          <w:rFonts w:ascii="Meiryo UI" w:eastAsia="Meiryo UI" w:hAnsi="Meiryo UI" w:cs="Meiryo UI" w:hint="eastAsia"/>
          <w:kern w:val="0"/>
          <w:sz w:val="16"/>
          <w:szCs w:val="16"/>
        </w:rPr>
        <w:t>、T</w:t>
      </w:r>
      <w:r w:rsidR="00FC5EDB" w:rsidRPr="005841F7">
        <w:rPr>
          <w:rFonts w:ascii="Meiryo UI" w:eastAsia="Meiryo UI" w:hAnsi="Meiryo UI" w:cs="Meiryo UI"/>
          <w:kern w:val="0"/>
          <w:sz w:val="16"/>
          <w:szCs w:val="16"/>
        </w:rPr>
        <w:t>ODAY</w:t>
      </w:r>
      <w:r w:rsidR="00FC5EDB" w:rsidRPr="005841F7">
        <w:rPr>
          <w:rFonts w:ascii="Meiryo UI" w:eastAsia="Meiryo UI" w:hAnsi="Meiryo UI" w:cs="Meiryo UI" w:hint="eastAsia"/>
          <w:kern w:val="0"/>
          <w:sz w:val="16"/>
          <w:szCs w:val="16"/>
        </w:rPr>
        <w:t>‘s</w:t>
      </w:r>
      <w:r w:rsidR="00FC5EDB" w:rsidRPr="005841F7">
        <w:rPr>
          <w:rFonts w:ascii="Meiryo UI" w:eastAsia="Meiryo UI" w:hAnsi="Meiryo UI" w:cs="Meiryo UI"/>
          <w:kern w:val="0"/>
          <w:sz w:val="16"/>
          <w:szCs w:val="16"/>
        </w:rPr>
        <w:t xml:space="preserve"> LIFE</w:t>
      </w:r>
      <w:r w:rsidR="00FC5EDB" w:rsidRPr="005841F7">
        <w:rPr>
          <w:rFonts w:ascii="Meiryo UI" w:eastAsia="Meiryo UI" w:hAnsi="Meiryo UI" w:cs="Meiryo UI" w:hint="eastAsia"/>
          <w:kern w:val="0"/>
          <w:sz w:val="16"/>
          <w:szCs w:val="16"/>
        </w:rPr>
        <w:t>仙台</w:t>
      </w:r>
      <w:r w:rsidR="00331ABF">
        <w:rPr>
          <w:rFonts w:ascii="Meiryo UI" w:eastAsia="Meiryo UI" w:hAnsi="Meiryo UI" w:cs="Meiryo UI" w:hint="eastAsia"/>
          <w:kern w:val="0"/>
          <w:sz w:val="16"/>
          <w:szCs w:val="16"/>
        </w:rPr>
        <w:t>(宮城県)</w:t>
      </w:r>
      <w:r w:rsidR="00FC5EDB" w:rsidRPr="005841F7">
        <w:rPr>
          <w:rFonts w:ascii="Meiryo UI" w:eastAsia="Meiryo UI" w:hAnsi="Meiryo UI" w:cs="Meiryo UI" w:hint="eastAsia"/>
          <w:kern w:val="0"/>
          <w:sz w:val="16"/>
          <w:szCs w:val="16"/>
        </w:rPr>
        <w:t>は対象外です。</w:t>
      </w:r>
    </w:p>
    <w:p w:rsidR="005B1D1E" w:rsidRPr="005B1D1E" w:rsidRDefault="005B1D1E" w:rsidP="00F20D9B">
      <w:pPr>
        <w:snapToGrid w:val="0"/>
        <w:ind w:rightChars="202" w:right="424" w:firstLineChars="100" w:firstLine="160"/>
        <w:jc w:val="left"/>
        <w:rPr>
          <w:rFonts w:ascii="Meiryo UI" w:eastAsia="Meiryo UI" w:hAnsi="Meiryo UI" w:cs="Meiryo UI"/>
          <w:kern w:val="0"/>
          <w:sz w:val="16"/>
          <w:szCs w:val="16"/>
        </w:rPr>
      </w:pPr>
      <w:r>
        <w:rPr>
          <w:rFonts w:ascii="Meiryo UI" w:eastAsia="Meiryo UI" w:hAnsi="Meiryo UI" w:cs="Meiryo UI" w:hint="eastAsia"/>
          <w:kern w:val="0"/>
          <w:sz w:val="16"/>
          <w:szCs w:val="16"/>
        </w:rPr>
        <w:t>改装・閉店</w:t>
      </w:r>
      <w:r w:rsidR="00F20D9B">
        <w:rPr>
          <w:rFonts w:ascii="Meiryo UI" w:eastAsia="Meiryo UI" w:hAnsi="Meiryo UI" w:cs="Meiryo UI" w:hint="eastAsia"/>
          <w:kern w:val="0"/>
          <w:sz w:val="16"/>
          <w:szCs w:val="16"/>
        </w:rPr>
        <w:t>の都合</w:t>
      </w:r>
      <w:r w:rsidR="007E2787">
        <w:rPr>
          <w:rFonts w:ascii="Meiryo UI" w:eastAsia="Meiryo UI" w:hAnsi="Meiryo UI" w:cs="Meiryo UI" w:hint="eastAsia"/>
          <w:kern w:val="0"/>
          <w:sz w:val="16"/>
          <w:szCs w:val="16"/>
        </w:rPr>
        <w:t>により、実施</w:t>
      </w:r>
      <w:r>
        <w:rPr>
          <w:rFonts w:ascii="Meiryo UI" w:eastAsia="Meiryo UI" w:hAnsi="Meiryo UI" w:cs="Meiryo UI" w:hint="eastAsia"/>
          <w:kern w:val="0"/>
          <w:sz w:val="16"/>
          <w:szCs w:val="16"/>
        </w:rPr>
        <w:t>店舗</w:t>
      </w:r>
      <w:r w:rsidR="007E2787">
        <w:rPr>
          <w:rFonts w:ascii="Meiryo UI" w:eastAsia="Meiryo UI" w:hAnsi="Meiryo UI" w:cs="Meiryo UI" w:hint="eastAsia"/>
          <w:kern w:val="0"/>
          <w:sz w:val="16"/>
          <w:szCs w:val="16"/>
        </w:rPr>
        <w:t>数</w:t>
      </w:r>
      <w:r w:rsidR="00F20D9B">
        <w:rPr>
          <w:rFonts w:ascii="Meiryo UI" w:eastAsia="Meiryo UI" w:hAnsi="Meiryo UI" w:cs="Meiryo UI" w:hint="eastAsia"/>
          <w:kern w:val="0"/>
          <w:sz w:val="16"/>
          <w:szCs w:val="16"/>
        </w:rPr>
        <w:t>・期間</w:t>
      </w:r>
      <w:r>
        <w:rPr>
          <w:rFonts w:ascii="Meiryo UI" w:eastAsia="Meiryo UI" w:hAnsi="Meiryo UI" w:cs="Meiryo UI" w:hint="eastAsia"/>
          <w:kern w:val="0"/>
          <w:sz w:val="16"/>
          <w:szCs w:val="16"/>
        </w:rPr>
        <w:t>が変更となる場合がございます。予めご了承下さいませ。</w:t>
      </w:r>
    </w:p>
    <w:p w:rsidR="00FC5EDB" w:rsidRPr="005841F7" w:rsidRDefault="00FC5EDB" w:rsidP="00FC5EDB">
      <w:pPr>
        <w:snapToGrid w:val="0"/>
        <w:ind w:leftChars="67" w:left="141" w:rightChars="202" w:right="424" w:firstLine="1"/>
        <w:jc w:val="left"/>
        <w:rPr>
          <w:rFonts w:ascii="Meiryo UI" w:eastAsia="Meiryo UI" w:hAnsi="Meiryo UI" w:cs="Meiryo UI"/>
          <w:kern w:val="0"/>
          <w:sz w:val="16"/>
          <w:szCs w:val="16"/>
        </w:rPr>
      </w:pPr>
      <w:r w:rsidRPr="00331ABF">
        <w:rPr>
          <w:rFonts w:ascii="Meiryo UI" w:eastAsia="Meiryo UI" w:hAnsi="Meiryo UI" w:cs="Meiryo UI" w:hint="eastAsia"/>
          <w:kern w:val="0"/>
          <w:sz w:val="14"/>
          <w:szCs w:val="16"/>
        </w:rPr>
        <w:t>※２</w:t>
      </w:r>
      <w:r w:rsidRPr="005841F7">
        <w:rPr>
          <w:rFonts w:ascii="Meiryo UI" w:eastAsia="Meiryo UI" w:hAnsi="Meiryo UI" w:cs="Meiryo UI" w:hint="eastAsia"/>
          <w:kern w:val="0"/>
          <w:sz w:val="16"/>
          <w:szCs w:val="16"/>
        </w:rPr>
        <w:t>ネットストアmibonについて</w:t>
      </w:r>
    </w:p>
    <w:p w:rsidR="00FC5EDB" w:rsidRPr="005841F7" w:rsidRDefault="00FC5EDB" w:rsidP="00FC5EDB">
      <w:pPr>
        <w:snapToGrid w:val="0"/>
        <w:ind w:leftChars="67" w:left="141" w:firstLine="1"/>
        <w:jc w:val="left"/>
        <w:rPr>
          <w:rFonts w:ascii="Meiryo UI" w:eastAsia="Meiryo UI" w:hAnsi="Meiryo UI" w:cs="Meiryo UI"/>
          <w:kern w:val="0"/>
          <w:sz w:val="16"/>
          <w:szCs w:val="16"/>
        </w:rPr>
      </w:pPr>
      <w:r w:rsidRPr="005841F7">
        <w:rPr>
          <w:rFonts w:ascii="Meiryo UI" w:eastAsia="Meiryo UI" w:hAnsi="Meiryo UI" w:cs="Meiryo UI" w:hint="eastAsia"/>
          <w:kern w:val="0"/>
          <w:sz w:val="16"/>
          <w:szCs w:val="16"/>
        </w:rPr>
        <w:t>未来屋書店が運営する電子書籍サイト「mibon電子書籍」（</w:t>
      </w:r>
      <w:r w:rsidRPr="005841F7">
        <w:rPr>
          <w:rFonts w:ascii="Meiryo UI" w:eastAsia="Meiryo UI" w:hAnsi="Meiryo UI" w:cs="Meiryo UI"/>
          <w:kern w:val="0"/>
          <w:sz w:val="16"/>
          <w:szCs w:val="16"/>
        </w:rPr>
        <w:t>https://mibon.jp/</w:t>
      </w:r>
      <w:r w:rsidRPr="005841F7">
        <w:rPr>
          <w:rFonts w:ascii="Meiryo UI" w:eastAsia="Meiryo UI" w:hAnsi="Meiryo UI" w:cs="Meiryo UI" w:hint="eastAsia"/>
          <w:kern w:val="0"/>
          <w:sz w:val="16"/>
          <w:szCs w:val="16"/>
        </w:rPr>
        <w:t>）と、紙の本の通販サイト「mibon本の通販」（</w:t>
      </w:r>
      <w:hyperlink r:id="rId13" w:history="1">
        <w:r w:rsidRPr="005841F7">
          <w:rPr>
            <w:rStyle w:val="a3"/>
            <w:rFonts w:ascii="Meiryo UI" w:eastAsia="Meiryo UI" w:hAnsi="Meiryo UI" w:cs="Meiryo UI"/>
            <w:kern w:val="0"/>
            <w:sz w:val="16"/>
            <w:szCs w:val="16"/>
          </w:rPr>
          <w:t>https://ec.mibon.jp/</w:t>
        </w:r>
      </w:hyperlink>
      <w:r w:rsidRPr="005841F7">
        <w:rPr>
          <w:rFonts w:ascii="Meiryo UI" w:eastAsia="Meiryo UI" w:hAnsi="Meiryo UI" w:cs="Meiryo UI" w:hint="eastAsia"/>
          <w:kern w:val="0"/>
          <w:sz w:val="16"/>
          <w:szCs w:val="16"/>
        </w:rPr>
        <w:t>）</w:t>
      </w:r>
    </w:p>
    <w:p w:rsidR="00FC5EDB" w:rsidRPr="005841F7" w:rsidRDefault="005B1D1E" w:rsidP="00FC5EDB">
      <w:pPr>
        <w:snapToGrid w:val="0"/>
        <w:ind w:leftChars="67" w:left="141" w:firstLine="1"/>
        <w:jc w:val="left"/>
        <w:rPr>
          <w:rFonts w:ascii="Meiryo UI" w:eastAsia="Meiryo UI" w:hAnsi="Meiryo UI" w:cs="Meiryo UI"/>
          <w:kern w:val="0"/>
          <w:sz w:val="16"/>
          <w:szCs w:val="16"/>
        </w:rPr>
      </w:pPr>
      <w:r>
        <w:rPr>
          <w:rFonts w:ascii="Meiryo UI" w:eastAsia="Meiryo UI" w:hAnsi="Meiryo UI" w:cs="Meiryo UI" w:hint="eastAsia"/>
          <w:kern w:val="0"/>
          <w:sz w:val="16"/>
          <w:szCs w:val="16"/>
        </w:rPr>
        <w:t>の総称です。本</w:t>
      </w:r>
      <w:r w:rsidR="00FC5EDB" w:rsidRPr="005841F7">
        <w:rPr>
          <w:rFonts w:ascii="Meiryo UI" w:eastAsia="Meiryo UI" w:hAnsi="Meiryo UI" w:cs="Meiryo UI" w:hint="eastAsia"/>
          <w:kern w:val="0"/>
          <w:sz w:val="16"/>
          <w:szCs w:val="16"/>
        </w:rPr>
        <w:t>キャンペーンは両サイトとも対象外となります。</w:t>
      </w:r>
    </w:p>
    <w:p w:rsidR="00FC5EDB" w:rsidRPr="005841F7" w:rsidRDefault="00FC5EDB" w:rsidP="00FC5EDB">
      <w:pPr>
        <w:tabs>
          <w:tab w:val="center" w:pos="5033"/>
        </w:tabs>
        <w:snapToGrid w:val="0"/>
        <w:ind w:rightChars="202" w:right="424"/>
        <w:jc w:val="left"/>
        <w:rPr>
          <w:rFonts w:ascii="Meiryo UI" w:eastAsia="Meiryo UI" w:hAnsi="Meiryo UI" w:cs="Meiryo UI"/>
          <w:kern w:val="0"/>
          <w:sz w:val="16"/>
          <w:szCs w:val="16"/>
        </w:rPr>
      </w:pPr>
      <w:r w:rsidRPr="005841F7">
        <w:rPr>
          <w:rFonts w:ascii="Meiryo UI" w:eastAsia="Meiryo UI" w:hAnsi="Meiryo UI" w:cs="Meiryo UI" w:hint="eastAsia"/>
          <w:noProof/>
          <w:sz w:val="16"/>
          <w:szCs w:val="16"/>
        </w:rPr>
        <mc:AlternateContent>
          <mc:Choice Requires="wps">
            <w:drawing>
              <wp:anchor distT="0" distB="0" distL="114300" distR="114300" simplePos="0" relativeHeight="251680768" behindDoc="0" locked="0" layoutInCell="1" allowOverlap="1" wp14:anchorId="1C79946A" wp14:editId="7F3F7973">
                <wp:simplePos x="0" y="0"/>
                <wp:positionH relativeFrom="column">
                  <wp:posOffset>-40640</wp:posOffset>
                </wp:positionH>
                <wp:positionV relativeFrom="paragraph">
                  <wp:posOffset>99695</wp:posOffset>
                </wp:positionV>
                <wp:extent cx="67818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A19A46" id="直線コネクタ 11" o:spid="_x0000_s1026" style="position:absolute;left:0;text-align:lef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" strokecolor="black [3200]" strokeweight=".5pt">
                <v:stroke joinstyle="miter"/>
              </v:line>
            </w:pict>
          </mc:Fallback>
        </mc:AlternateContent>
      </w:r>
      <w:r w:rsidRPr="005841F7">
        <w:rPr>
          <w:rFonts w:ascii="Meiryo UI" w:eastAsia="Meiryo UI" w:hAnsi="Meiryo UI" w:cs="Meiryo UI"/>
          <w:kern w:val="0"/>
          <w:sz w:val="16"/>
          <w:szCs w:val="16"/>
        </w:rPr>
        <w:tab/>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■会社概要</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【社名】　　　　　　</w:t>
      </w:r>
      <w:r w:rsidR="00786185">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株式会社未来屋書店</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【本社】　　　　　　</w:t>
      </w:r>
      <w:r w:rsidR="00786185">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千葉市美浜区中瀬1-6エム・ベイポイント幕張ビル（旧NTT幕張ビル）7F</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【電話番号】　　　</w:t>
      </w:r>
      <w:r w:rsidR="00786185">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043-298-1021（代表）</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【設立】　　　　　　</w:t>
      </w:r>
      <w:r w:rsidR="00786185">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1985年12月24日</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【資本金】　　　　</w:t>
      </w:r>
      <w:r w:rsidR="00D35F58" w:rsidRPr="005841F7">
        <w:rPr>
          <w:rFonts w:ascii="Meiryo UI" w:eastAsia="Meiryo UI" w:hAnsi="Meiryo UI" w:cs="Meiryo UI"/>
          <w:noProof/>
          <w:sz w:val="16"/>
          <w:szCs w:val="16"/>
        </w:rPr>
        <w:t xml:space="preserve"> </w:t>
      </w:r>
      <w:r w:rsidR="00786185">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1億円（イオン（株）100％出資）</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【代表取締役社長】　松田 裕史（まつだ ゆうじ）</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【事業内容】</w:t>
      </w:r>
      <w:r w:rsidR="005841F7" w:rsidRPr="005841F7">
        <w:rPr>
          <w:rFonts w:ascii="Meiryo UI" w:eastAsia="Meiryo UI" w:hAnsi="Meiryo UI" w:cs="Meiryo UI" w:hint="eastAsia"/>
          <w:noProof/>
          <w:sz w:val="16"/>
          <w:szCs w:val="16"/>
        </w:rPr>
        <w:t xml:space="preserve">   </w:t>
      </w:r>
      <w:r w:rsidR="00786185">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書籍・雑誌の販売／文具・雑貨の販売／古本買取・販売／カフェ運営／電子書籍ストア運営／通販サイト運営</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【店舗数】</w:t>
      </w:r>
      <w:r w:rsidR="00D35F58" w:rsidRPr="005841F7">
        <w:rPr>
          <w:rFonts w:ascii="Meiryo UI" w:eastAsia="Meiryo UI" w:hAnsi="Meiryo UI" w:cs="Meiryo UI" w:hint="eastAsia"/>
          <w:noProof/>
          <w:sz w:val="16"/>
          <w:szCs w:val="16"/>
        </w:rPr>
        <w:t xml:space="preserve">　　　　</w:t>
      </w:r>
      <w:r w:rsidR="00786185">
        <w:rPr>
          <w:rFonts w:ascii="Meiryo UI" w:eastAsia="Meiryo UI" w:hAnsi="Meiryo UI" w:cs="Meiryo UI" w:hint="eastAsia"/>
          <w:noProof/>
          <w:sz w:val="16"/>
          <w:szCs w:val="16"/>
        </w:rPr>
        <w:t xml:space="preserve">　　</w:t>
      </w:r>
      <w:r w:rsidR="00FD6C89">
        <w:rPr>
          <w:rFonts w:ascii="Meiryo UI" w:eastAsia="Meiryo UI" w:hAnsi="Meiryo UI" w:cs="Meiryo UI" w:hint="eastAsia"/>
          <w:noProof/>
          <w:sz w:val="16"/>
          <w:szCs w:val="16"/>
        </w:rPr>
        <w:t>269</w:t>
      </w:r>
      <w:r w:rsidRPr="005841F7">
        <w:rPr>
          <w:rFonts w:ascii="Meiryo UI" w:eastAsia="Meiryo UI" w:hAnsi="Meiryo UI" w:cs="Meiryo UI" w:hint="eastAsia"/>
          <w:noProof/>
          <w:sz w:val="16"/>
          <w:szCs w:val="16"/>
        </w:rPr>
        <w:t>店舗2019年</w:t>
      </w:r>
      <w:r w:rsidR="00F20D9B">
        <w:rPr>
          <w:rFonts w:ascii="Meiryo UI" w:eastAsia="Meiryo UI" w:hAnsi="Meiryo UI" w:cs="Meiryo UI" w:hint="eastAsia"/>
          <w:noProof/>
          <w:sz w:val="16"/>
          <w:szCs w:val="16"/>
        </w:rPr>
        <w:t>6</w:t>
      </w:r>
      <w:r w:rsidRPr="005841F7">
        <w:rPr>
          <w:rFonts w:ascii="Meiryo UI" w:eastAsia="Meiryo UI" w:hAnsi="Meiryo UI" w:cs="Meiryo UI" w:hint="eastAsia"/>
          <w:noProof/>
          <w:sz w:val="16"/>
          <w:szCs w:val="16"/>
        </w:rPr>
        <w:t>月1日現在</w:t>
      </w:r>
    </w:p>
    <w:p w:rsidR="00FC5EDB" w:rsidRPr="005841F7" w:rsidRDefault="00FC5EDB" w:rsidP="00FC5EDB">
      <w:pPr>
        <w:tabs>
          <w:tab w:val="center" w:pos="5033"/>
        </w:tabs>
        <w:snapToGrid w:val="0"/>
        <w:ind w:rightChars="202" w:right="424"/>
        <w:jc w:val="left"/>
        <w:rPr>
          <w:rFonts w:ascii="Meiryo UI" w:eastAsia="Meiryo UI" w:hAnsi="Meiryo UI" w:cs="Meiryo UI"/>
          <w:kern w:val="0"/>
          <w:sz w:val="16"/>
          <w:szCs w:val="16"/>
        </w:rPr>
      </w:pPr>
      <w:r w:rsidRPr="005841F7">
        <w:rPr>
          <w:rFonts w:ascii="Meiryo UI" w:eastAsia="Meiryo UI" w:hAnsi="Meiryo UI" w:cs="Meiryo UI" w:hint="eastAsia"/>
          <w:noProof/>
          <w:sz w:val="16"/>
          <w:szCs w:val="16"/>
        </w:rPr>
        <mc:AlternateContent>
          <mc:Choice Requires="wps">
            <w:drawing>
              <wp:anchor distT="0" distB="0" distL="114300" distR="114300" simplePos="0" relativeHeight="251679744" behindDoc="0" locked="0" layoutInCell="1" allowOverlap="1" wp14:anchorId="412333E7" wp14:editId="7E8AF9F5">
                <wp:simplePos x="0" y="0"/>
                <wp:positionH relativeFrom="column">
                  <wp:posOffset>-40640</wp:posOffset>
                </wp:positionH>
                <wp:positionV relativeFrom="paragraph">
                  <wp:posOffset>99695</wp:posOffset>
                </wp:positionV>
                <wp:extent cx="67818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5C3290" id="直線コネクタ 2"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" strokecolor="black [3200]" strokeweight=".5pt">
                <v:stroke joinstyle="miter"/>
              </v:line>
            </w:pict>
          </mc:Fallback>
        </mc:AlternateContent>
      </w:r>
      <w:r w:rsidRPr="005841F7">
        <w:rPr>
          <w:rFonts w:ascii="Meiryo UI" w:eastAsia="Meiryo UI" w:hAnsi="Meiryo UI" w:cs="Meiryo UI"/>
          <w:kern w:val="0"/>
          <w:sz w:val="16"/>
          <w:szCs w:val="16"/>
        </w:rPr>
        <w:tab/>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■本件に関するお問い合わせ先</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株式会社 未来屋書店 経営企画部　</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千葉県千葉市美浜区中瀬1-6エム・ベイポイント幕張ビル（旧NTT幕張ビル）7F</w:t>
      </w:r>
    </w:p>
    <w:p w:rsidR="00097BFC"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TEL：043-298-1062（直通）　　</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noProof/>
          <w:sz w:val="16"/>
          <w:szCs w:val="16"/>
        </w:rPr>
        <w:t>e-mail : Press@miraiyashoten.co.jp</w:t>
      </w:r>
    </w:p>
    <w:p w:rsidR="00FC5EDB" w:rsidRPr="005841F7" w:rsidRDefault="00FC5EDB" w:rsidP="00FC5EDB">
      <w:pPr>
        <w:tabs>
          <w:tab w:val="center" w:pos="5033"/>
        </w:tabs>
        <w:snapToGrid w:val="0"/>
        <w:ind w:rightChars="202" w:right="424"/>
        <w:jc w:val="left"/>
        <w:rPr>
          <w:rFonts w:ascii="Meiryo UI" w:eastAsia="Meiryo UI" w:hAnsi="Meiryo UI" w:cs="Meiryo UI"/>
          <w:sz w:val="16"/>
          <w:szCs w:val="16"/>
        </w:rPr>
      </w:pPr>
      <w:r w:rsidRPr="005841F7">
        <w:rPr>
          <w:rFonts w:ascii="Meiryo UI" w:eastAsia="Meiryo UI" w:hAnsi="Meiryo UI" w:cs="Meiryo UI" w:hint="eastAsia"/>
          <w:noProof/>
          <w:sz w:val="16"/>
          <w:szCs w:val="16"/>
        </w:rPr>
        <w:t>公式ホームページ : http://www.miraiyashoten.co.jp</w:t>
      </w:r>
    </w:p>
    <w:p w:rsidR="00FC5EDB" w:rsidRPr="005841F7" w:rsidRDefault="00FC5EDB" w:rsidP="00032461">
      <w:pPr>
        <w:snapToGrid w:val="0"/>
        <w:ind w:leftChars="135" w:left="283" w:rightChars="202" w:right="424"/>
        <w:jc w:val="left"/>
        <w:rPr>
          <w:rFonts w:ascii="Meiryo UI" w:eastAsia="Meiryo UI" w:hAnsi="Meiryo UI" w:cs="Meiryo UI"/>
          <w:sz w:val="16"/>
          <w:szCs w:val="16"/>
        </w:rPr>
      </w:pPr>
    </w:p>
    <w:sectPr w:rsidR="00FC5EDB" w:rsidRPr="005841F7" w:rsidSect="00011401">
      <w:pgSz w:w="11906" w:h="16838"/>
      <w:pgMar w:top="567" w:right="707" w:bottom="568"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3FD" w:rsidRDefault="00E433FD" w:rsidP="006D3B4C">
      <w:r>
        <w:separator/>
      </w:r>
    </w:p>
  </w:endnote>
  <w:endnote w:type="continuationSeparator" w:id="0">
    <w:p w:rsidR="00E433FD" w:rsidRDefault="00E433FD" w:rsidP="006D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3FD" w:rsidRDefault="00E433FD" w:rsidP="006D3B4C">
      <w:r>
        <w:separator/>
      </w:r>
    </w:p>
  </w:footnote>
  <w:footnote w:type="continuationSeparator" w:id="0">
    <w:p w:rsidR="00E433FD" w:rsidRDefault="00E433FD" w:rsidP="006D3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E0E79"/>
    <w:multiLevelType w:val="hybridMultilevel"/>
    <w:tmpl w:val="1C5A097A"/>
    <w:lvl w:ilvl="0" w:tplc="FB0454D8">
      <w:start w:val="1"/>
      <w:numFmt w:val="decimalEnclosedCircle"/>
      <w:lvlText w:val="%1"/>
      <w:lvlJc w:val="left"/>
      <w:pPr>
        <w:ind w:left="630" w:hanging="360"/>
      </w:pPr>
      <w:rPr>
        <w:rFonts w:hint="default"/>
        <w:color w:val="FF0000"/>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1DCA00CF"/>
    <w:multiLevelType w:val="hybridMultilevel"/>
    <w:tmpl w:val="6E5298E8"/>
    <w:lvl w:ilvl="0" w:tplc="550879D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49104127"/>
    <w:multiLevelType w:val="hybridMultilevel"/>
    <w:tmpl w:val="A0CC4C58"/>
    <w:lvl w:ilvl="0" w:tplc="65108E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FC3034"/>
    <w:multiLevelType w:val="hybridMultilevel"/>
    <w:tmpl w:val="B38233A0"/>
    <w:lvl w:ilvl="0" w:tplc="CE6C7C6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5C1A1303"/>
    <w:multiLevelType w:val="hybridMultilevel"/>
    <w:tmpl w:val="CF800632"/>
    <w:lvl w:ilvl="0" w:tplc="7E749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C75121"/>
    <w:multiLevelType w:val="hybridMultilevel"/>
    <w:tmpl w:val="E8E4FA78"/>
    <w:lvl w:ilvl="0" w:tplc="5D1697E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7E4E4E28"/>
    <w:multiLevelType w:val="hybridMultilevel"/>
    <w:tmpl w:val="CE005BF2"/>
    <w:lvl w:ilvl="0" w:tplc="930A49D4">
      <w:start w:val="1"/>
      <w:numFmt w:val="decimalEnclosedCircle"/>
      <w:lvlText w:val="%1"/>
      <w:lvlJc w:val="left"/>
      <w:pPr>
        <w:ind w:left="644" w:hanging="360"/>
      </w:pPr>
      <w:rPr>
        <w:rFonts w:hint="default"/>
        <w:u w:val="none"/>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
  </w:num>
  <w:num w:numId="2">
    <w:abstractNumId w:val="4"/>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yMjc0MTG1MDMzNjVX0lEKTi0uzszPAykwrgUAQibNYSwAAAA="/>
  </w:docVars>
  <w:rsids>
    <w:rsidRoot w:val="009666A1"/>
    <w:rsid w:val="00002FBD"/>
    <w:rsid w:val="00006A21"/>
    <w:rsid w:val="00007B8B"/>
    <w:rsid w:val="00010C1E"/>
    <w:rsid w:val="00011401"/>
    <w:rsid w:val="00032461"/>
    <w:rsid w:val="00043ECA"/>
    <w:rsid w:val="00044136"/>
    <w:rsid w:val="00056D5D"/>
    <w:rsid w:val="00060512"/>
    <w:rsid w:val="00067740"/>
    <w:rsid w:val="000745AE"/>
    <w:rsid w:val="00074FC3"/>
    <w:rsid w:val="0008315D"/>
    <w:rsid w:val="00083748"/>
    <w:rsid w:val="00085EE6"/>
    <w:rsid w:val="0008721C"/>
    <w:rsid w:val="000946F6"/>
    <w:rsid w:val="0009572D"/>
    <w:rsid w:val="00096A63"/>
    <w:rsid w:val="00097BFC"/>
    <w:rsid w:val="000A0484"/>
    <w:rsid w:val="000C0EB5"/>
    <w:rsid w:val="000C1FE4"/>
    <w:rsid w:val="000C2621"/>
    <w:rsid w:val="000C5A6F"/>
    <w:rsid w:val="000D3D7C"/>
    <w:rsid w:val="000D763C"/>
    <w:rsid w:val="000E1C9A"/>
    <w:rsid w:val="000E238C"/>
    <w:rsid w:val="000E6ACA"/>
    <w:rsid w:val="000F6A53"/>
    <w:rsid w:val="000F6A8A"/>
    <w:rsid w:val="000F7AC0"/>
    <w:rsid w:val="00102868"/>
    <w:rsid w:val="001131AC"/>
    <w:rsid w:val="001154D1"/>
    <w:rsid w:val="0012119C"/>
    <w:rsid w:val="001217F2"/>
    <w:rsid w:val="00125D71"/>
    <w:rsid w:val="00126964"/>
    <w:rsid w:val="00131622"/>
    <w:rsid w:val="001318A7"/>
    <w:rsid w:val="00131C0C"/>
    <w:rsid w:val="0013756E"/>
    <w:rsid w:val="001402C6"/>
    <w:rsid w:val="00154B86"/>
    <w:rsid w:val="0016384C"/>
    <w:rsid w:val="00170AD6"/>
    <w:rsid w:val="00171A2C"/>
    <w:rsid w:val="00174363"/>
    <w:rsid w:val="00177EEF"/>
    <w:rsid w:val="00180092"/>
    <w:rsid w:val="00180ABE"/>
    <w:rsid w:val="00183869"/>
    <w:rsid w:val="001848DE"/>
    <w:rsid w:val="00185E7E"/>
    <w:rsid w:val="00193750"/>
    <w:rsid w:val="001A02FD"/>
    <w:rsid w:val="001A1527"/>
    <w:rsid w:val="001A63E8"/>
    <w:rsid w:val="001A65A7"/>
    <w:rsid w:val="001B2056"/>
    <w:rsid w:val="001B5BE7"/>
    <w:rsid w:val="001B7DC7"/>
    <w:rsid w:val="001C09FE"/>
    <w:rsid w:val="001C1B07"/>
    <w:rsid w:val="001E0380"/>
    <w:rsid w:val="001E0AC5"/>
    <w:rsid w:val="001E1142"/>
    <w:rsid w:val="001E5C55"/>
    <w:rsid w:val="001F452B"/>
    <w:rsid w:val="001F5A1B"/>
    <w:rsid w:val="002012BC"/>
    <w:rsid w:val="00205105"/>
    <w:rsid w:val="002058D6"/>
    <w:rsid w:val="0020636B"/>
    <w:rsid w:val="00214F31"/>
    <w:rsid w:val="00215E84"/>
    <w:rsid w:val="00217DE1"/>
    <w:rsid w:val="00220570"/>
    <w:rsid w:val="00222A42"/>
    <w:rsid w:val="00223729"/>
    <w:rsid w:val="00225C93"/>
    <w:rsid w:val="00235571"/>
    <w:rsid w:val="00237B8C"/>
    <w:rsid w:val="00246888"/>
    <w:rsid w:val="00250959"/>
    <w:rsid w:val="002514C7"/>
    <w:rsid w:val="002561F6"/>
    <w:rsid w:val="00265B11"/>
    <w:rsid w:val="002679A6"/>
    <w:rsid w:val="0027066B"/>
    <w:rsid w:val="0027070B"/>
    <w:rsid w:val="002725AB"/>
    <w:rsid w:val="00283B5B"/>
    <w:rsid w:val="002930BB"/>
    <w:rsid w:val="002A014C"/>
    <w:rsid w:val="002A1E74"/>
    <w:rsid w:val="002A7FB6"/>
    <w:rsid w:val="002B5CCC"/>
    <w:rsid w:val="002B792C"/>
    <w:rsid w:val="002D06AC"/>
    <w:rsid w:val="002D1E11"/>
    <w:rsid w:val="002E1A51"/>
    <w:rsid w:val="002E2833"/>
    <w:rsid w:val="002E7D76"/>
    <w:rsid w:val="002F3B1C"/>
    <w:rsid w:val="002F4BF9"/>
    <w:rsid w:val="002F4D9F"/>
    <w:rsid w:val="002F6116"/>
    <w:rsid w:val="00300090"/>
    <w:rsid w:val="00305D54"/>
    <w:rsid w:val="0031439A"/>
    <w:rsid w:val="00314BCF"/>
    <w:rsid w:val="003171E3"/>
    <w:rsid w:val="00323AAB"/>
    <w:rsid w:val="0032617F"/>
    <w:rsid w:val="00331ABF"/>
    <w:rsid w:val="003338B9"/>
    <w:rsid w:val="00335C4A"/>
    <w:rsid w:val="00340C80"/>
    <w:rsid w:val="00351C1D"/>
    <w:rsid w:val="00352939"/>
    <w:rsid w:val="00353E89"/>
    <w:rsid w:val="00354DA5"/>
    <w:rsid w:val="0035625F"/>
    <w:rsid w:val="003600A2"/>
    <w:rsid w:val="00360527"/>
    <w:rsid w:val="00360EE0"/>
    <w:rsid w:val="003700D1"/>
    <w:rsid w:val="003747EF"/>
    <w:rsid w:val="0038045E"/>
    <w:rsid w:val="00383954"/>
    <w:rsid w:val="00390F25"/>
    <w:rsid w:val="003924BE"/>
    <w:rsid w:val="00395273"/>
    <w:rsid w:val="003955E3"/>
    <w:rsid w:val="00397CFB"/>
    <w:rsid w:val="003A4441"/>
    <w:rsid w:val="003A747A"/>
    <w:rsid w:val="003C4C68"/>
    <w:rsid w:val="003C5D55"/>
    <w:rsid w:val="003D76F5"/>
    <w:rsid w:val="003E0970"/>
    <w:rsid w:val="003E5B3E"/>
    <w:rsid w:val="003F1663"/>
    <w:rsid w:val="003F7832"/>
    <w:rsid w:val="00400153"/>
    <w:rsid w:val="00401CCF"/>
    <w:rsid w:val="00405D1E"/>
    <w:rsid w:val="00411F9B"/>
    <w:rsid w:val="0042623C"/>
    <w:rsid w:val="0042652F"/>
    <w:rsid w:val="00433FAF"/>
    <w:rsid w:val="00455B38"/>
    <w:rsid w:val="00457F6E"/>
    <w:rsid w:val="00460066"/>
    <w:rsid w:val="0046094B"/>
    <w:rsid w:val="00460D6B"/>
    <w:rsid w:val="00465FE1"/>
    <w:rsid w:val="00466C88"/>
    <w:rsid w:val="00475420"/>
    <w:rsid w:val="00484BF2"/>
    <w:rsid w:val="004A32A1"/>
    <w:rsid w:val="004C04E8"/>
    <w:rsid w:val="004C1D98"/>
    <w:rsid w:val="004C3C5D"/>
    <w:rsid w:val="004C64AD"/>
    <w:rsid w:val="004E5810"/>
    <w:rsid w:val="004F2ADB"/>
    <w:rsid w:val="004F5870"/>
    <w:rsid w:val="004F7B22"/>
    <w:rsid w:val="00502AAA"/>
    <w:rsid w:val="0050376B"/>
    <w:rsid w:val="005058CB"/>
    <w:rsid w:val="00526379"/>
    <w:rsid w:val="0053368E"/>
    <w:rsid w:val="00536BF3"/>
    <w:rsid w:val="00541044"/>
    <w:rsid w:val="0055143C"/>
    <w:rsid w:val="0055788B"/>
    <w:rsid w:val="00563DF5"/>
    <w:rsid w:val="0056418E"/>
    <w:rsid w:val="005651AA"/>
    <w:rsid w:val="005841F7"/>
    <w:rsid w:val="00586618"/>
    <w:rsid w:val="00586EA0"/>
    <w:rsid w:val="005911F4"/>
    <w:rsid w:val="005A0AE6"/>
    <w:rsid w:val="005A37A0"/>
    <w:rsid w:val="005A39D6"/>
    <w:rsid w:val="005A6137"/>
    <w:rsid w:val="005B1D1E"/>
    <w:rsid w:val="005B3395"/>
    <w:rsid w:val="005E2B85"/>
    <w:rsid w:val="005E732F"/>
    <w:rsid w:val="005F1995"/>
    <w:rsid w:val="00605F68"/>
    <w:rsid w:val="00606765"/>
    <w:rsid w:val="00607BF8"/>
    <w:rsid w:val="00615029"/>
    <w:rsid w:val="006274A4"/>
    <w:rsid w:val="00630ABB"/>
    <w:rsid w:val="0063125F"/>
    <w:rsid w:val="00636365"/>
    <w:rsid w:val="006366C2"/>
    <w:rsid w:val="00636A3A"/>
    <w:rsid w:val="00644C55"/>
    <w:rsid w:val="00650FA5"/>
    <w:rsid w:val="0065116D"/>
    <w:rsid w:val="00655168"/>
    <w:rsid w:val="006555C6"/>
    <w:rsid w:val="00655FB4"/>
    <w:rsid w:val="0066572C"/>
    <w:rsid w:val="006659E6"/>
    <w:rsid w:val="006840A4"/>
    <w:rsid w:val="006850E4"/>
    <w:rsid w:val="00692DEF"/>
    <w:rsid w:val="00693274"/>
    <w:rsid w:val="006935F4"/>
    <w:rsid w:val="006B155A"/>
    <w:rsid w:val="006B63A1"/>
    <w:rsid w:val="006C3853"/>
    <w:rsid w:val="006D3B4C"/>
    <w:rsid w:val="006D584C"/>
    <w:rsid w:val="006E2BAD"/>
    <w:rsid w:val="00700892"/>
    <w:rsid w:val="0070262C"/>
    <w:rsid w:val="00713A77"/>
    <w:rsid w:val="00715F79"/>
    <w:rsid w:val="0071724A"/>
    <w:rsid w:val="0072061C"/>
    <w:rsid w:val="00727EE4"/>
    <w:rsid w:val="00744EC5"/>
    <w:rsid w:val="00754CBA"/>
    <w:rsid w:val="007568CB"/>
    <w:rsid w:val="00760100"/>
    <w:rsid w:val="00762025"/>
    <w:rsid w:val="00784F28"/>
    <w:rsid w:val="00786185"/>
    <w:rsid w:val="00790A5D"/>
    <w:rsid w:val="00792F18"/>
    <w:rsid w:val="0079300E"/>
    <w:rsid w:val="00793634"/>
    <w:rsid w:val="0079680D"/>
    <w:rsid w:val="007A3D62"/>
    <w:rsid w:val="007B4DCC"/>
    <w:rsid w:val="007B7586"/>
    <w:rsid w:val="007C1F21"/>
    <w:rsid w:val="007D28DA"/>
    <w:rsid w:val="007D3ED4"/>
    <w:rsid w:val="007E0CA3"/>
    <w:rsid w:val="007E2787"/>
    <w:rsid w:val="007F035B"/>
    <w:rsid w:val="007F75A9"/>
    <w:rsid w:val="008074AD"/>
    <w:rsid w:val="00807EB8"/>
    <w:rsid w:val="00812DEF"/>
    <w:rsid w:val="00817340"/>
    <w:rsid w:val="008363C9"/>
    <w:rsid w:val="008423CB"/>
    <w:rsid w:val="0084287B"/>
    <w:rsid w:val="00853AD0"/>
    <w:rsid w:val="00856F43"/>
    <w:rsid w:val="00860419"/>
    <w:rsid w:val="0086256D"/>
    <w:rsid w:val="00862614"/>
    <w:rsid w:val="00862878"/>
    <w:rsid w:val="008632C2"/>
    <w:rsid w:val="00870349"/>
    <w:rsid w:val="00872411"/>
    <w:rsid w:val="008736A1"/>
    <w:rsid w:val="00874622"/>
    <w:rsid w:val="0087609E"/>
    <w:rsid w:val="00894905"/>
    <w:rsid w:val="008A7EB4"/>
    <w:rsid w:val="008B4F64"/>
    <w:rsid w:val="008B7AED"/>
    <w:rsid w:val="008D13CA"/>
    <w:rsid w:val="008D2CF8"/>
    <w:rsid w:val="008D70FC"/>
    <w:rsid w:val="008D7C05"/>
    <w:rsid w:val="008F160D"/>
    <w:rsid w:val="008F6BE2"/>
    <w:rsid w:val="008F6C79"/>
    <w:rsid w:val="008F6CCE"/>
    <w:rsid w:val="00901AF6"/>
    <w:rsid w:val="0091470C"/>
    <w:rsid w:val="009203D7"/>
    <w:rsid w:val="00922A56"/>
    <w:rsid w:val="0092353B"/>
    <w:rsid w:val="00924580"/>
    <w:rsid w:val="00925848"/>
    <w:rsid w:val="00942C4D"/>
    <w:rsid w:val="00945405"/>
    <w:rsid w:val="009642C4"/>
    <w:rsid w:val="009666A1"/>
    <w:rsid w:val="00985B6D"/>
    <w:rsid w:val="00992AD9"/>
    <w:rsid w:val="00994B70"/>
    <w:rsid w:val="00994E71"/>
    <w:rsid w:val="009A0529"/>
    <w:rsid w:val="009A0712"/>
    <w:rsid w:val="009A201D"/>
    <w:rsid w:val="009B0EC1"/>
    <w:rsid w:val="009B23C7"/>
    <w:rsid w:val="009C11D6"/>
    <w:rsid w:val="009D0C3A"/>
    <w:rsid w:val="009D5D48"/>
    <w:rsid w:val="009D7DBB"/>
    <w:rsid w:val="009D7E59"/>
    <w:rsid w:val="009E355E"/>
    <w:rsid w:val="009E56CA"/>
    <w:rsid w:val="009E6595"/>
    <w:rsid w:val="009E6922"/>
    <w:rsid w:val="009F0C7A"/>
    <w:rsid w:val="009F20AE"/>
    <w:rsid w:val="00A03D5B"/>
    <w:rsid w:val="00A0491B"/>
    <w:rsid w:val="00A17013"/>
    <w:rsid w:val="00A17696"/>
    <w:rsid w:val="00A227DC"/>
    <w:rsid w:val="00A41A46"/>
    <w:rsid w:val="00A43531"/>
    <w:rsid w:val="00A55B0E"/>
    <w:rsid w:val="00A63881"/>
    <w:rsid w:val="00A649EB"/>
    <w:rsid w:val="00A65CCD"/>
    <w:rsid w:val="00A75F82"/>
    <w:rsid w:val="00A80C30"/>
    <w:rsid w:val="00A82ED7"/>
    <w:rsid w:val="00A86130"/>
    <w:rsid w:val="00A96ACC"/>
    <w:rsid w:val="00A97F4B"/>
    <w:rsid w:val="00AA4023"/>
    <w:rsid w:val="00AB335A"/>
    <w:rsid w:val="00AB4171"/>
    <w:rsid w:val="00AC570E"/>
    <w:rsid w:val="00AD58B6"/>
    <w:rsid w:val="00AD7966"/>
    <w:rsid w:val="00AE1332"/>
    <w:rsid w:val="00AE38C6"/>
    <w:rsid w:val="00AE73B1"/>
    <w:rsid w:val="00AF2FA1"/>
    <w:rsid w:val="00AF7B2B"/>
    <w:rsid w:val="00AF7E0F"/>
    <w:rsid w:val="00B0004B"/>
    <w:rsid w:val="00B024B7"/>
    <w:rsid w:val="00B05F74"/>
    <w:rsid w:val="00B068D0"/>
    <w:rsid w:val="00B31454"/>
    <w:rsid w:val="00B514E5"/>
    <w:rsid w:val="00B53B7E"/>
    <w:rsid w:val="00B5513D"/>
    <w:rsid w:val="00B65C58"/>
    <w:rsid w:val="00B67329"/>
    <w:rsid w:val="00B71F24"/>
    <w:rsid w:val="00B7554F"/>
    <w:rsid w:val="00B76675"/>
    <w:rsid w:val="00B76C83"/>
    <w:rsid w:val="00B778ED"/>
    <w:rsid w:val="00B7796B"/>
    <w:rsid w:val="00B8270C"/>
    <w:rsid w:val="00B8527E"/>
    <w:rsid w:val="00B85EDA"/>
    <w:rsid w:val="00B867CF"/>
    <w:rsid w:val="00B94CF8"/>
    <w:rsid w:val="00BA695A"/>
    <w:rsid w:val="00BA70AA"/>
    <w:rsid w:val="00BB2A80"/>
    <w:rsid w:val="00BB747E"/>
    <w:rsid w:val="00BC7BD7"/>
    <w:rsid w:val="00BD6AB1"/>
    <w:rsid w:val="00BE56A4"/>
    <w:rsid w:val="00BE5EEF"/>
    <w:rsid w:val="00BE6A8B"/>
    <w:rsid w:val="00BF5C7B"/>
    <w:rsid w:val="00BF625A"/>
    <w:rsid w:val="00C0487E"/>
    <w:rsid w:val="00C0709F"/>
    <w:rsid w:val="00C11EBE"/>
    <w:rsid w:val="00C21FFA"/>
    <w:rsid w:val="00C23ED7"/>
    <w:rsid w:val="00C25CF9"/>
    <w:rsid w:val="00C3116D"/>
    <w:rsid w:val="00C364C8"/>
    <w:rsid w:val="00C37E6A"/>
    <w:rsid w:val="00C400AC"/>
    <w:rsid w:val="00C45446"/>
    <w:rsid w:val="00C46A15"/>
    <w:rsid w:val="00C46EC0"/>
    <w:rsid w:val="00C511F5"/>
    <w:rsid w:val="00C53E90"/>
    <w:rsid w:val="00C555DF"/>
    <w:rsid w:val="00C60930"/>
    <w:rsid w:val="00C63208"/>
    <w:rsid w:val="00C63980"/>
    <w:rsid w:val="00C86FF0"/>
    <w:rsid w:val="00C92C52"/>
    <w:rsid w:val="00CA174A"/>
    <w:rsid w:val="00CA5628"/>
    <w:rsid w:val="00CA5B59"/>
    <w:rsid w:val="00CB5B7C"/>
    <w:rsid w:val="00CC49C2"/>
    <w:rsid w:val="00CD1341"/>
    <w:rsid w:val="00CD39D9"/>
    <w:rsid w:val="00CD5848"/>
    <w:rsid w:val="00CD68BE"/>
    <w:rsid w:val="00CF3799"/>
    <w:rsid w:val="00D0188E"/>
    <w:rsid w:val="00D0445E"/>
    <w:rsid w:val="00D04B71"/>
    <w:rsid w:val="00D04EFA"/>
    <w:rsid w:val="00D123B2"/>
    <w:rsid w:val="00D13CE3"/>
    <w:rsid w:val="00D35F58"/>
    <w:rsid w:val="00D364AB"/>
    <w:rsid w:val="00D50E8B"/>
    <w:rsid w:val="00D515BA"/>
    <w:rsid w:val="00D527A2"/>
    <w:rsid w:val="00D67362"/>
    <w:rsid w:val="00D718DD"/>
    <w:rsid w:val="00D71F77"/>
    <w:rsid w:val="00D73EA8"/>
    <w:rsid w:val="00D75BD0"/>
    <w:rsid w:val="00D80D07"/>
    <w:rsid w:val="00D84201"/>
    <w:rsid w:val="00D84A63"/>
    <w:rsid w:val="00D85941"/>
    <w:rsid w:val="00D87383"/>
    <w:rsid w:val="00D87436"/>
    <w:rsid w:val="00D92F37"/>
    <w:rsid w:val="00D9614D"/>
    <w:rsid w:val="00DA12EE"/>
    <w:rsid w:val="00DB1782"/>
    <w:rsid w:val="00DC5387"/>
    <w:rsid w:val="00DC7390"/>
    <w:rsid w:val="00DE1FEA"/>
    <w:rsid w:val="00DE3ABE"/>
    <w:rsid w:val="00DE67CA"/>
    <w:rsid w:val="00DF1083"/>
    <w:rsid w:val="00E17D77"/>
    <w:rsid w:val="00E24B13"/>
    <w:rsid w:val="00E25A70"/>
    <w:rsid w:val="00E35161"/>
    <w:rsid w:val="00E35528"/>
    <w:rsid w:val="00E36A5F"/>
    <w:rsid w:val="00E433FD"/>
    <w:rsid w:val="00E57191"/>
    <w:rsid w:val="00E713D0"/>
    <w:rsid w:val="00E737A8"/>
    <w:rsid w:val="00E74459"/>
    <w:rsid w:val="00E758A6"/>
    <w:rsid w:val="00E758A9"/>
    <w:rsid w:val="00E8249F"/>
    <w:rsid w:val="00E84DBD"/>
    <w:rsid w:val="00E87443"/>
    <w:rsid w:val="00E9699F"/>
    <w:rsid w:val="00EA635F"/>
    <w:rsid w:val="00EB3F18"/>
    <w:rsid w:val="00EB479A"/>
    <w:rsid w:val="00EC0949"/>
    <w:rsid w:val="00EC260D"/>
    <w:rsid w:val="00ED4816"/>
    <w:rsid w:val="00ED6C0F"/>
    <w:rsid w:val="00EF23AC"/>
    <w:rsid w:val="00F00970"/>
    <w:rsid w:val="00F02FB9"/>
    <w:rsid w:val="00F04FCC"/>
    <w:rsid w:val="00F0765C"/>
    <w:rsid w:val="00F1046C"/>
    <w:rsid w:val="00F147BC"/>
    <w:rsid w:val="00F17CC9"/>
    <w:rsid w:val="00F20D9B"/>
    <w:rsid w:val="00F30132"/>
    <w:rsid w:val="00F3083E"/>
    <w:rsid w:val="00F354DC"/>
    <w:rsid w:val="00F405B5"/>
    <w:rsid w:val="00F75DF9"/>
    <w:rsid w:val="00F8258D"/>
    <w:rsid w:val="00F8604A"/>
    <w:rsid w:val="00FA1122"/>
    <w:rsid w:val="00FA13D2"/>
    <w:rsid w:val="00FA1686"/>
    <w:rsid w:val="00FA46E8"/>
    <w:rsid w:val="00FB4F1C"/>
    <w:rsid w:val="00FB5EEA"/>
    <w:rsid w:val="00FB76DB"/>
    <w:rsid w:val="00FC0467"/>
    <w:rsid w:val="00FC5E1A"/>
    <w:rsid w:val="00FC5EDB"/>
    <w:rsid w:val="00FC5F40"/>
    <w:rsid w:val="00FC74FA"/>
    <w:rsid w:val="00FD28C3"/>
    <w:rsid w:val="00FD6C89"/>
    <w:rsid w:val="00FE48F1"/>
    <w:rsid w:val="00FF09AD"/>
    <w:rsid w:val="00FF1835"/>
    <w:rsid w:val="00FF31F7"/>
    <w:rsid w:val="00FF5684"/>
    <w:rsid w:val="00FF7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0F02A5"/>
  <w15:chartTrackingRefBased/>
  <w15:docId w15:val="{FB51F8EF-DA65-4F5D-9DDF-002C5A5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2461"/>
    <w:rPr>
      <w:color w:val="0563C1" w:themeColor="hyperlink"/>
      <w:u w:val="single"/>
    </w:rPr>
  </w:style>
  <w:style w:type="paragraph" w:styleId="a4">
    <w:name w:val="Balloon Text"/>
    <w:basedOn w:val="a"/>
    <w:link w:val="a5"/>
    <w:uiPriority w:val="99"/>
    <w:semiHidden/>
    <w:unhideWhenUsed/>
    <w:rsid w:val="000946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46F6"/>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AE1332"/>
  </w:style>
  <w:style w:type="character" w:customStyle="1" w:styleId="a7">
    <w:name w:val="日付 (文字)"/>
    <w:basedOn w:val="a0"/>
    <w:link w:val="a6"/>
    <w:uiPriority w:val="99"/>
    <w:semiHidden/>
    <w:rsid w:val="00AE1332"/>
  </w:style>
  <w:style w:type="paragraph" w:styleId="a8">
    <w:name w:val="header"/>
    <w:basedOn w:val="a"/>
    <w:link w:val="a9"/>
    <w:uiPriority w:val="99"/>
    <w:unhideWhenUsed/>
    <w:rsid w:val="006D3B4C"/>
    <w:pPr>
      <w:tabs>
        <w:tab w:val="center" w:pos="4252"/>
        <w:tab w:val="right" w:pos="8504"/>
      </w:tabs>
      <w:snapToGrid w:val="0"/>
    </w:pPr>
  </w:style>
  <w:style w:type="character" w:customStyle="1" w:styleId="a9">
    <w:name w:val="ヘッダー (文字)"/>
    <w:basedOn w:val="a0"/>
    <w:link w:val="a8"/>
    <w:uiPriority w:val="99"/>
    <w:rsid w:val="006D3B4C"/>
  </w:style>
  <w:style w:type="paragraph" w:styleId="aa">
    <w:name w:val="footer"/>
    <w:basedOn w:val="a"/>
    <w:link w:val="ab"/>
    <w:uiPriority w:val="99"/>
    <w:unhideWhenUsed/>
    <w:rsid w:val="006D3B4C"/>
    <w:pPr>
      <w:tabs>
        <w:tab w:val="center" w:pos="4252"/>
        <w:tab w:val="right" w:pos="8504"/>
      </w:tabs>
      <w:snapToGrid w:val="0"/>
    </w:pPr>
  </w:style>
  <w:style w:type="character" w:customStyle="1" w:styleId="ab">
    <w:name w:val="フッター (文字)"/>
    <w:basedOn w:val="a0"/>
    <w:link w:val="aa"/>
    <w:uiPriority w:val="99"/>
    <w:rsid w:val="006D3B4C"/>
  </w:style>
  <w:style w:type="paragraph" w:styleId="ac">
    <w:name w:val="List Paragraph"/>
    <w:basedOn w:val="a"/>
    <w:uiPriority w:val="34"/>
    <w:qFormat/>
    <w:rsid w:val="009E6922"/>
    <w:pPr>
      <w:ind w:leftChars="400" w:left="840"/>
    </w:pPr>
  </w:style>
  <w:style w:type="character" w:customStyle="1" w:styleId="1">
    <w:name w:val="未解決のメンション1"/>
    <w:basedOn w:val="a0"/>
    <w:uiPriority w:val="99"/>
    <w:semiHidden/>
    <w:unhideWhenUsed/>
    <w:rsid w:val="006B6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442146">
      <w:bodyDiv w:val="1"/>
      <w:marLeft w:val="0"/>
      <w:marRight w:val="0"/>
      <w:marTop w:val="0"/>
      <w:marBottom w:val="0"/>
      <w:divBdr>
        <w:top w:val="none" w:sz="0" w:space="0" w:color="auto"/>
        <w:left w:val="none" w:sz="0" w:space="0" w:color="auto"/>
        <w:bottom w:val="none" w:sz="0" w:space="0" w:color="auto"/>
        <w:right w:val="none" w:sz="0" w:space="0" w:color="auto"/>
      </w:divBdr>
      <w:divsChild>
        <w:div w:id="192698018">
          <w:marLeft w:val="0"/>
          <w:marRight w:val="0"/>
          <w:marTop w:val="0"/>
          <w:marBottom w:val="0"/>
          <w:divBdr>
            <w:top w:val="none" w:sz="0" w:space="0" w:color="auto"/>
            <w:left w:val="none" w:sz="0" w:space="0" w:color="auto"/>
            <w:bottom w:val="none" w:sz="0" w:space="0" w:color="auto"/>
            <w:right w:val="none" w:sz="0" w:space="0" w:color="auto"/>
          </w:divBdr>
        </w:div>
        <w:div w:id="766268719">
          <w:marLeft w:val="0"/>
          <w:marRight w:val="0"/>
          <w:marTop w:val="0"/>
          <w:marBottom w:val="0"/>
          <w:divBdr>
            <w:top w:val="none" w:sz="0" w:space="0" w:color="auto"/>
            <w:left w:val="none" w:sz="0" w:space="0" w:color="auto"/>
            <w:bottom w:val="none" w:sz="0" w:space="0" w:color="auto"/>
            <w:right w:val="none" w:sz="0" w:space="0" w:color="auto"/>
          </w:divBdr>
        </w:div>
      </w:divsChild>
    </w:div>
    <w:div w:id="6068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c.mibon.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sney.co.jp/movie/toy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8A04A-007F-4BE8-83EF-5C39D1AC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2019-03-28T02:08:00Z</cp:lastPrinted>
  <dcterms:created xsi:type="dcterms:W3CDTF">2019-06-24T02:05:00Z</dcterms:created>
  <dcterms:modified xsi:type="dcterms:W3CDTF">2019-06-24T02:05:00Z</dcterms:modified>
</cp:coreProperties>
</file>