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44171" w14:textId="77777777" w:rsidR="00900CAA" w:rsidRDefault="00900CAA" w:rsidP="00900CAA">
      <w:r>
        <w:rPr>
          <w:rFonts w:hint="eastAsia"/>
        </w:rPr>
        <w:t>ーーーーーーーーーーーーーーーーーーーーーー</w:t>
      </w:r>
    </w:p>
    <w:p w14:paraId="1ECF80CB" w14:textId="77777777" w:rsidR="00900CAA" w:rsidRDefault="00900CAA" w:rsidP="00900CAA">
      <w:r>
        <w:rPr>
          <w:rFonts w:hint="eastAsia"/>
        </w:rPr>
        <w:t>発売元：株式会社コスパ</w:t>
      </w:r>
    </w:p>
    <w:p w14:paraId="198C9F13" w14:textId="77777777" w:rsidR="00900CAA" w:rsidRDefault="00900CAA" w:rsidP="00900CAA">
      <w:r>
        <w:rPr>
          <w:rFonts w:hint="eastAsia"/>
        </w:rPr>
        <w:t>ブランド：二次元コスパ</w:t>
      </w:r>
    </w:p>
    <w:p w14:paraId="13B33F50" w14:textId="789D8998" w:rsidR="00900CAA" w:rsidRDefault="00900CAA" w:rsidP="00900CAA">
      <w:r>
        <w:rPr>
          <w:rFonts w:hint="eastAsia"/>
        </w:rPr>
        <w:t>ーーーーーーーーーーーーーーーーーーーーーー</w:t>
      </w:r>
    </w:p>
    <w:p w14:paraId="5E908C7E" w14:textId="77777777" w:rsidR="00900CAA" w:rsidRDefault="00900CAA" w:rsidP="00900CAA"/>
    <w:p w14:paraId="6A6AB2F6" w14:textId="77777777" w:rsidR="00900CAA" w:rsidRDefault="00900CAA" w:rsidP="00900CAA">
      <w:r>
        <w:rPr>
          <w:rFonts w:hint="eastAsia"/>
        </w:rPr>
        <w:t>解禁済み</w:t>
      </w:r>
    </w:p>
    <w:p w14:paraId="51CD52A2" w14:textId="77777777" w:rsidR="00900CAA" w:rsidRDefault="00900CAA" w:rsidP="00900CAA"/>
    <w:p w14:paraId="4CE7E213" w14:textId="77777777" w:rsidR="00900CAA" w:rsidRDefault="00900CAA" w:rsidP="00900CAA">
      <w:r>
        <w:t>=============================================</w:t>
      </w:r>
    </w:p>
    <w:p w14:paraId="76D8C8D8" w14:textId="77777777" w:rsidR="00900CAA" w:rsidRDefault="00900CAA" w:rsidP="00900CAA">
      <w:r>
        <w:rPr>
          <w:rFonts w:hint="eastAsia"/>
        </w:rPr>
        <w:t>デート・ア・ライブ</w:t>
      </w:r>
      <w:r>
        <w:t>III</w:t>
      </w:r>
    </w:p>
    <w:p w14:paraId="759DED6B" w14:textId="77777777" w:rsidR="00900CAA" w:rsidRDefault="00900CAA" w:rsidP="00900CAA">
      <w:r>
        <w:t xml:space="preserve">(C)2019 橘公司・つなこ／KADOKAWA／「デート・ア・ライブⅢ」製作委員会 </w:t>
      </w:r>
    </w:p>
    <w:p w14:paraId="2C57DC48" w14:textId="4EB48FB8" w:rsidR="00900CAA" w:rsidRDefault="00900CAA" w:rsidP="00900CAA">
      <w:r>
        <w:t>=============================================</w:t>
      </w:r>
    </w:p>
    <w:p w14:paraId="41AA7C11" w14:textId="77777777" w:rsidR="00900CAA" w:rsidRDefault="00900CAA" w:rsidP="00900CAA">
      <w:r>
        <w:t xml:space="preserve"> 商品名：時崎狂三 リストウォッチ</w:t>
      </w:r>
    </w:p>
    <w:p w14:paraId="44665DB6" w14:textId="77777777" w:rsidR="00900CAA" w:rsidRDefault="00900CAA" w:rsidP="00900CAA">
      <w:r>
        <w:t xml:space="preserve"> 発売日：2020年8月下旬予定</w:t>
      </w:r>
    </w:p>
    <w:p w14:paraId="2625D82D" w14:textId="77777777" w:rsidR="00900CAA" w:rsidRDefault="00900CAA" w:rsidP="00900CAA">
      <w:r>
        <w:t xml:space="preserve"> サイズ：</w:t>
      </w:r>
    </w:p>
    <w:p w14:paraId="14E2EDA6" w14:textId="77777777" w:rsidR="00900CAA" w:rsidRDefault="00900CAA" w:rsidP="00900CAA">
      <w:r>
        <w:rPr>
          <w:rFonts w:hint="eastAsia"/>
        </w:rPr>
        <w:t xml:space="preserve">　・ケース：横</w:t>
      </w:r>
      <w:r>
        <w:t>38.0mm（竜頭含まず）×縦43.5mm×厚み9.5mm</w:t>
      </w:r>
    </w:p>
    <w:p w14:paraId="60C3AEBA" w14:textId="77777777" w:rsidR="00900CAA" w:rsidRDefault="00900CAA" w:rsidP="00900CAA">
      <w:r>
        <w:rPr>
          <w:rFonts w:hint="eastAsia"/>
        </w:rPr>
        <w:t xml:space="preserve">　・ベルト幅：</w:t>
      </w:r>
      <w:r>
        <w:t>18.0mm（先端は16.0mm）</w:t>
      </w:r>
    </w:p>
    <w:p w14:paraId="4E1302F7" w14:textId="77777777" w:rsidR="00900CAA" w:rsidRDefault="00900CAA" w:rsidP="00900CAA">
      <w:r>
        <w:rPr>
          <w:rFonts w:hint="eastAsia"/>
        </w:rPr>
        <w:t xml:space="preserve">　・腕周り：最小約</w:t>
      </w:r>
      <w:r>
        <w:t>13.5cm～最大約18.5cm</w:t>
      </w:r>
    </w:p>
    <w:p w14:paraId="4A659F10" w14:textId="77777777" w:rsidR="00900CAA" w:rsidRDefault="00900CAA" w:rsidP="00900CAA">
      <w:r>
        <w:t xml:space="preserve"> 素材</w:t>
      </w:r>
    </w:p>
    <w:p w14:paraId="379400C7" w14:textId="77777777" w:rsidR="00900CAA" w:rsidRDefault="00900CAA" w:rsidP="00900CAA">
      <w:r>
        <w:rPr>
          <w:rFonts w:hint="eastAsia"/>
        </w:rPr>
        <w:t xml:space="preserve">　・ケース（時計本体の金属部分）：合金</w:t>
      </w:r>
    </w:p>
    <w:p w14:paraId="43EEB593" w14:textId="77777777" w:rsidR="00900CAA" w:rsidRDefault="00900CAA" w:rsidP="00900CAA">
      <w:r>
        <w:rPr>
          <w:rFonts w:hint="eastAsia"/>
        </w:rPr>
        <w:t xml:space="preserve">　・龍頭、尾錠、裏蓋：ステンレススチール</w:t>
      </w:r>
    </w:p>
    <w:p w14:paraId="37B895BB" w14:textId="77777777" w:rsidR="00900CAA" w:rsidRDefault="00900CAA" w:rsidP="00900CAA">
      <w:r>
        <w:rPr>
          <w:rFonts w:hint="eastAsia"/>
        </w:rPr>
        <w:t xml:space="preserve">　・文字盤、針：真鍮</w:t>
      </w:r>
    </w:p>
    <w:p w14:paraId="3F54EBCB" w14:textId="77777777" w:rsidR="00900CAA" w:rsidRDefault="00900CAA" w:rsidP="00900CAA">
      <w:r>
        <w:rPr>
          <w:rFonts w:hint="eastAsia"/>
        </w:rPr>
        <w:t xml:space="preserve">　・ベルト：牛革（裏地も牛革）</w:t>
      </w:r>
    </w:p>
    <w:p w14:paraId="37E6A1D0" w14:textId="77777777" w:rsidR="00900CAA" w:rsidRDefault="00900CAA" w:rsidP="00900CAA">
      <w:r>
        <w:rPr>
          <w:rFonts w:hint="eastAsia"/>
        </w:rPr>
        <w:t xml:space="preserve">　・風防：ミネラルガラス</w:t>
      </w:r>
    </w:p>
    <w:p w14:paraId="25DA84F3" w14:textId="77777777" w:rsidR="00900CAA" w:rsidRDefault="00900CAA" w:rsidP="00900CAA">
      <w:r>
        <w:rPr>
          <w:rFonts w:hint="eastAsia"/>
        </w:rPr>
        <w:t xml:space="preserve">　・機械：日本製</w:t>
      </w:r>
      <w:r>
        <w:t>3針（MIYOTA 2039）</w:t>
      </w:r>
    </w:p>
    <w:p w14:paraId="4B2B36B1" w14:textId="77777777" w:rsidR="00900CAA" w:rsidRDefault="00900CAA" w:rsidP="00900CAA">
      <w:r>
        <w:t xml:space="preserve"> 価格：16,000円+税</w:t>
      </w:r>
    </w:p>
    <w:p w14:paraId="53DE0B07" w14:textId="77777777" w:rsidR="00900CAA" w:rsidRDefault="00900CAA" w:rsidP="00900CAA"/>
    <w:p w14:paraId="0859E682" w14:textId="77777777" w:rsidR="00900CAA" w:rsidRDefault="00900CAA" w:rsidP="00900CAA">
      <w:r>
        <w:rPr>
          <w:rFonts w:hint="eastAsia"/>
        </w:rPr>
        <w:t>時崎狂三をモチーフにしたリストウォッチ</w:t>
      </w:r>
    </w:p>
    <w:p w14:paraId="7BECD055" w14:textId="77777777" w:rsidR="00900CAA" w:rsidRDefault="00900CAA" w:rsidP="00900CAA">
      <w:r>
        <w:rPr>
          <w:rFonts w:hint="eastAsia"/>
        </w:rPr>
        <w:t>奥行き感のある立体的な金属文字盤</w:t>
      </w:r>
    </w:p>
    <w:p w14:paraId="4701352E" w14:textId="77777777" w:rsidR="00900CAA" w:rsidRDefault="00900CAA" w:rsidP="00900CAA">
      <w:r>
        <w:rPr>
          <w:rFonts w:hint="eastAsia"/>
        </w:rPr>
        <w:t>裏面は狂三をレーザー彫刻で表現</w:t>
      </w:r>
    </w:p>
    <w:p w14:paraId="1461F98F" w14:textId="77777777" w:rsidR="00900CAA" w:rsidRDefault="00900CAA" w:rsidP="00900CAA"/>
    <w:p w14:paraId="0DAFA03E" w14:textId="77777777" w:rsidR="00900CAA" w:rsidRDefault="00900CAA" w:rsidP="00900CAA">
      <w:r>
        <w:rPr>
          <w:rFonts w:hint="eastAsia"/>
        </w:rPr>
        <w:t>・時崎狂三の左目と、『刻々帝（ザフキエル）』をモチーフにデザインしたリストウォッチ。</w:t>
      </w:r>
    </w:p>
    <w:p w14:paraId="25A33454" w14:textId="77777777" w:rsidR="00900CAA" w:rsidRDefault="00900CAA" w:rsidP="00900CAA">
      <w:r>
        <w:rPr>
          <w:rFonts w:hint="eastAsia"/>
        </w:rPr>
        <w:t>・盤面は落ち着いたイメージのアンティークゴールド。奥行き感のある立体的な金属文字盤をデザインしました。</w:t>
      </w:r>
    </w:p>
    <w:p w14:paraId="011B5123" w14:textId="77777777" w:rsidR="00900CAA" w:rsidRDefault="00900CAA" w:rsidP="00900CAA">
      <w:r>
        <w:rPr>
          <w:rFonts w:hint="eastAsia"/>
        </w:rPr>
        <w:t>・裏面は狂三のイラストをレーザー彫刻で表現。</w:t>
      </w:r>
    </w:p>
    <w:p w14:paraId="10045E4B" w14:textId="77777777" w:rsidR="00900CAA" w:rsidRDefault="00900CAA" w:rsidP="00900CAA">
      <w:r>
        <w:rPr>
          <w:rFonts w:hint="eastAsia"/>
        </w:rPr>
        <w:t>・国産ムーブメントを使用。</w:t>
      </w:r>
    </w:p>
    <w:p w14:paraId="12A22E07" w14:textId="77777777" w:rsidR="00900CAA" w:rsidRDefault="00900CAA" w:rsidP="00900CAA">
      <w:r>
        <w:rPr>
          <w:rFonts w:hint="eastAsia"/>
        </w:rPr>
        <w:t>・牛革製のベルトは、狂三をイメージした配色に。外側は黒、内側は赤になっています。</w:t>
      </w:r>
    </w:p>
    <w:p w14:paraId="6116758D" w14:textId="77777777" w:rsidR="00900CAA" w:rsidRDefault="00900CAA" w:rsidP="00900CAA">
      <w:r>
        <w:lastRenderedPageBreak/>
        <w:t>=============================================</w:t>
      </w:r>
    </w:p>
    <w:p w14:paraId="35A87A44" w14:textId="77777777" w:rsidR="00900CAA" w:rsidRDefault="00900CAA" w:rsidP="00900CAA">
      <w:r>
        <w:rPr>
          <w:rFonts w:hint="eastAsia"/>
        </w:rPr>
        <w:t>※商品の写真および画像はイメージです。実際の商品とは異なる場合があります。</w:t>
      </w:r>
    </w:p>
    <w:p w14:paraId="1B674697" w14:textId="77777777" w:rsidR="00900CAA" w:rsidRDefault="00900CAA" w:rsidP="00900CAA">
      <w:r>
        <w:rPr>
          <w:rFonts w:hint="eastAsia"/>
        </w:rPr>
        <w:t>※商品は素材（生地等）・仕様が予告なく変更いたします。</w:t>
      </w:r>
    </w:p>
    <w:p w14:paraId="640BD80F" w14:textId="77777777" w:rsidR="00900CAA" w:rsidRDefault="00900CAA" w:rsidP="00900CA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56CA30C" w14:textId="77777777" w:rsidR="00900CAA" w:rsidRDefault="00900CAA" w:rsidP="00900CAA">
      <w:r>
        <w:t>=============================================</w:t>
      </w:r>
    </w:p>
    <w:p w14:paraId="23B7D6E8" w14:textId="77777777" w:rsidR="00900CAA" w:rsidRDefault="00900CAA" w:rsidP="00900CAA">
      <w:r>
        <w:rPr>
          <w:rFonts w:hint="eastAsia"/>
        </w:rPr>
        <w:t>■お問い合わせ先</w:t>
      </w:r>
    </w:p>
    <w:p w14:paraId="5EBC4A10" w14:textId="77777777" w:rsidR="00900CAA" w:rsidRDefault="00900CAA" w:rsidP="00900CAA">
      <w:r>
        <w:rPr>
          <w:rFonts w:hint="eastAsia"/>
        </w:rPr>
        <w:t>□コスパ通販センター</w:t>
      </w:r>
    </w:p>
    <w:p w14:paraId="78722219" w14:textId="77777777" w:rsidR="00900CAA" w:rsidRDefault="00900CAA" w:rsidP="00900CAA">
      <w:r>
        <w:rPr>
          <w:rFonts w:hint="eastAsia"/>
        </w:rPr>
        <w:t>□電話番号：</w:t>
      </w:r>
      <w:r>
        <w:t xml:space="preserve">03-5358-1300（平日10～17時） </w:t>
      </w:r>
    </w:p>
    <w:p w14:paraId="4D931490" w14:textId="77777777" w:rsidR="00900CAA" w:rsidRDefault="00900CAA" w:rsidP="00900CAA">
      <w:r>
        <w:rPr>
          <w:rFonts w:hint="eastAsia"/>
        </w:rPr>
        <w:t>□ホームページ：二次元コスパホームページ</w:t>
      </w:r>
    </w:p>
    <w:p w14:paraId="1E88BF57" w14:textId="77777777" w:rsidR="00900CAA" w:rsidRDefault="00900CAA" w:rsidP="00900CAA">
      <w:r>
        <w:rPr>
          <w:rFonts w:hint="eastAsia"/>
        </w:rPr>
        <w:t>□</w:t>
      </w:r>
      <w:r>
        <w:t>URL　http://www.nijigencospa.com/</w:t>
      </w:r>
    </w:p>
    <w:p w14:paraId="7F213D13" w14:textId="77777777" w:rsidR="00900CAA" w:rsidRDefault="00900CAA" w:rsidP="00900CAA">
      <w:r>
        <w:t>=============================================</w:t>
      </w:r>
    </w:p>
    <w:p w14:paraId="39310541" w14:textId="77777777" w:rsidR="00900CAA" w:rsidRDefault="00900CAA" w:rsidP="00900CAA">
      <w:r>
        <w:rPr>
          <w:rFonts w:hint="eastAsia"/>
        </w:rPr>
        <w:t>以上です。</w:t>
      </w:r>
    </w:p>
    <w:p w14:paraId="28A35220" w14:textId="77777777" w:rsidR="00900CAA" w:rsidRDefault="00900CAA" w:rsidP="00900CAA"/>
    <w:p w14:paraId="32691DBA" w14:textId="6FE676DA" w:rsidR="00A656C9" w:rsidRDefault="00A656C9" w:rsidP="00900CAA">
      <w:bookmarkStart w:id="0" w:name="_GoBack"/>
      <w:bookmarkEnd w:id="0"/>
    </w:p>
    <w:sectPr w:rsidR="00A65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535B1" w14:textId="77777777" w:rsidR="00D109C9" w:rsidRDefault="00D109C9" w:rsidP="00900CAA">
      <w:r>
        <w:separator/>
      </w:r>
    </w:p>
  </w:endnote>
  <w:endnote w:type="continuationSeparator" w:id="0">
    <w:p w14:paraId="47E6E681" w14:textId="77777777" w:rsidR="00D109C9" w:rsidRDefault="00D109C9" w:rsidP="0090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0D6F7" w14:textId="77777777" w:rsidR="00D109C9" w:rsidRDefault="00D109C9" w:rsidP="00900CAA">
      <w:r>
        <w:separator/>
      </w:r>
    </w:p>
  </w:footnote>
  <w:footnote w:type="continuationSeparator" w:id="0">
    <w:p w14:paraId="6F6DFD66" w14:textId="77777777" w:rsidR="00D109C9" w:rsidRDefault="00D109C9" w:rsidP="0090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C9"/>
    <w:rsid w:val="008C62D5"/>
    <w:rsid w:val="00900CAA"/>
    <w:rsid w:val="00A656C9"/>
    <w:rsid w:val="00CA0838"/>
    <w:rsid w:val="00D1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5AD7D"/>
  <w15:chartTrackingRefBased/>
  <w15:docId w15:val="{3EBD6BC0-B8CE-4664-AF9C-0071EA7C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CAA"/>
  </w:style>
  <w:style w:type="paragraph" w:styleId="a5">
    <w:name w:val="footer"/>
    <w:basedOn w:val="a"/>
    <w:link w:val="a6"/>
    <w:uiPriority w:val="99"/>
    <w:unhideWhenUsed/>
    <w:rsid w:val="00900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2020-03-27T03:40:00Z</dcterms:created>
  <dcterms:modified xsi:type="dcterms:W3CDTF">2020-03-27T03:41:00Z</dcterms:modified>
</cp:coreProperties>
</file>