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BE63D" w14:textId="77777777" w:rsidR="00B02DCA" w:rsidRDefault="00B02DCA" w:rsidP="00B02DCA">
      <w:pPr>
        <w:spacing w:line="320" w:lineRule="exact"/>
        <w:rPr>
          <w:rFonts w:ascii="メイリオ" w:eastAsia="メイリオ" w:hAnsi="メイリオ"/>
        </w:rPr>
      </w:pPr>
      <w:r>
        <w:rPr>
          <w:rFonts w:ascii="メイリオ" w:eastAsia="メイリオ" w:hAnsi="メイリオ"/>
          <w:noProof/>
        </w:rPr>
        <w:drawing>
          <wp:anchor distT="0" distB="0" distL="114300" distR="114300" simplePos="0" relativeHeight="251660288" behindDoc="0" locked="0" layoutInCell="1" allowOverlap="1" wp14:anchorId="6D4D0FCF" wp14:editId="40647C86">
            <wp:simplePos x="0" y="0"/>
            <wp:positionH relativeFrom="margin">
              <wp:align>right</wp:align>
            </wp:positionH>
            <wp:positionV relativeFrom="paragraph">
              <wp:posOffset>-63500</wp:posOffset>
            </wp:positionV>
            <wp:extent cx="1874520" cy="606425"/>
            <wp:effectExtent l="0" t="0" r="0" b="3175"/>
            <wp:wrapNone/>
            <wp:docPr id="2" name="図 2"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臨床研究会（横・漢字有）.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4520" cy="606425"/>
                    </a:xfrm>
                    <a:prstGeom prst="rect">
                      <a:avLst/>
                    </a:prstGeom>
                  </pic:spPr>
                </pic:pic>
              </a:graphicData>
            </a:graphic>
          </wp:anchor>
        </w:drawing>
      </w:r>
    </w:p>
    <w:p w14:paraId="646C76A5" w14:textId="77777777" w:rsidR="00B02DCA" w:rsidRDefault="00B02DCA" w:rsidP="00B02DCA">
      <w:pPr>
        <w:spacing w:line="320" w:lineRule="exact"/>
        <w:rPr>
          <w:rFonts w:ascii="メイリオ" w:eastAsia="メイリオ" w:hAnsi="メイリオ"/>
        </w:rPr>
      </w:pPr>
    </w:p>
    <w:p w14:paraId="30107288" w14:textId="77777777" w:rsidR="00B02DCA" w:rsidRPr="00B02DCA" w:rsidRDefault="00B02DCA" w:rsidP="00B02DCA">
      <w:pPr>
        <w:spacing w:line="320" w:lineRule="exact"/>
        <w:rPr>
          <w:rFonts w:ascii="メイリオ" w:eastAsia="メイリオ" w:hAnsi="メイリオ"/>
        </w:rPr>
      </w:pPr>
      <w:r w:rsidRPr="00B02DCA">
        <w:rPr>
          <w:rFonts w:ascii="メイリオ" w:eastAsia="メイリオ" w:hAnsi="メイリオ" w:hint="eastAsia"/>
        </w:rPr>
        <w:t>報道関係者各位</w:t>
      </w:r>
    </w:p>
    <w:p w14:paraId="0206960A" w14:textId="723CE865" w:rsidR="00B02DCA" w:rsidRPr="00B02DCA" w:rsidRDefault="00B02DCA" w:rsidP="00B02DCA">
      <w:pPr>
        <w:spacing w:line="320" w:lineRule="exact"/>
        <w:rPr>
          <w:rFonts w:ascii="メイリオ" w:eastAsia="メイリオ" w:hAnsi="メイリオ"/>
        </w:rPr>
      </w:pPr>
      <w:r w:rsidRPr="00B02DCA">
        <w:rPr>
          <w:rFonts w:ascii="メイリオ" w:eastAsia="メイリオ" w:hAnsi="メイリオ" w:hint="eastAsia"/>
        </w:rPr>
        <w:t xml:space="preserve">プレスリリース　　　　　　　　　　　　　　　　　　　　　　　　　　　　</w:t>
      </w:r>
      <w:r w:rsidR="00164D5A">
        <w:rPr>
          <w:rFonts w:ascii="メイリオ" w:eastAsia="メイリオ" w:hAnsi="メイリオ" w:hint="eastAsia"/>
        </w:rPr>
        <w:t xml:space="preserve">　２０２０</w:t>
      </w:r>
      <w:r w:rsidRPr="00B02DCA">
        <w:rPr>
          <w:rFonts w:ascii="メイリオ" w:eastAsia="メイリオ" w:hAnsi="メイリオ"/>
        </w:rPr>
        <w:t>年</w:t>
      </w:r>
      <w:r w:rsidR="004B02AD">
        <w:rPr>
          <w:rFonts w:ascii="メイリオ" w:eastAsia="メイリオ" w:hAnsi="メイリオ" w:hint="eastAsia"/>
        </w:rPr>
        <w:t>５</w:t>
      </w:r>
      <w:r w:rsidRPr="00B02DCA">
        <w:rPr>
          <w:rFonts w:ascii="メイリオ" w:eastAsia="メイリオ" w:hAnsi="メイリオ"/>
        </w:rPr>
        <w:t>月</w:t>
      </w:r>
      <w:r w:rsidR="00164D5A">
        <w:rPr>
          <w:rFonts w:ascii="メイリオ" w:eastAsia="メイリオ" w:hAnsi="メイリオ" w:hint="eastAsia"/>
        </w:rPr>
        <w:t>２</w:t>
      </w:r>
      <w:r w:rsidR="004B02AD">
        <w:rPr>
          <w:rFonts w:ascii="メイリオ" w:eastAsia="メイリオ" w:hAnsi="メイリオ" w:hint="eastAsia"/>
        </w:rPr>
        <w:t>６</w:t>
      </w:r>
      <w:r w:rsidRPr="00B02DCA">
        <w:rPr>
          <w:rFonts w:ascii="メイリオ" w:eastAsia="メイリオ" w:hAnsi="メイリオ"/>
        </w:rPr>
        <w:t>日</w:t>
      </w:r>
    </w:p>
    <w:p w14:paraId="51B6ADD0" w14:textId="77777777" w:rsidR="00B02DCA" w:rsidRPr="00B02DCA" w:rsidRDefault="00164D5A" w:rsidP="00B02DCA">
      <w:pPr>
        <w:spacing w:line="320" w:lineRule="exact"/>
        <w:jc w:val="right"/>
        <w:rPr>
          <w:rFonts w:ascii="メイリオ" w:eastAsia="メイリオ" w:hAnsi="メイリオ"/>
        </w:rPr>
      </w:pPr>
      <w:r>
        <w:rPr>
          <w:rFonts w:ascii="メイリオ" w:eastAsia="メイリオ" w:hAnsi="メイリオ" w:hint="eastAsia"/>
        </w:rPr>
        <w:t>一般社団法人日本先進医療臨床研究会</w:t>
      </w:r>
    </w:p>
    <w:p w14:paraId="6836D689" w14:textId="09C8F029" w:rsidR="00B02DCA" w:rsidRPr="00B02DCA" w:rsidRDefault="00164D5A" w:rsidP="00164D5A">
      <w:pPr>
        <w:spacing w:beforeLines="50" w:before="180"/>
        <w:jc w:val="center"/>
        <w:rPr>
          <w:rFonts w:ascii="メイリオ" w:eastAsia="メイリオ" w:hAnsi="メイリオ"/>
          <w:b/>
          <w:bCs/>
          <w:sz w:val="26"/>
          <w:szCs w:val="26"/>
        </w:rPr>
      </w:pPr>
      <w:r>
        <w:rPr>
          <w:rFonts w:ascii="メイリオ" w:eastAsia="メイリオ" w:hAnsi="メイリオ" w:hint="eastAsia"/>
          <w:b/>
          <w:bCs/>
          <w:sz w:val="32"/>
          <w:szCs w:val="32"/>
        </w:rPr>
        <w:t>ガン治療革命～</w:t>
      </w:r>
      <w:r w:rsidR="004B02AD">
        <w:rPr>
          <w:rFonts w:ascii="メイリオ" w:eastAsia="メイリオ" w:hAnsi="メイリオ" w:hint="eastAsia"/>
          <w:b/>
          <w:bCs/>
          <w:sz w:val="32"/>
          <w:szCs w:val="32"/>
        </w:rPr>
        <w:t>オンラン相談室</w:t>
      </w:r>
      <w:r w:rsidR="00271FBF">
        <w:rPr>
          <w:rFonts w:ascii="メイリオ" w:eastAsia="メイリオ" w:hAnsi="メイリオ" w:hint="eastAsia"/>
          <w:b/>
          <w:bCs/>
          <w:sz w:val="32"/>
          <w:szCs w:val="32"/>
        </w:rPr>
        <w:t>～</w:t>
      </w:r>
      <w:r w:rsidR="004B02AD">
        <w:rPr>
          <w:rFonts w:ascii="メイリオ" w:eastAsia="メイリオ" w:hAnsi="メイリオ" w:hint="eastAsia"/>
          <w:b/>
          <w:bCs/>
          <w:sz w:val="32"/>
          <w:szCs w:val="32"/>
        </w:rPr>
        <w:t>開設のお知らせ</w:t>
      </w:r>
      <w:r w:rsidR="00271FBF">
        <w:rPr>
          <w:rFonts w:ascii="メイリオ" w:eastAsia="メイリオ" w:hAnsi="メイリオ"/>
          <w:b/>
          <w:bCs/>
          <w:sz w:val="32"/>
          <w:szCs w:val="32"/>
        </w:rPr>
        <w:br/>
      </w:r>
      <w:r w:rsidR="00B02DCA">
        <w:rPr>
          <w:rFonts w:ascii="メイリオ" w:eastAsia="メイリオ" w:hAnsi="メイリオ"/>
          <w:noProof/>
        </w:rPr>
        <mc:AlternateContent>
          <mc:Choice Requires="wps">
            <w:drawing>
              <wp:anchor distT="0" distB="0" distL="114300" distR="114300" simplePos="0" relativeHeight="251659264" behindDoc="0" locked="0" layoutInCell="1" allowOverlap="1" wp14:anchorId="6A09F220" wp14:editId="1A9AA07A">
                <wp:simplePos x="0" y="0"/>
                <wp:positionH relativeFrom="column">
                  <wp:posOffset>44450</wp:posOffset>
                </wp:positionH>
                <wp:positionV relativeFrom="paragraph">
                  <wp:posOffset>57150</wp:posOffset>
                </wp:positionV>
                <wp:extent cx="6178550" cy="10287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6178550" cy="1028700"/>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4E045" id="正方形/長方形 1" o:spid="_x0000_s1026" style="position:absolute;left:0;text-align:left;margin-left:3.5pt;margin-top:4.5pt;width:486.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" filled="f" strokecolor="#002060" strokeweight="1.5pt"/>
            </w:pict>
          </mc:Fallback>
        </mc:AlternateContent>
      </w:r>
      <w:r>
        <w:rPr>
          <w:rFonts w:ascii="メイリオ" w:eastAsia="メイリオ" w:hAnsi="メイリオ" w:hint="eastAsia"/>
          <w:b/>
          <w:bCs/>
          <w:sz w:val="32"/>
          <w:szCs w:val="32"/>
        </w:rPr>
        <w:t>【</w:t>
      </w:r>
      <w:r w:rsidR="004B02AD">
        <w:rPr>
          <w:rFonts w:ascii="メイリオ" w:eastAsia="メイリオ" w:hAnsi="メイリオ" w:hint="eastAsia"/>
          <w:b/>
          <w:bCs/>
          <w:sz w:val="32"/>
          <w:szCs w:val="32"/>
        </w:rPr>
        <w:t>５</w:t>
      </w:r>
      <w:r w:rsidR="00B02DCA" w:rsidRPr="00B02DCA">
        <w:rPr>
          <w:rFonts w:ascii="メイリオ" w:eastAsia="メイリオ" w:hAnsi="メイリオ" w:hint="eastAsia"/>
          <w:b/>
          <w:bCs/>
          <w:sz w:val="32"/>
          <w:szCs w:val="32"/>
        </w:rPr>
        <w:t>月</w:t>
      </w:r>
      <w:r>
        <w:rPr>
          <w:rFonts w:ascii="メイリオ" w:eastAsia="メイリオ" w:hAnsi="メイリオ" w:hint="eastAsia"/>
          <w:b/>
          <w:bCs/>
          <w:sz w:val="32"/>
          <w:szCs w:val="32"/>
        </w:rPr>
        <w:t>2</w:t>
      </w:r>
      <w:r w:rsidR="000F5849">
        <w:rPr>
          <w:rFonts w:ascii="メイリオ" w:eastAsia="メイリオ" w:hAnsi="メイリオ"/>
          <w:b/>
          <w:bCs/>
          <w:sz w:val="32"/>
          <w:szCs w:val="32"/>
        </w:rPr>
        <w:t>7</w:t>
      </w:r>
      <w:r w:rsidR="00B02DCA" w:rsidRPr="00B02DCA">
        <w:rPr>
          <w:rFonts w:ascii="メイリオ" w:eastAsia="メイリオ" w:hAnsi="メイリオ" w:hint="eastAsia"/>
          <w:b/>
          <w:bCs/>
          <w:sz w:val="32"/>
          <w:szCs w:val="32"/>
        </w:rPr>
        <w:t>日</w:t>
      </w:r>
      <w:r w:rsidR="004B02AD">
        <w:rPr>
          <w:rFonts w:ascii="メイリオ" w:eastAsia="メイリオ" w:hAnsi="メイリオ" w:hint="eastAsia"/>
          <w:b/>
          <w:bCs/>
          <w:sz w:val="32"/>
          <w:szCs w:val="32"/>
        </w:rPr>
        <w:t>以降、毎週水曜日</w:t>
      </w:r>
      <w:r w:rsidR="00B02DCA" w:rsidRPr="00B02DCA">
        <w:rPr>
          <w:rFonts w:ascii="メイリオ" w:eastAsia="メイリオ" w:hAnsi="メイリオ" w:hint="eastAsia"/>
          <w:b/>
          <w:bCs/>
          <w:sz w:val="32"/>
          <w:szCs w:val="32"/>
        </w:rPr>
        <w:t>開催</w:t>
      </w:r>
      <w:r>
        <w:rPr>
          <w:rFonts w:ascii="メイリオ" w:eastAsia="メイリオ" w:hAnsi="メイリオ" w:hint="eastAsia"/>
          <w:b/>
          <w:bCs/>
          <w:sz w:val="32"/>
          <w:szCs w:val="32"/>
        </w:rPr>
        <w:t>】</w:t>
      </w:r>
      <w:r w:rsidR="004B02AD">
        <w:rPr>
          <w:rFonts w:ascii="メイリオ" w:eastAsia="メイリオ" w:hAnsi="メイリオ" w:hint="eastAsia"/>
          <w:b/>
          <w:bCs/>
          <w:sz w:val="26"/>
          <w:szCs w:val="26"/>
        </w:rPr>
        <w:t>顧問医師・藤田亨先生ら</w:t>
      </w:r>
    </w:p>
    <w:p w14:paraId="1AD12BAD" w14:textId="77777777" w:rsidR="00164D5A" w:rsidRPr="004B02AD" w:rsidRDefault="00164D5A" w:rsidP="00164D5A">
      <w:pPr>
        <w:spacing w:line="320" w:lineRule="exact"/>
        <w:rPr>
          <w:rFonts w:ascii="メイリオ" w:eastAsia="メイリオ" w:hAnsi="メイリオ"/>
        </w:rPr>
      </w:pPr>
    </w:p>
    <w:p w14:paraId="00708BD4" w14:textId="78B0F6E4" w:rsidR="00796275" w:rsidRDefault="00164D5A" w:rsidP="00264F31">
      <w:pPr>
        <w:spacing w:line="320" w:lineRule="exact"/>
        <w:ind w:firstLineChars="100" w:firstLine="210"/>
        <w:rPr>
          <w:rFonts w:ascii="メイリオ" w:eastAsia="メイリオ" w:hAnsi="メイリオ"/>
        </w:rPr>
      </w:pPr>
      <w:r>
        <w:rPr>
          <w:rFonts w:ascii="メイリオ" w:eastAsia="メイリオ" w:hAnsi="メイリオ" w:hint="eastAsia"/>
        </w:rPr>
        <w:t>一般社団法人日本先進医療臨床研究会</w:t>
      </w:r>
      <w:r w:rsidR="00B02DCA" w:rsidRPr="00B02DCA">
        <w:rPr>
          <w:rFonts w:ascii="メイリオ" w:eastAsia="メイリオ" w:hAnsi="メイリオ"/>
        </w:rPr>
        <w:t>(東京都</w:t>
      </w:r>
      <w:r>
        <w:rPr>
          <w:rFonts w:ascii="メイリオ" w:eastAsia="メイリオ" w:hAnsi="メイリオ" w:hint="eastAsia"/>
        </w:rPr>
        <w:t>中央区</w:t>
      </w:r>
      <w:r w:rsidR="00B02DCA" w:rsidRPr="00B02DCA">
        <w:rPr>
          <w:rFonts w:ascii="メイリオ" w:eastAsia="メイリオ" w:hAnsi="メイリオ"/>
        </w:rPr>
        <w:t>、代表</w:t>
      </w:r>
      <w:r>
        <w:rPr>
          <w:rFonts w:ascii="メイリオ" w:eastAsia="メイリオ" w:hAnsi="メイリオ" w:hint="eastAsia"/>
        </w:rPr>
        <w:t>理事小林平大央</w:t>
      </w:r>
      <w:r w:rsidR="00B02DCA" w:rsidRPr="00B02DCA">
        <w:rPr>
          <w:rFonts w:ascii="メイリオ" w:eastAsia="メイリオ" w:hAnsi="メイリオ"/>
        </w:rPr>
        <w:t>)は、</w:t>
      </w:r>
      <w:r>
        <w:rPr>
          <w:rFonts w:ascii="メイリオ" w:eastAsia="メイリオ" w:hAnsi="メイリオ" w:hint="eastAsia"/>
        </w:rPr>
        <w:t>本年（</w:t>
      </w:r>
      <w:r w:rsidR="00CC073E">
        <w:rPr>
          <w:rFonts w:ascii="メイリオ" w:eastAsia="メイリオ" w:hAnsi="メイリオ" w:hint="eastAsia"/>
        </w:rPr>
        <w:t>2020</w:t>
      </w:r>
      <w:r>
        <w:rPr>
          <w:rFonts w:ascii="メイリオ" w:eastAsia="メイリオ" w:hAnsi="メイリオ" w:hint="eastAsia"/>
        </w:rPr>
        <w:t>年</w:t>
      </w:r>
      <w:r w:rsidR="004B02AD">
        <w:rPr>
          <w:rFonts w:ascii="メイリオ" w:eastAsia="メイリオ" w:hAnsi="メイリオ" w:hint="eastAsia"/>
        </w:rPr>
        <w:t>５</w:t>
      </w:r>
      <w:r>
        <w:rPr>
          <w:rFonts w:ascii="メイリオ" w:eastAsia="メイリオ" w:hAnsi="メイリオ" w:hint="eastAsia"/>
        </w:rPr>
        <w:t>月</w:t>
      </w:r>
      <w:r w:rsidR="004B02AD">
        <w:rPr>
          <w:rFonts w:ascii="メイリオ" w:eastAsia="メイリオ" w:hAnsi="メイリオ" w:hint="eastAsia"/>
        </w:rPr>
        <w:t>２０日</w:t>
      </w:r>
      <w:r>
        <w:rPr>
          <w:rFonts w:ascii="メイリオ" w:eastAsia="メイリオ" w:hAnsi="メイリオ" w:hint="eastAsia"/>
        </w:rPr>
        <w:t>）刊行の書籍「ガン治療革命～</w:t>
      </w:r>
      <w:r w:rsidR="004B02AD">
        <w:rPr>
          <w:rFonts w:ascii="メイリオ" w:eastAsia="メイリオ" w:hAnsi="メイリオ" w:hint="eastAsia"/>
        </w:rPr>
        <w:t>最先端医療はここまで来た！予防＆寛解のための最高の選択をする！</w:t>
      </w:r>
      <w:r>
        <w:rPr>
          <w:rFonts w:ascii="メイリオ" w:eastAsia="メイリオ" w:hAnsi="メイリオ" w:hint="eastAsia"/>
        </w:rPr>
        <w:t>～」</w:t>
      </w:r>
      <w:r w:rsidR="004B02AD">
        <w:rPr>
          <w:rFonts w:ascii="メイリオ" w:eastAsia="メイリオ" w:hAnsi="メイリオ" w:hint="eastAsia"/>
        </w:rPr>
        <w:t>（河出書房新社）</w:t>
      </w:r>
      <w:r w:rsidR="0021636D">
        <w:rPr>
          <w:rFonts w:ascii="メイリオ" w:eastAsia="メイリオ" w:hAnsi="メイリオ" w:hint="eastAsia"/>
        </w:rPr>
        <w:t>にて</w:t>
      </w:r>
      <w:r w:rsidR="00796275">
        <w:rPr>
          <w:rFonts w:ascii="メイリオ" w:eastAsia="メイリオ" w:hAnsi="メイリオ" w:hint="eastAsia"/>
        </w:rPr>
        <w:t>発表した、</w:t>
      </w:r>
      <w:r w:rsidR="0021636D">
        <w:rPr>
          <w:rFonts w:ascii="メイリオ" w:eastAsia="メイリオ" w:hAnsi="メイリオ" w:hint="eastAsia"/>
        </w:rPr>
        <w:t>欧米の標準的な検査であるCTC検査や、</w:t>
      </w:r>
      <w:r w:rsidR="00796275">
        <w:rPr>
          <w:rFonts w:ascii="メイリオ" w:eastAsia="メイリオ" w:hAnsi="メイリオ" w:hint="eastAsia"/>
        </w:rPr>
        <w:t>日本国内の多くの統合医療系クリニックで行われている</w:t>
      </w:r>
      <w:r w:rsidR="0021636D">
        <w:rPr>
          <w:rFonts w:ascii="メイリオ" w:eastAsia="メイリオ" w:hAnsi="メイリオ" w:hint="eastAsia"/>
        </w:rPr>
        <w:t>ステージ3期以降の進行ガンなど</w:t>
      </w:r>
      <w:r w:rsidR="00796275">
        <w:rPr>
          <w:rFonts w:ascii="メイリオ" w:eastAsia="メイリオ" w:hAnsi="メイリオ" w:hint="eastAsia"/>
        </w:rPr>
        <w:t>を対象とした</w:t>
      </w:r>
      <w:r w:rsidR="0021636D">
        <w:rPr>
          <w:rFonts w:ascii="メイリオ" w:eastAsia="メイリオ" w:hAnsi="メイリオ" w:hint="eastAsia"/>
        </w:rPr>
        <w:t>自由診療の治療法などについて</w:t>
      </w:r>
      <w:r w:rsidR="00796275">
        <w:rPr>
          <w:rFonts w:ascii="メイリオ" w:eastAsia="メイリオ" w:hAnsi="メイリオ" w:hint="eastAsia"/>
        </w:rPr>
        <w:t>、</w:t>
      </w:r>
      <w:r w:rsidR="00796275">
        <w:rPr>
          <w:rFonts w:ascii="メイリオ" w:eastAsia="メイリオ" w:hAnsi="メイリオ" w:hint="eastAsia"/>
        </w:rPr>
        <w:t>ZOOMを使ったオンライン相談室を開催する事と致しました。</w:t>
      </w:r>
    </w:p>
    <w:p w14:paraId="56A1E2B0" w14:textId="4F7D5330" w:rsidR="0021636D" w:rsidRDefault="0021636D" w:rsidP="00CF0DFB">
      <w:pPr>
        <w:spacing w:line="320" w:lineRule="exact"/>
        <w:ind w:firstLineChars="100" w:firstLine="210"/>
        <w:rPr>
          <w:rFonts w:ascii="メイリオ" w:eastAsia="メイリオ" w:hAnsi="メイリオ"/>
        </w:rPr>
      </w:pPr>
      <w:r>
        <w:rPr>
          <w:rFonts w:ascii="メイリオ" w:eastAsia="メイリオ" w:hAnsi="メイリオ" w:hint="eastAsia"/>
        </w:rPr>
        <w:t>同書に</w:t>
      </w:r>
      <w:r w:rsidR="00164D5A">
        <w:rPr>
          <w:rFonts w:ascii="メイリオ" w:eastAsia="メイリオ" w:hAnsi="メイリオ" w:hint="eastAsia"/>
        </w:rPr>
        <w:t>掲載</w:t>
      </w:r>
      <w:r w:rsidR="004B02AD">
        <w:rPr>
          <w:rFonts w:ascii="メイリオ" w:eastAsia="メイリオ" w:hAnsi="メイリオ" w:hint="eastAsia"/>
        </w:rPr>
        <w:t>し</w:t>
      </w:r>
      <w:r>
        <w:rPr>
          <w:rFonts w:ascii="メイリオ" w:eastAsia="メイリオ" w:hAnsi="メイリオ" w:hint="eastAsia"/>
        </w:rPr>
        <w:t>て提案した最先端の</w:t>
      </w:r>
      <w:r w:rsidR="00164D5A">
        <w:rPr>
          <w:rFonts w:ascii="メイリオ" w:eastAsia="メイリオ" w:hAnsi="メイリオ" w:hint="eastAsia"/>
        </w:rPr>
        <w:t>ガン治療法</w:t>
      </w:r>
      <w:r w:rsidR="004B02AD">
        <w:rPr>
          <w:rFonts w:ascii="メイリオ" w:eastAsia="メイリオ" w:hAnsi="メイリオ" w:hint="eastAsia"/>
        </w:rPr>
        <w:t>や</w:t>
      </w:r>
      <w:r>
        <w:rPr>
          <w:rFonts w:ascii="メイリオ" w:eastAsia="メイリオ" w:hAnsi="メイリオ" w:hint="eastAsia"/>
        </w:rPr>
        <w:t>、</w:t>
      </w:r>
      <w:r w:rsidR="00164D5A">
        <w:rPr>
          <w:rFonts w:ascii="メイリオ" w:eastAsia="メイリオ" w:hAnsi="メイリオ" w:hint="eastAsia"/>
        </w:rPr>
        <w:t>最先端</w:t>
      </w:r>
      <w:r>
        <w:rPr>
          <w:rFonts w:ascii="メイリオ" w:eastAsia="メイリオ" w:hAnsi="メイリオ" w:hint="eastAsia"/>
        </w:rPr>
        <w:t>のガン</w:t>
      </w:r>
      <w:r w:rsidR="00164D5A">
        <w:rPr>
          <w:rFonts w:ascii="メイリオ" w:eastAsia="メイリオ" w:hAnsi="メイリオ" w:hint="eastAsia"/>
        </w:rPr>
        <w:t>検査</w:t>
      </w:r>
      <w:r w:rsidR="004B02AD">
        <w:rPr>
          <w:rFonts w:ascii="メイリオ" w:eastAsia="メイリオ" w:hAnsi="メイリオ" w:hint="eastAsia"/>
        </w:rPr>
        <w:t>法</w:t>
      </w:r>
      <w:r>
        <w:rPr>
          <w:rFonts w:ascii="メイリオ" w:eastAsia="メイリオ" w:hAnsi="メイリオ" w:hint="eastAsia"/>
        </w:rPr>
        <w:t>は現在</w:t>
      </w:r>
      <w:r w:rsidR="00CF0DFB">
        <w:rPr>
          <w:rFonts w:ascii="メイリオ" w:eastAsia="メイリオ" w:hAnsi="メイリオ" w:hint="eastAsia"/>
        </w:rPr>
        <w:t>、</w:t>
      </w:r>
      <w:r>
        <w:rPr>
          <w:rFonts w:ascii="メイリオ" w:eastAsia="メイリオ" w:hAnsi="メイリオ" w:hint="eastAsia"/>
        </w:rPr>
        <w:t>症例研究の形で</w:t>
      </w:r>
      <w:r w:rsidR="00CF0DFB">
        <w:rPr>
          <w:rFonts w:ascii="メイリオ" w:eastAsia="メイリオ" w:hAnsi="メイリオ" w:hint="eastAsia"/>
        </w:rPr>
        <w:t>治療を受ける</w:t>
      </w:r>
      <w:r>
        <w:rPr>
          <w:rFonts w:ascii="メイリオ" w:eastAsia="メイリオ" w:hAnsi="メイリオ" w:hint="eastAsia"/>
        </w:rPr>
        <w:t>事が可能</w:t>
      </w:r>
      <w:r w:rsidR="00CF0DFB">
        <w:rPr>
          <w:rFonts w:ascii="メイリオ" w:eastAsia="メイリオ" w:hAnsi="メイリオ" w:hint="eastAsia"/>
        </w:rPr>
        <w:t>ですが、</w:t>
      </w:r>
      <w:r>
        <w:rPr>
          <w:rFonts w:ascii="メイリオ" w:eastAsia="メイリオ" w:hAnsi="メイリオ" w:hint="eastAsia"/>
        </w:rPr>
        <w:t>こうした治療や検査を受けたい</w:t>
      </w:r>
      <w:r w:rsidR="004B02AD">
        <w:rPr>
          <w:rFonts w:ascii="メイリオ" w:eastAsia="メイリオ" w:hAnsi="メイリオ" w:hint="eastAsia"/>
        </w:rPr>
        <w:t>ガン患者さんやそのご家族</w:t>
      </w:r>
      <w:r>
        <w:rPr>
          <w:rFonts w:ascii="メイリオ" w:eastAsia="メイリオ" w:hAnsi="メイリオ" w:hint="eastAsia"/>
        </w:rPr>
        <w:t>に向けて</w:t>
      </w:r>
      <w:r w:rsidR="004B02AD">
        <w:rPr>
          <w:rFonts w:ascii="メイリオ" w:eastAsia="メイリオ" w:hAnsi="メイリオ" w:hint="eastAsia"/>
        </w:rPr>
        <w:t>、</w:t>
      </w:r>
      <w:r w:rsidR="00796275">
        <w:rPr>
          <w:rFonts w:ascii="メイリオ" w:eastAsia="メイリオ" w:hAnsi="メイリオ" w:hint="eastAsia"/>
        </w:rPr>
        <w:t>オンランで顧問医師と無料で相談できる機会を</w:t>
      </w:r>
      <w:r w:rsidR="00CF0DFB">
        <w:rPr>
          <w:rFonts w:ascii="メイリオ" w:eastAsia="メイリオ" w:hAnsi="メイリオ" w:hint="eastAsia"/>
        </w:rPr>
        <w:t>開設致します。</w:t>
      </w:r>
    </w:p>
    <w:p w14:paraId="72B7E0BF" w14:textId="1BA4823D" w:rsidR="0021636D" w:rsidRDefault="0021636D" w:rsidP="00264F31">
      <w:pPr>
        <w:spacing w:line="320" w:lineRule="exact"/>
        <w:ind w:firstLineChars="100" w:firstLine="210"/>
        <w:rPr>
          <w:rFonts w:ascii="メイリオ" w:eastAsia="メイリオ" w:hAnsi="メイリオ"/>
        </w:rPr>
      </w:pPr>
      <w:r>
        <w:rPr>
          <w:rFonts w:ascii="メイリオ" w:eastAsia="メイリオ" w:hAnsi="メイリオ" w:hint="eastAsia"/>
        </w:rPr>
        <w:t>また、</w:t>
      </w:r>
      <w:r w:rsidR="00264F31">
        <w:rPr>
          <w:rFonts w:ascii="メイリオ" w:eastAsia="メイリオ" w:hAnsi="メイリオ" w:hint="eastAsia"/>
        </w:rPr>
        <w:t>治療や検査</w:t>
      </w:r>
      <w:r>
        <w:rPr>
          <w:rFonts w:ascii="メイリオ" w:eastAsia="メイリオ" w:hAnsi="メイリオ" w:hint="eastAsia"/>
        </w:rPr>
        <w:t>を提供する側として</w:t>
      </w:r>
      <w:r w:rsidR="00264F31">
        <w:rPr>
          <w:rFonts w:ascii="メイリオ" w:eastAsia="メイリオ" w:hAnsi="メイリオ" w:hint="eastAsia"/>
        </w:rPr>
        <w:t>、</w:t>
      </w:r>
      <w:r w:rsidR="00264F31">
        <w:rPr>
          <w:rFonts w:ascii="メイリオ" w:eastAsia="メイリオ" w:hAnsi="メイリオ" w:hint="eastAsia"/>
        </w:rPr>
        <w:t>こうした症例研究に</w:t>
      </w:r>
      <w:r w:rsidR="004B02AD">
        <w:rPr>
          <w:rFonts w:ascii="メイリオ" w:eastAsia="メイリオ" w:hAnsi="メイリオ" w:hint="eastAsia"/>
        </w:rPr>
        <w:t>参加したい医師</w:t>
      </w:r>
      <w:r>
        <w:rPr>
          <w:rFonts w:ascii="メイリオ" w:eastAsia="メイリオ" w:hAnsi="メイリオ" w:hint="eastAsia"/>
        </w:rPr>
        <w:t>や</w:t>
      </w:r>
      <w:r w:rsidR="004B02AD">
        <w:rPr>
          <w:rFonts w:ascii="メイリオ" w:eastAsia="メイリオ" w:hAnsi="メイリオ" w:hint="eastAsia"/>
        </w:rPr>
        <w:t>医療従事者など</w:t>
      </w:r>
      <w:r>
        <w:rPr>
          <w:rFonts w:ascii="メイリオ" w:eastAsia="メイリオ" w:hAnsi="メイリオ" w:hint="eastAsia"/>
        </w:rPr>
        <w:t>に対しても、</w:t>
      </w:r>
      <w:r w:rsidR="004B02AD">
        <w:rPr>
          <w:rFonts w:ascii="メイリオ" w:eastAsia="メイリオ" w:hAnsi="メイリオ" w:hint="eastAsia"/>
        </w:rPr>
        <w:t>オンライン相談室</w:t>
      </w:r>
      <w:r w:rsidR="00264F31">
        <w:rPr>
          <w:rFonts w:ascii="メイリオ" w:eastAsia="メイリオ" w:hAnsi="メイリオ" w:hint="eastAsia"/>
        </w:rPr>
        <w:t>で</w:t>
      </w:r>
      <w:r>
        <w:rPr>
          <w:rFonts w:ascii="メイリオ" w:eastAsia="メイリオ" w:hAnsi="メイリオ" w:hint="eastAsia"/>
        </w:rPr>
        <w:t>の参加を募っています</w:t>
      </w:r>
      <w:r w:rsidR="00164D5A">
        <w:rPr>
          <w:rFonts w:ascii="メイリオ" w:eastAsia="メイリオ" w:hAnsi="メイリオ" w:hint="eastAsia"/>
        </w:rPr>
        <w:t>。</w:t>
      </w:r>
    </w:p>
    <w:p w14:paraId="7E4B635A" w14:textId="1E55B4A3" w:rsidR="00CF0DFB" w:rsidRDefault="004B02AD" w:rsidP="00264F31">
      <w:pPr>
        <w:spacing w:line="320" w:lineRule="exact"/>
        <w:ind w:firstLineChars="100" w:firstLine="210"/>
        <w:rPr>
          <w:rFonts w:ascii="メイリオ" w:eastAsia="メイリオ" w:hAnsi="メイリオ"/>
        </w:rPr>
      </w:pPr>
      <w:r>
        <w:rPr>
          <w:rFonts w:ascii="メイリオ" w:eastAsia="メイリオ" w:hAnsi="メイリオ" w:hint="eastAsia"/>
        </w:rPr>
        <w:t>オンライン相談室</w:t>
      </w:r>
      <w:r w:rsidR="00D14A83">
        <w:rPr>
          <w:rFonts w:ascii="メイリオ" w:eastAsia="メイリオ" w:hAnsi="メイリオ" w:hint="eastAsia"/>
        </w:rPr>
        <w:t>の開催理由は、新型コロナウィルスの</w:t>
      </w:r>
      <w:r w:rsidR="00264F31">
        <w:rPr>
          <w:rFonts w:ascii="メイリオ" w:eastAsia="メイリオ" w:hAnsi="メイリオ" w:hint="eastAsia"/>
        </w:rPr>
        <w:t>影響下での感染</w:t>
      </w:r>
      <w:r w:rsidR="00AA1B21">
        <w:rPr>
          <w:rFonts w:ascii="メイリオ" w:eastAsia="メイリオ" w:hAnsi="メイリオ" w:hint="eastAsia"/>
        </w:rPr>
        <w:t>拡大</w:t>
      </w:r>
      <w:r w:rsidR="00D14A83">
        <w:rPr>
          <w:rFonts w:ascii="メイリオ" w:eastAsia="メイリオ" w:hAnsi="メイリオ" w:hint="eastAsia"/>
        </w:rPr>
        <w:t>防止</w:t>
      </w:r>
      <w:r w:rsidR="00CC073E">
        <w:rPr>
          <w:rFonts w:ascii="メイリオ" w:eastAsia="メイリオ" w:hAnsi="メイリオ" w:hint="eastAsia"/>
        </w:rPr>
        <w:t>と</w:t>
      </w:r>
      <w:r w:rsidR="00D14A83">
        <w:rPr>
          <w:rFonts w:ascii="メイリオ" w:eastAsia="メイリオ" w:hAnsi="メイリオ" w:hint="eastAsia"/>
        </w:rPr>
        <w:t>同時に、日本全国の</w:t>
      </w:r>
      <w:r w:rsidR="00264F31">
        <w:rPr>
          <w:rFonts w:ascii="メイリオ" w:eastAsia="メイリオ" w:hAnsi="メイリオ" w:hint="eastAsia"/>
        </w:rPr>
        <w:t>特に地方在住で</w:t>
      </w:r>
      <w:r w:rsidR="00CF0DFB">
        <w:rPr>
          <w:rFonts w:ascii="メイリオ" w:eastAsia="メイリオ" w:hAnsi="メイリオ" w:hint="eastAsia"/>
        </w:rPr>
        <w:t>、標準的なガン治療（手術・放射線治療・抗ガン剤治療）以外の治療</w:t>
      </w:r>
      <w:r w:rsidR="00264F31">
        <w:rPr>
          <w:rFonts w:ascii="メイリオ" w:eastAsia="メイリオ" w:hAnsi="メイリオ" w:hint="eastAsia"/>
        </w:rPr>
        <w:t>情報</w:t>
      </w:r>
      <w:r w:rsidR="00CF0DFB">
        <w:rPr>
          <w:rFonts w:ascii="メイリオ" w:eastAsia="メイリオ" w:hAnsi="メイリオ" w:hint="eastAsia"/>
        </w:rPr>
        <w:t>や検査情報などが</w:t>
      </w:r>
      <w:r w:rsidR="00264F31">
        <w:rPr>
          <w:rFonts w:ascii="メイリオ" w:eastAsia="メイリオ" w:hAnsi="メイリオ" w:hint="eastAsia"/>
        </w:rPr>
        <w:t>少ない</w:t>
      </w:r>
      <w:r w:rsidR="00481E75">
        <w:rPr>
          <w:rFonts w:ascii="メイリオ" w:eastAsia="メイリオ" w:hAnsi="メイリオ" w:hint="eastAsia"/>
        </w:rPr>
        <w:t>地域にお住まいの方で、</w:t>
      </w:r>
      <w:r w:rsidR="00CF0DFB">
        <w:rPr>
          <w:rFonts w:ascii="メイリオ" w:eastAsia="メイリオ" w:hAnsi="メイリオ" w:hint="eastAsia"/>
        </w:rPr>
        <w:t>ステージ3期以降の進行</w:t>
      </w:r>
      <w:r w:rsidR="00D14A83">
        <w:rPr>
          <w:rFonts w:ascii="メイリオ" w:eastAsia="メイリオ" w:hAnsi="メイリオ" w:hint="eastAsia"/>
        </w:rPr>
        <w:t>ガン</w:t>
      </w:r>
      <w:r w:rsidR="00CF0DFB">
        <w:rPr>
          <w:rFonts w:ascii="メイリオ" w:eastAsia="メイリオ" w:hAnsi="メイリオ" w:hint="eastAsia"/>
        </w:rPr>
        <w:t>や、難治性のガンである白血病・リンパ腫・脳腫瘍など</w:t>
      </w:r>
      <w:r w:rsidR="00D14A83">
        <w:rPr>
          <w:rFonts w:ascii="メイリオ" w:eastAsia="メイリオ" w:hAnsi="メイリオ" w:hint="eastAsia"/>
        </w:rPr>
        <w:t>で困っている患者さん</w:t>
      </w:r>
      <w:r w:rsidR="0021636D">
        <w:rPr>
          <w:rFonts w:ascii="メイリオ" w:eastAsia="メイリオ" w:hAnsi="メイリオ" w:hint="eastAsia"/>
        </w:rPr>
        <w:t>や</w:t>
      </w:r>
      <w:r w:rsidR="00D14A83">
        <w:rPr>
          <w:rFonts w:ascii="メイリオ" w:eastAsia="メイリオ" w:hAnsi="メイリオ" w:hint="eastAsia"/>
        </w:rPr>
        <w:t>ご家族</w:t>
      </w:r>
      <w:r w:rsidR="0021636D">
        <w:rPr>
          <w:rFonts w:ascii="メイリオ" w:eastAsia="メイリオ" w:hAnsi="メイリオ" w:hint="eastAsia"/>
        </w:rPr>
        <w:t>に</w:t>
      </w:r>
      <w:r w:rsidR="00D14A83">
        <w:rPr>
          <w:rFonts w:ascii="メイリオ" w:eastAsia="メイリオ" w:hAnsi="メイリオ" w:hint="eastAsia"/>
        </w:rPr>
        <w:t>、</w:t>
      </w:r>
      <w:r w:rsidR="0021636D">
        <w:rPr>
          <w:rFonts w:ascii="メイリオ" w:eastAsia="メイリオ" w:hAnsi="メイリオ" w:hint="eastAsia"/>
        </w:rPr>
        <w:t>地域を問わずに参加して頂きたいため</w:t>
      </w:r>
      <w:r w:rsidR="00CF0DFB">
        <w:rPr>
          <w:rFonts w:ascii="メイリオ" w:eastAsia="メイリオ" w:hAnsi="メイリオ" w:hint="eastAsia"/>
        </w:rPr>
        <w:t>です。</w:t>
      </w:r>
    </w:p>
    <w:p w14:paraId="65854085" w14:textId="7E6A0318" w:rsidR="00164D5A" w:rsidRDefault="00CF0DFB" w:rsidP="00264F31">
      <w:pPr>
        <w:spacing w:line="320" w:lineRule="exact"/>
        <w:ind w:firstLineChars="100" w:firstLine="210"/>
        <w:rPr>
          <w:rFonts w:ascii="メイリオ" w:eastAsia="メイリオ" w:hAnsi="メイリオ"/>
        </w:rPr>
      </w:pPr>
      <w:r>
        <w:rPr>
          <w:rFonts w:ascii="メイリオ" w:eastAsia="メイリオ" w:hAnsi="メイリオ" w:hint="eastAsia"/>
        </w:rPr>
        <w:t>また</w:t>
      </w:r>
      <w:r w:rsidR="0021636D">
        <w:rPr>
          <w:rFonts w:ascii="メイリオ" w:eastAsia="メイリオ" w:hAnsi="メイリオ" w:hint="eastAsia"/>
        </w:rPr>
        <w:t>医療機関を離れる事が出来ず</w:t>
      </w:r>
      <w:r w:rsidR="00D14A83">
        <w:rPr>
          <w:rFonts w:ascii="メイリオ" w:eastAsia="メイリオ" w:hAnsi="メイリオ" w:hint="eastAsia"/>
        </w:rPr>
        <w:t>日夜ガンと闘う</w:t>
      </w:r>
      <w:r w:rsidR="0021636D">
        <w:rPr>
          <w:rFonts w:ascii="メイリオ" w:eastAsia="メイリオ" w:hAnsi="メイリオ" w:hint="eastAsia"/>
        </w:rPr>
        <w:t>全国</w:t>
      </w:r>
      <w:r w:rsidR="00D14A83">
        <w:rPr>
          <w:rFonts w:ascii="メイリオ" w:eastAsia="メイリオ" w:hAnsi="メイリオ" w:hint="eastAsia"/>
        </w:rPr>
        <w:t>の医師たちに</w:t>
      </w:r>
      <w:r w:rsidR="0021636D">
        <w:rPr>
          <w:rFonts w:ascii="メイリオ" w:eastAsia="メイリオ" w:hAnsi="メイリオ" w:hint="eastAsia"/>
        </w:rPr>
        <w:t>もぜひ</w:t>
      </w:r>
      <w:r w:rsidR="004B02AD">
        <w:rPr>
          <w:rFonts w:ascii="メイリオ" w:eastAsia="メイリオ" w:hAnsi="メイリオ" w:hint="eastAsia"/>
        </w:rPr>
        <w:t>知って</w:t>
      </w:r>
      <w:r w:rsidR="00D14A83">
        <w:rPr>
          <w:rFonts w:ascii="メイリオ" w:eastAsia="メイリオ" w:hAnsi="メイリオ" w:hint="eastAsia"/>
        </w:rPr>
        <w:t>頂きたい内容だからです。</w:t>
      </w:r>
    </w:p>
    <w:p w14:paraId="440922C1" w14:textId="282EED08" w:rsidR="00EE3145" w:rsidRDefault="004B02AD" w:rsidP="00D14A83">
      <w:pPr>
        <w:spacing w:beforeLines="50" w:before="180" w:line="320" w:lineRule="exact"/>
        <w:ind w:firstLineChars="200" w:firstLine="420"/>
        <w:rPr>
          <w:rFonts w:ascii="メイリオ" w:eastAsia="メイリオ" w:hAnsi="メイリオ"/>
        </w:rPr>
      </w:pPr>
      <w:r>
        <w:rPr>
          <w:rFonts w:ascii="メイリオ" w:eastAsia="メイリオ" w:hAnsi="メイリオ" w:hint="eastAsia"/>
        </w:rPr>
        <w:t>「ガン治療革命・オンライン相談室」の内容は主に以下の様な内容となる予定です。</w:t>
      </w:r>
      <w:r w:rsidR="00006FA1">
        <w:rPr>
          <w:rFonts w:ascii="メイリオ" w:eastAsia="メイリオ" w:hAnsi="メイリオ"/>
        </w:rPr>
        <w:br/>
      </w:r>
      <w:r>
        <w:rPr>
          <w:rFonts w:ascii="メイリオ" w:eastAsia="メイリオ" w:hAnsi="メイリオ" w:hint="eastAsia"/>
        </w:rPr>
        <w:t>※ただし参加者からの質疑応答をメインにする予定のため、参加者によって内容は異なります。</w:t>
      </w:r>
    </w:p>
    <w:p w14:paraId="2D872A4B" w14:textId="7D504398"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w:t>
      </w:r>
      <w:r w:rsidR="004B02AD">
        <w:rPr>
          <w:rFonts w:ascii="メイリオ" w:eastAsia="メイリオ" w:hAnsi="メイリオ" w:hint="eastAsia"/>
        </w:rPr>
        <w:t>効果的なガン治療を行うために大変重要なポイントとは？</w:t>
      </w:r>
    </w:p>
    <w:p w14:paraId="356E5377" w14:textId="77777777"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・ガン難民にならない為に知っておくべき重要ポイントとは？</w:t>
      </w:r>
    </w:p>
    <w:p w14:paraId="6484DC5D" w14:textId="4831DC4E"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・ガンの進行と治療効果を測る「ＣＴＣ検査」とは？</w:t>
      </w:r>
    </w:p>
    <w:p w14:paraId="5806B759" w14:textId="66B27FB7" w:rsid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・ガン発病の原因は「</w:t>
      </w:r>
      <w:r w:rsidR="004B02AD">
        <w:rPr>
          <w:rFonts w:ascii="メイリオ" w:eastAsia="メイリオ" w:hAnsi="メイリオ" w:hint="eastAsia"/>
        </w:rPr>
        <w:t>慢性炎症に</w:t>
      </w:r>
      <w:r w:rsidRPr="00271FBF">
        <w:rPr>
          <w:rFonts w:ascii="メイリオ" w:eastAsia="メイリオ" w:hAnsi="メイリオ" w:hint="eastAsia"/>
        </w:rPr>
        <w:t>よるミトコンドリア異常」？</w:t>
      </w:r>
    </w:p>
    <w:p w14:paraId="68DA74A2" w14:textId="04F27BBE" w:rsidR="004B02AD" w:rsidRPr="00271FBF" w:rsidRDefault="004B02AD" w:rsidP="00271FBF">
      <w:pPr>
        <w:spacing w:line="320" w:lineRule="exact"/>
        <w:ind w:firstLineChars="200" w:firstLine="420"/>
        <w:rPr>
          <w:rFonts w:ascii="メイリオ" w:eastAsia="メイリオ" w:hAnsi="メイリオ" w:hint="eastAsia"/>
        </w:rPr>
      </w:pPr>
      <w:r>
        <w:rPr>
          <w:rFonts w:ascii="メイリオ" w:eastAsia="メイリオ" w:hAnsi="メイリオ" w:hint="eastAsia"/>
        </w:rPr>
        <w:t>・慢性炎症を止め、ガン発症の原因を抑えるには？</w:t>
      </w:r>
    </w:p>
    <w:p w14:paraId="14B4A9D3" w14:textId="3B3F48F0"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w:t>
      </w:r>
      <w:r w:rsidR="004B02AD">
        <w:rPr>
          <w:rFonts w:ascii="メイリオ" w:eastAsia="メイリオ" w:hAnsi="メイリオ" w:hint="eastAsia"/>
        </w:rPr>
        <w:t>抗ガン剤が</w:t>
      </w:r>
      <w:r w:rsidRPr="00271FBF">
        <w:rPr>
          <w:rFonts w:ascii="メイリオ" w:eastAsia="メイリオ" w:hAnsi="メイリオ" w:hint="eastAsia"/>
        </w:rPr>
        <w:t>効くガンと、効かないガンがある？</w:t>
      </w:r>
    </w:p>
    <w:p w14:paraId="71E3CAFB" w14:textId="7B533072"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w:t>
      </w:r>
      <w:r w:rsidR="004B02AD">
        <w:rPr>
          <w:rFonts w:ascii="メイリオ" w:eastAsia="メイリオ" w:hAnsi="メイリオ" w:hint="eastAsia"/>
        </w:rPr>
        <w:t>ステージ３期以降の</w:t>
      </w:r>
      <w:r w:rsidRPr="00271FBF">
        <w:rPr>
          <w:rFonts w:ascii="メイリオ" w:eastAsia="メイリオ" w:hAnsi="メイリオ" w:hint="eastAsia"/>
        </w:rPr>
        <w:t>進行ガン</w:t>
      </w:r>
      <w:r w:rsidR="004B02AD">
        <w:rPr>
          <w:rFonts w:ascii="メイリオ" w:eastAsia="メイリオ" w:hAnsi="メイリオ" w:hint="eastAsia"/>
        </w:rPr>
        <w:t>・末期ガン</w:t>
      </w:r>
      <w:r w:rsidRPr="00271FBF">
        <w:rPr>
          <w:rFonts w:ascii="メイリオ" w:eastAsia="メイリオ" w:hAnsi="メイリオ" w:hint="eastAsia"/>
        </w:rPr>
        <w:t>は理論的に抗ガン剤では殺せない？</w:t>
      </w:r>
    </w:p>
    <w:p w14:paraId="4AEEFC63" w14:textId="77777777"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・実際の症例から推奨する効果的なガン治療法とは？</w:t>
      </w:r>
    </w:p>
    <w:p w14:paraId="4D554FE2" w14:textId="77A6961C" w:rsidR="00271FBF" w:rsidRPr="00271FBF"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・ガン発症率と死亡率の大幅な改善には</w:t>
      </w:r>
      <w:r w:rsidR="004B02AD">
        <w:rPr>
          <w:rFonts w:ascii="メイリオ" w:eastAsia="メイリオ" w:hAnsi="メイリオ" w:hint="eastAsia"/>
        </w:rPr>
        <w:t>０</w:t>
      </w:r>
      <w:r w:rsidRPr="00271FBF">
        <w:rPr>
          <w:rFonts w:ascii="メイリオ" w:eastAsia="メイリオ" w:hAnsi="メイリオ" w:hint="eastAsia"/>
        </w:rPr>
        <w:t>次予防の普及が重要！</w:t>
      </w:r>
    </w:p>
    <w:p w14:paraId="5CE67CD9" w14:textId="77777777" w:rsidR="00B02DCA" w:rsidRPr="00B02DCA" w:rsidRDefault="00271FBF" w:rsidP="00271FBF">
      <w:pPr>
        <w:spacing w:line="320" w:lineRule="exact"/>
        <w:ind w:firstLineChars="200" w:firstLine="420"/>
        <w:rPr>
          <w:rFonts w:ascii="メイリオ" w:eastAsia="メイリオ" w:hAnsi="メイリオ"/>
        </w:rPr>
      </w:pPr>
      <w:r w:rsidRPr="00271FBF">
        <w:rPr>
          <w:rFonts w:ascii="メイリオ" w:eastAsia="メイリオ" w:hAnsi="メイリオ" w:hint="eastAsia"/>
        </w:rPr>
        <w:t>・本当のガン克服には対症療法から原因療法へのパラダイムシフトが必要！</w:t>
      </w:r>
    </w:p>
    <w:p w14:paraId="11507251" w14:textId="6C049301" w:rsidR="00D14A83" w:rsidRDefault="00131DD3" w:rsidP="00D14A83">
      <w:pPr>
        <w:spacing w:beforeLines="50" w:before="180" w:line="320" w:lineRule="exact"/>
        <w:rPr>
          <w:rFonts w:ascii="メイリオ" w:eastAsia="メイリオ" w:hAnsi="メイリオ"/>
        </w:rPr>
      </w:pPr>
      <w:r>
        <w:rPr>
          <w:rFonts w:ascii="メイリオ" w:eastAsia="メイリオ" w:hAnsi="メイリオ" w:hint="eastAsia"/>
        </w:rPr>
        <w:t>【</w:t>
      </w:r>
      <w:r w:rsidR="00006FA1">
        <w:rPr>
          <w:rFonts w:ascii="メイリオ" w:eastAsia="メイリオ" w:hAnsi="メイリオ" w:hint="eastAsia"/>
        </w:rPr>
        <w:t>オンライン相談室登壇者</w:t>
      </w:r>
      <w:r w:rsidR="004B02AD">
        <w:rPr>
          <w:rFonts w:ascii="メイリオ" w:eastAsia="メイリオ" w:hAnsi="メイリオ" w:hint="eastAsia"/>
        </w:rPr>
        <w:t>（予定）</w:t>
      </w:r>
      <w:r>
        <w:rPr>
          <w:rFonts w:ascii="メイリオ" w:eastAsia="メイリオ" w:hAnsi="メイリオ" w:hint="eastAsia"/>
        </w:rPr>
        <w:t>】</w:t>
      </w:r>
    </w:p>
    <w:p w14:paraId="1CF36002"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藤田　亨（ふじた　とおる）</w:t>
      </w:r>
    </w:p>
    <w:p w14:paraId="3FB6E705"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兵庫県出身。医師。医療法人社団永徳会皿沼クリニック院長。</w:t>
      </w:r>
    </w:p>
    <w:p w14:paraId="66C990CB"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慶應義塾大学医学部卒業後、同大学病院・血液研究室に入局。勤務医時代にマイコプラズマ肺炎や潰瘍性大腸炎など難病を発症。自らの闘病体験から患者目線での医療を実践する。難病治療において副腎疲労の解消や食事指導や服薬指導など病に立ち向かうためのケアを丁寧に指導して治療を施し、多くの奇跡的な症例を得る。一年</w:t>
      </w:r>
      <w:r w:rsidRPr="00006FA1">
        <w:rPr>
          <w:rFonts w:ascii="メイリオ" w:eastAsia="メイリオ" w:hAnsi="メイリオ"/>
        </w:rPr>
        <w:t>365日無休での医療情報発信の傍ら、最も患者の心と体に優しい治療法を貪欲に追求し様々な臨床研究を行う。</w:t>
      </w:r>
    </w:p>
    <w:p w14:paraId="5DC49DC0"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著書に『難病治療はなぜ成功しないのか</w:t>
      </w:r>
      <w:r w:rsidRPr="00006FA1">
        <w:rPr>
          <w:rFonts w:ascii="メイリオ" w:eastAsia="メイリオ" w:hAnsi="メイリオ"/>
        </w:rPr>
        <w:t>?』（幻冬舎）がある。</w:t>
      </w:r>
    </w:p>
    <w:p w14:paraId="1482D3BC" w14:textId="77777777" w:rsidR="00006FA1" w:rsidRPr="00006FA1" w:rsidRDefault="00006FA1" w:rsidP="00006FA1">
      <w:pPr>
        <w:spacing w:line="320" w:lineRule="exact"/>
        <w:rPr>
          <w:rFonts w:ascii="メイリオ" w:eastAsia="メイリオ" w:hAnsi="メイリオ"/>
        </w:rPr>
      </w:pPr>
    </w:p>
    <w:p w14:paraId="7A017DA1"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小林平大央（こばやし　ひでお）</w:t>
      </w:r>
    </w:p>
    <w:p w14:paraId="263D7B62"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東京八王子出身。一般社団法人日本先進医療臨床研究会理事長、一般社団法人ガン難病ゼロ協会理事長、一般社団法人国際和合医療学会理事・事務局長。</w:t>
      </w:r>
    </w:p>
    <w:p w14:paraId="1FB315AD" w14:textId="77777777" w:rsidR="00006FA1" w:rsidRPr="00006FA1" w:rsidRDefault="00006FA1" w:rsidP="00006FA1">
      <w:pPr>
        <w:spacing w:line="320" w:lineRule="exact"/>
        <w:rPr>
          <w:rFonts w:ascii="メイリオ" w:eastAsia="メイリオ" w:hAnsi="メイリオ"/>
        </w:rPr>
      </w:pPr>
      <w:r w:rsidRPr="00006FA1">
        <w:rPr>
          <w:rFonts w:ascii="メイリオ" w:eastAsia="メイリオ" w:hAnsi="メイリオ" w:hint="eastAsia"/>
        </w:rPr>
        <w:t>幼少に膠原病を患い闘病中に腎臓疾患・肺疾患など様々な病態を併発。７回の長期入院と３度の臨死体験を持つ。現在は健常者と変わらない寛解状態を達成する。長い闘病体験と多くの医師・治療家・研究者との交流から得た知識と情報を日本中の医師と患者に提供する会を主催して活動中。</w:t>
      </w:r>
    </w:p>
    <w:p w14:paraId="27748C3E" w14:textId="20A98D1E" w:rsidR="00AA1B21" w:rsidRDefault="00006FA1" w:rsidP="00006FA1">
      <w:pPr>
        <w:spacing w:line="320" w:lineRule="exact"/>
        <w:rPr>
          <w:rFonts w:ascii="メイリオ" w:eastAsia="メイリオ" w:hAnsi="メイリオ" w:hint="eastAsia"/>
        </w:rPr>
      </w:pPr>
      <w:r w:rsidRPr="00006FA1">
        <w:rPr>
          <w:rFonts w:ascii="メイリオ" w:eastAsia="メイリオ" w:hAnsi="メイリオ" w:hint="eastAsia"/>
        </w:rPr>
        <w:t>著書に『ガンは５年以内に日本から消える』（経済界新書）、編集協力書籍に「末期ガン、最後まであきらめないで！」（白川太郎著）などがある。</w:t>
      </w:r>
    </w:p>
    <w:p w14:paraId="329001A9" w14:textId="77777777" w:rsidR="00AA1B21" w:rsidRPr="00006FA1" w:rsidRDefault="00AA1B21" w:rsidP="00006FA1">
      <w:pPr>
        <w:spacing w:line="320" w:lineRule="exact"/>
        <w:rPr>
          <w:rFonts w:ascii="メイリオ" w:eastAsia="メイリオ" w:hAnsi="メイリオ" w:hint="eastAsia"/>
        </w:rPr>
      </w:pPr>
    </w:p>
    <w:p w14:paraId="4A7169D8" w14:textId="4522AE18" w:rsidR="00B02DCA" w:rsidRDefault="00B02DCA" w:rsidP="00164D5A">
      <w:pPr>
        <w:spacing w:line="320" w:lineRule="exact"/>
        <w:rPr>
          <w:rFonts w:ascii="メイリオ" w:eastAsia="メイリオ" w:hAnsi="メイリオ"/>
        </w:rPr>
      </w:pPr>
      <w:r w:rsidRPr="00B02DCA">
        <w:rPr>
          <w:rFonts w:ascii="メイリオ" w:eastAsia="メイリオ" w:hAnsi="メイリオ" w:hint="eastAsia"/>
        </w:rPr>
        <w:t>【</w:t>
      </w:r>
      <w:r w:rsidR="00006FA1">
        <w:rPr>
          <w:rFonts w:ascii="メイリオ" w:eastAsia="メイリオ" w:hAnsi="メイリオ" w:hint="eastAsia"/>
        </w:rPr>
        <w:t>オンライン相談室</w:t>
      </w:r>
      <w:r w:rsidRPr="00B02DCA">
        <w:rPr>
          <w:rFonts w:ascii="メイリオ" w:eastAsia="メイリオ" w:hAnsi="メイリオ" w:hint="eastAsia"/>
        </w:rPr>
        <w:t>の概要】</w:t>
      </w:r>
    </w:p>
    <w:p w14:paraId="5E7DB84B" w14:textId="1129FD82" w:rsidR="00006FA1" w:rsidRDefault="00006FA1" w:rsidP="00164D5A">
      <w:pPr>
        <w:spacing w:line="320" w:lineRule="exact"/>
        <w:rPr>
          <w:rFonts w:ascii="メイリオ" w:eastAsia="メイリオ" w:hAnsi="メイリオ"/>
        </w:rPr>
      </w:pPr>
      <w:r>
        <w:rPr>
          <w:rFonts w:ascii="メイリオ" w:eastAsia="メイリオ" w:hAnsi="メイリオ" w:hint="eastAsia"/>
        </w:rPr>
        <w:t>主催者　　：一般社団法人日本先進医療臨床研究会（h</w:t>
      </w:r>
      <w:r>
        <w:rPr>
          <w:rFonts w:ascii="メイリオ" w:eastAsia="メイリオ" w:hAnsi="メイリオ"/>
        </w:rPr>
        <w:t>ttps://jscsf.org</w:t>
      </w:r>
      <w:r>
        <w:rPr>
          <w:rFonts w:ascii="メイリオ" w:eastAsia="メイリオ" w:hAnsi="メイリオ" w:hint="eastAsia"/>
        </w:rPr>
        <w:t>）</w:t>
      </w:r>
    </w:p>
    <w:p w14:paraId="41C25E74" w14:textId="0851B920" w:rsidR="00006FA1" w:rsidRDefault="00006FA1" w:rsidP="00164D5A">
      <w:pPr>
        <w:spacing w:line="320" w:lineRule="exact"/>
        <w:rPr>
          <w:rFonts w:ascii="メイリオ" w:eastAsia="メイリオ" w:hAnsi="メイリオ"/>
        </w:rPr>
      </w:pPr>
      <w:r>
        <w:rPr>
          <w:rFonts w:ascii="メイリオ" w:eastAsia="メイリオ" w:hAnsi="メイリオ" w:hint="eastAsia"/>
        </w:rPr>
        <w:t>共催　　　：一般社団法人ガン難病ゼロ協会（https://</w:t>
      </w:r>
      <w:r w:rsidR="009508B2">
        <w:rPr>
          <w:rFonts w:ascii="メイリオ" w:eastAsia="メイリオ" w:hAnsi="メイリオ"/>
        </w:rPr>
        <w:t>cidza.net</w:t>
      </w:r>
      <w:r>
        <w:rPr>
          <w:rFonts w:ascii="メイリオ" w:eastAsia="メイリオ" w:hAnsi="メイリオ" w:hint="eastAsia"/>
        </w:rPr>
        <w:t>）</w:t>
      </w:r>
    </w:p>
    <w:p w14:paraId="380EB920" w14:textId="289729F7" w:rsidR="00006FA1" w:rsidRPr="00B02DCA" w:rsidRDefault="00006FA1" w:rsidP="00164D5A">
      <w:pPr>
        <w:spacing w:line="320" w:lineRule="exact"/>
        <w:rPr>
          <w:rFonts w:ascii="メイリオ" w:eastAsia="メイリオ" w:hAnsi="メイリオ" w:hint="eastAsia"/>
        </w:rPr>
      </w:pPr>
      <w:r>
        <w:rPr>
          <w:rFonts w:ascii="メイリオ" w:eastAsia="メイリオ" w:hAnsi="メイリオ" w:hint="eastAsia"/>
        </w:rPr>
        <w:t>協力　　　：一般社団法人国際和合医療学会</w:t>
      </w:r>
    </w:p>
    <w:p w14:paraId="7BF66D0A" w14:textId="49C00807" w:rsidR="00B02DCA" w:rsidRPr="00B02DCA" w:rsidRDefault="00006FA1" w:rsidP="00164D5A">
      <w:pPr>
        <w:spacing w:line="320" w:lineRule="exact"/>
        <w:rPr>
          <w:rFonts w:ascii="メイリオ" w:eastAsia="メイリオ" w:hAnsi="メイリオ"/>
        </w:rPr>
      </w:pPr>
      <w:r>
        <w:rPr>
          <w:rFonts w:ascii="メイリオ" w:eastAsia="メイリオ" w:hAnsi="メイリオ" w:hint="eastAsia"/>
        </w:rPr>
        <w:t>開催日　　：毎週水曜日18時～（予定）/</w:t>
      </w:r>
      <w:r w:rsidR="00271FBF">
        <w:rPr>
          <w:rFonts w:ascii="メイリオ" w:eastAsia="メイリオ" w:hAnsi="メイリオ" w:hint="eastAsia"/>
        </w:rPr>
        <w:t>2020年</w:t>
      </w:r>
      <w:r>
        <w:rPr>
          <w:rFonts w:ascii="メイリオ" w:eastAsia="メイリオ" w:hAnsi="メイリオ" w:hint="eastAsia"/>
        </w:rPr>
        <w:t>5</w:t>
      </w:r>
      <w:r w:rsidR="00271FBF">
        <w:rPr>
          <w:rFonts w:ascii="メイリオ" w:eastAsia="メイリオ" w:hAnsi="メイリオ" w:hint="eastAsia"/>
        </w:rPr>
        <w:t>月27日（</w:t>
      </w:r>
      <w:r>
        <w:rPr>
          <w:rFonts w:ascii="メイリオ" w:eastAsia="メイリオ" w:hAnsi="メイリオ" w:hint="eastAsia"/>
        </w:rPr>
        <w:t>水</w:t>
      </w:r>
      <w:r w:rsidR="00271FBF">
        <w:rPr>
          <w:rFonts w:ascii="メイリオ" w:eastAsia="メイリオ" w:hAnsi="メイリオ" w:hint="eastAsia"/>
        </w:rPr>
        <w:t>）</w:t>
      </w:r>
      <w:r w:rsidR="00B02DCA" w:rsidRPr="00B02DCA">
        <w:rPr>
          <w:rFonts w:ascii="メイリオ" w:eastAsia="メイリオ" w:hAnsi="メイリオ"/>
        </w:rPr>
        <w:t>1</w:t>
      </w:r>
      <w:r>
        <w:rPr>
          <w:rFonts w:ascii="メイリオ" w:eastAsia="メイリオ" w:hAnsi="メイリオ" w:hint="eastAsia"/>
        </w:rPr>
        <w:t>8</w:t>
      </w:r>
      <w:r w:rsidR="00B02DCA" w:rsidRPr="00B02DCA">
        <w:rPr>
          <w:rFonts w:ascii="メイリオ" w:eastAsia="メイリオ" w:hAnsi="メイリオ"/>
        </w:rPr>
        <w:t>:00～</w:t>
      </w:r>
    </w:p>
    <w:p w14:paraId="37C21637" w14:textId="21DBE228" w:rsidR="00B02DCA" w:rsidRPr="00B02DCA" w:rsidRDefault="00006FA1" w:rsidP="00D14A83">
      <w:pPr>
        <w:spacing w:line="320" w:lineRule="exact"/>
        <w:rPr>
          <w:rFonts w:ascii="メイリオ" w:eastAsia="メイリオ" w:hAnsi="メイリオ"/>
        </w:rPr>
      </w:pPr>
      <w:r>
        <w:rPr>
          <w:rFonts w:ascii="メイリオ" w:eastAsia="メイリオ" w:hAnsi="メイリオ" w:hint="eastAsia"/>
        </w:rPr>
        <w:t>U</w:t>
      </w:r>
      <w:r>
        <w:rPr>
          <w:rFonts w:ascii="メイリオ" w:eastAsia="メイリオ" w:hAnsi="メイリオ"/>
        </w:rPr>
        <w:t>RL</w:t>
      </w:r>
      <w:r>
        <w:rPr>
          <w:rFonts w:ascii="メイリオ" w:eastAsia="メイリオ" w:hAnsi="メイリオ" w:hint="eastAsia"/>
        </w:rPr>
        <w:t xml:space="preserve">　　</w:t>
      </w:r>
      <w:r w:rsidR="00B02DCA" w:rsidRPr="00B02DCA">
        <w:rPr>
          <w:rFonts w:ascii="メイリオ" w:eastAsia="メイリオ" w:hAnsi="メイリオ" w:hint="eastAsia"/>
        </w:rPr>
        <w:t xml:space="preserve">　：</w:t>
      </w:r>
      <w:r w:rsidRPr="00006FA1">
        <w:rPr>
          <w:rFonts w:ascii="メイリオ" w:eastAsia="メイリオ" w:hAnsi="メイリオ"/>
        </w:rPr>
        <w:t>https://zoom.us/j/99544151316</w:t>
      </w:r>
      <w:r w:rsidR="00D14A83">
        <w:rPr>
          <w:rFonts w:ascii="メイリオ" w:eastAsia="メイリオ" w:hAnsi="メイリオ" w:hint="eastAsia"/>
        </w:rPr>
        <w:t>（</w:t>
      </w:r>
      <w:r>
        <w:rPr>
          <w:rFonts w:ascii="メイリオ" w:eastAsia="メイリオ" w:hAnsi="メイリオ" w:hint="eastAsia"/>
        </w:rPr>
        <w:t>※要パスワード</w:t>
      </w:r>
      <w:r w:rsidR="00D14A83">
        <w:rPr>
          <w:rFonts w:ascii="メイリオ" w:eastAsia="メイリオ" w:hAnsi="メイリオ" w:hint="eastAsia"/>
        </w:rPr>
        <w:t>）</w:t>
      </w:r>
    </w:p>
    <w:p w14:paraId="2BDAFFF1" w14:textId="76B432FB" w:rsidR="00B02DCA" w:rsidRPr="00B02DCA" w:rsidRDefault="00B02DCA" w:rsidP="00164D5A">
      <w:pPr>
        <w:spacing w:line="320" w:lineRule="exact"/>
        <w:rPr>
          <w:rFonts w:ascii="メイリオ" w:eastAsia="メイリオ" w:hAnsi="メイリオ"/>
        </w:rPr>
      </w:pPr>
      <w:r w:rsidRPr="00B02DCA">
        <w:rPr>
          <w:rFonts w:ascii="メイリオ" w:eastAsia="メイリオ" w:hAnsi="メイリオ" w:hint="eastAsia"/>
        </w:rPr>
        <w:t>参加費　　：</w:t>
      </w:r>
      <w:r w:rsidR="00006FA1">
        <w:rPr>
          <w:rFonts w:ascii="メイリオ" w:eastAsia="メイリオ" w:hAnsi="メイリオ" w:hint="eastAsia"/>
        </w:rPr>
        <w:t>無料</w:t>
      </w:r>
    </w:p>
    <w:p w14:paraId="29EF0EFD" w14:textId="7510AA2D" w:rsidR="00CC073E" w:rsidRDefault="00CC073E" w:rsidP="00CC073E">
      <w:pPr>
        <w:spacing w:line="320" w:lineRule="exact"/>
        <w:rPr>
          <w:rFonts w:ascii="メイリオ" w:eastAsia="メイリオ" w:hAnsi="メイリオ"/>
        </w:rPr>
      </w:pPr>
      <w:r w:rsidRPr="00B02DCA">
        <w:rPr>
          <w:rFonts w:ascii="メイリオ" w:eastAsia="メイリオ" w:hAnsi="メイリオ" w:hint="eastAsia"/>
        </w:rPr>
        <w:t>お申込</w:t>
      </w:r>
      <w:r>
        <w:rPr>
          <w:rFonts w:ascii="メイリオ" w:eastAsia="メイリオ" w:hAnsi="メイリオ" w:hint="eastAsia"/>
        </w:rPr>
        <w:t xml:space="preserve">　　</w:t>
      </w:r>
      <w:r w:rsidRPr="00B02DCA">
        <w:rPr>
          <w:rFonts w:ascii="メイリオ" w:eastAsia="メイリオ" w:hAnsi="メイリオ" w:hint="eastAsia"/>
        </w:rPr>
        <w:t>：</w:t>
      </w:r>
      <w:r w:rsidRPr="00B02DCA">
        <w:rPr>
          <w:rFonts w:ascii="メイリオ" w:eastAsia="メイリオ" w:hAnsi="メイリオ"/>
        </w:rPr>
        <w:t>03-</w:t>
      </w:r>
      <w:r w:rsidR="00006FA1">
        <w:rPr>
          <w:rFonts w:ascii="メイリオ" w:eastAsia="メイリオ" w:hAnsi="メイリオ" w:hint="eastAsia"/>
        </w:rPr>
        <w:t>5542</w:t>
      </w:r>
      <w:r w:rsidRPr="00B02DCA">
        <w:rPr>
          <w:rFonts w:ascii="メイリオ" w:eastAsia="メイリオ" w:hAnsi="メイリオ"/>
        </w:rPr>
        <w:t>-</w:t>
      </w:r>
      <w:r w:rsidR="00006FA1">
        <w:rPr>
          <w:rFonts w:ascii="メイリオ" w:eastAsia="メイリオ" w:hAnsi="メイリオ" w:hint="eastAsia"/>
        </w:rPr>
        <w:t>1597</w:t>
      </w:r>
      <w:r>
        <w:rPr>
          <w:rFonts w:ascii="メイリオ" w:eastAsia="メイリオ" w:hAnsi="メイリオ" w:hint="eastAsia"/>
        </w:rPr>
        <w:t>（</w:t>
      </w:r>
      <w:r w:rsidR="00006FA1">
        <w:rPr>
          <w:rFonts w:ascii="メイリオ" w:eastAsia="メイリオ" w:hAnsi="メイリオ" w:hint="eastAsia"/>
        </w:rPr>
        <w:t>日本先進医療臨床研究会・事務局</w:t>
      </w:r>
      <w:r>
        <w:rPr>
          <w:rFonts w:ascii="メイリオ" w:eastAsia="メイリオ" w:hAnsi="メイリオ" w:hint="eastAsia"/>
        </w:rPr>
        <w:t>）</w:t>
      </w:r>
    </w:p>
    <w:p w14:paraId="531EBFAC" w14:textId="6D5A8810" w:rsidR="00CC073E" w:rsidRPr="00B02DCA" w:rsidRDefault="00006FA1" w:rsidP="00CC073E">
      <w:pPr>
        <w:spacing w:line="320" w:lineRule="exact"/>
        <w:rPr>
          <w:rFonts w:ascii="メイリオ" w:eastAsia="メイリオ" w:hAnsi="メイリオ"/>
        </w:rPr>
      </w:pPr>
      <w:r>
        <w:rPr>
          <w:rFonts w:ascii="メイリオ" w:eastAsia="メイリオ" w:hAnsi="メイリオ" w:hint="eastAsia"/>
        </w:rPr>
        <w:t xml:space="preserve">ご注意　</w:t>
      </w:r>
      <w:r w:rsidR="00CC073E">
        <w:rPr>
          <w:rFonts w:ascii="メイリオ" w:eastAsia="メイリオ" w:hAnsi="メイリオ" w:hint="eastAsia"/>
        </w:rPr>
        <w:t xml:space="preserve">　：</w:t>
      </w:r>
      <w:r>
        <w:rPr>
          <w:rFonts w:ascii="メイリオ" w:eastAsia="メイリオ" w:hAnsi="メイリオ" w:hint="eastAsia"/>
        </w:rPr>
        <w:t>参加にはパスワードが必要です。参加ご希望の方は、電話・フォームなどでお申込みください。</w:t>
      </w:r>
    </w:p>
    <w:p w14:paraId="072B011A" w14:textId="2BAD5741" w:rsidR="00006FA1" w:rsidRDefault="00006FA1" w:rsidP="00CC073E">
      <w:pPr>
        <w:spacing w:line="320" w:lineRule="exact"/>
        <w:rPr>
          <w:rFonts w:ascii="メイリオ" w:eastAsia="メイリオ" w:hAnsi="メイリオ"/>
        </w:rPr>
      </w:pPr>
    </w:p>
    <w:p w14:paraId="33F92677" w14:textId="77777777" w:rsidR="00006FA1" w:rsidRPr="00CC073E" w:rsidRDefault="00006FA1" w:rsidP="00CC073E">
      <w:pPr>
        <w:spacing w:line="320" w:lineRule="exact"/>
        <w:rPr>
          <w:rFonts w:ascii="メイリオ" w:eastAsia="メイリオ" w:hAnsi="メイリオ" w:hint="eastAsia"/>
        </w:rPr>
      </w:pPr>
    </w:p>
    <w:sectPr w:rsidR="00006FA1" w:rsidRPr="00CC073E" w:rsidSect="00D14A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38030" w14:textId="77777777" w:rsidR="005B0A0C" w:rsidRDefault="005B0A0C" w:rsidP="00CC073E">
      <w:r>
        <w:separator/>
      </w:r>
    </w:p>
  </w:endnote>
  <w:endnote w:type="continuationSeparator" w:id="0">
    <w:p w14:paraId="1C0BEB58" w14:textId="77777777" w:rsidR="005B0A0C" w:rsidRDefault="005B0A0C" w:rsidP="00CC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D4898" w14:textId="77777777" w:rsidR="005B0A0C" w:rsidRDefault="005B0A0C" w:rsidP="00CC073E">
      <w:r>
        <w:separator/>
      </w:r>
    </w:p>
  </w:footnote>
  <w:footnote w:type="continuationSeparator" w:id="0">
    <w:p w14:paraId="46702AD0" w14:textId="77777777" w:rsidR="005B0A0C" w:rsidRDefault="005B0A0C" w:rsidP="00CC0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CA"/>
    <w:rsid w:val="00006FA1"/>
    <w:rsid w:val="00081EE7"/>
    <w:rsid w:val="000F5849"/>
    <w:rsid w:val="00131DD3"/>
    <w:rsid w:val="00164D5A"/>
    <w:rsid w:val="0021636D"/>
    <w:rsid w:val="00264F31"/>
    <w:rsid w:val="00271FBF"/>
    <w:rsid w:val="00481E75"/>
    <w:rsid w:val="004B02AD"/>
    <w:rsid w:val="005B0A0C"/>
    <w:rsid w:val="00796275"/>
    <w:rsid w:val="009508B2"/>
    <w:rsid w:val="00986892"/>
    <w:rsid w:val="00A720BE"/>
    <w:rsid w:val="00AA1B21"/>
    <w:rsid w:val="00AC442B"/>
    <w:rsid w:val="00B02DCA"/>
    <w:rsid w:val="00CC073E"/>
    <w:rsid w:val="00CF0DFB"/>
    <w:rsid w:val="00D14A83"/>
    <w:rsid w:val="00EE3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6933BB"/>
  <w15:chartTrackingRefBased/>
  <w15:docId w15:val="{7502AA90-D680-4DD1-8FD5-96F83FA2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73E"/>
    <w:pPr>
      <w:tabs>
        <w:tab w:val="center" w:pos="4252"/>
        <w:tab w:val="right" w:pos="8504"/>
      </w:tabs>
      <w:snapToGrid w:val="0"/>
    </w:pPr>
  </w:style>
  <w:style w:type="character" w:customStyle="1" w:styleId="a4">
    <w:name w:val="ヘッダー (文字)"/>
    <w:basedOn w:val="a0"/>
    <w:link w:val="a3"/>
    <w:uiPriority w:val="99"/>
    <w:rsid w:val="00CC073E"/>
  </w:style>
  <w:style w:type="paragraph" w:styleId="a5">
    <w:name w:val="footer"/>
    <w:basedOn w:val="a"/>
    <w:link w:val="a6"/>
    <w:uiPriority w:val="99"/>
    <w:unhideWhenUsed/>
    <w:rsid w:val="00CC073E"/>
    <w:pPr>
      <w:tabs>
        <w:tab w:val="center" w:pos="4252"/>
        <w:tab w:val="right" w:pos="8504"/>
      </w:tabs>
      <w:snapToGrid w:val="0"/>
    </w:pPr>
  </w:style>
  <w:style w:type="character" w:customStyle="1" w:styleId="a6">
    <w:name w:val="フッター (文字)"/>
    <w:basedOn w:val="a0"/>
    <w:link w:val="a5"/>
    <w:uiPriority w:val="99"/>
    <w:rsid w:val="00CC073E"/>
  </w:style>
  <w:style w:type="character" w:styleId="a7">
    <w:name w:val="Hyperlink"/>
    <w:basedOn w:val="a0"/>
    <w:uiPriority w:val="99"/>
    <w:semiHidden/>
    <w:unhideWhenUsed/>
    <w:rsid w:val="00950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110.nu support</dc:creator>
  <cp:keywords/>
  <dc:description/>
  <cp:lastModifiedBy>110.nu support</cp:lastModifiedBy>
  <cp:revision>5</cp:revision>
  <dcterms:created xsi:type="dcterms:W3CDTF">2020-05-26T03:56:00Z</dcterms:created>
  <dcterms:modified xsi:type="dcterms:W3CDTF">2020-05-26T04:53:00Z</dcterms:modified>
</cp:coreProperties>
</file>