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9E0" w:rsidRPr="003E3999" w:rsidRDefault="00E97DDF" w:rsidP="00DD6DF4">
      <w:pPr>
        <w:pStyle w:val="7"/>
        <w:tabs>
          <w:tab w:val="left" w:pos="6795"/>
        </w:tabs>
        <w:ind w:leftChars="0" w:left="0"/>
        <w:jc w:val="center"/>
        <w:rPr>
          <w:rFonts w:ascii="Meiryo UI" w:eastAsia="Meiryo UI" w:hAnsi="Meiryo UI" w:cs="Meiryo UI"/>
          <w:b/>
          <w:sz w:val="32"/>
          <w:szCs w:val="32"/>
        </w:rPr>
      </w:pPr>
      <w:r>
        <w:rPr>
          <w:rFonts w:ascii="Meiryo UI" w:eastAsia="Meiryo UI" w:hAnsi="Meiryo UI" w:cs="Meiryo UI" w:hint="eastAsia"/>
          <w:b/>
          <w:sz w:val="32"/>
          <w:szCs w:val="32"/>
        </w:rPr>
        <w:t>アイドルどっと</w:t>
      </w:r>
      <w:r w:rsidR="00DD6DF4">
        <w:rPr>
          <w:rFonts w:ascii="Meiryo UI" w:eastAsia="Meiryo UI" w:hAnsi="Meiryo UI" w:cs="Meiryo UI" w:hint="eastAsia"/>
          <w:b/>
          <w:sz w:val="32"/>
          <w:szCs w:val="32"/>
        </w:rPr>
        <w:t>がユニットでステップを駆け上がる!ユニット構想始動へ</w:t>
      </w:r>
    </w:p>
    <w:p w:rsidR="00312FD6" w:rsidRPr="00312FD6" w:rsidRDefault="00312FD6" w:rsidP="00312FD6">
      <w:pPr>
        <w:spacing w:after="0" w:line="240" w:lineRule="auto"/>
        <w:ind w:firstLine="240"/>
        <w:jc w:val="left"/>
        <w:rPr>
          <w:rFonts w:ascii="Meiryo UI" w:eastAsia="Meiryo UI" w:hAnsi="Meiryo UI" w:cs="Meiryo UI"/>
          <w:sz w:val="21"/>
          <w:szCs w:val="21"/>
        </w:rPr>
      </w:pPr>
      <w:r w:rsidRPr="00312FD6">
        <w:rPr>
          <w:rFonts w:ascii="Meiryo UI" w:eastAsia="Meiryo UI" w:hAnsi="Meiryo UI" w:cs="Meiryo UI" w:hint="eastAsia"/>
          <w:sz w:val="21"/>
          <w:szCs w:val="21"/>
        </w:rPr>
        <w:t>アイドルドットカンパニ</w:t>
      </w:r>
      <w:r w:rsidRPr="00312FD6">
        <w:rPr>
          <w:rFonts w:ascii="Meiryo UI" w:eastAsia="Meiryo UI" w:hAnsi="Meiryo UI" w:cs="Meiryo UI"/>
          <w:sz w:val="21"/>
          <w:szCs w:val="21"/>
        </w:rPr>
        <w:t>ー株式会社（本社：東京都豊島区、代表：澤居美千代・青野法彦）が運営する、</w:t>
      </w:r>
    </w:p>
    <w:p w:rsidR="008F0CEE" w:rsidRDefault="00312FD6" w:rsidP="00D249F0">
      <w:pPr>
        <w:spacing w:after="0" w:line="240" w:lineRule="auto"/>
        <w:ind w:leftChars="100" w:left="200"/>
        <w:jc w:val="left"/>
        <w:rPr>
          <w:rFonts w:ascii="Meiryo UI" w:eastAsia="Meiryo UI" w:hAnsi="Meiryo UI" w:cs="Meiryo UI"/>
          <w:sz w:val="21"/>
          <w:szCs w:val="21"/>
        </w:rPr>
      </w:pPr>
      <w:r w:rsidRPr="00312FD6">
        <w:rPr>
          <w:rFonts w:ascii="Meiryo UI" w:eastAsia="Meiryo UI" w:hAnsi="Meiryo UI" w:cs="Meiryo UI" w:hint="eastAsia"/>
          <w:sz w:val="21"/>
          <w:szCs w:val="21"/>
        </w:rPr>
        <w:t>日本初のリアルアイドル育成プロジェクト「</w:t>
      </w:r>
      <w:r w:rsidRPr="00312FD6">
        <w:rPr>
          <w:rFonts w:ascii="Meiryo UI" w:eastAsia="Meiryo UI" w:hAnsi="Meiryo UI" w:cs="Meiryo UI"/>
          <w:sz w:val="21"/>
          <w:szCs w:val="21"/>
        </w:rPr>
        <w:t>IDOL.」（アイドルどっと）が</w:t>
      </w:r>
      <w:r w:rsidR="00DD6DF4">
        <w:rPr>
          <w:rFonts w:ascii="Meiryo UI" w:eastAsia="Meiryo UI" w:hAnsi="Meiryo UI" w:cs="Meiryo UI" w:hint="eastAsia"/>
          <w:sz w:val="21"/>
          <w:szCs w:val="21"/>
        </w:rPr>
        <w:t>6/2(</w:t>
      </w:r>
      <w:r w:rsidR="00EC2A67">
        <w:rPr>
          <w:rFonts w:ascii="Meiryo UI" w:eastAsia="Meiryo UI" w:hAnsi="Meiryo UI" w:cs="Meiryo UI" w:hint="eastAsia"/>
          <w:sz w:val="21"/>
          <w:szCs w:val="21"/>
        </w:rPr>
        <w:t>火</w:t>
      </w:r>
      <w:r w:rsidR="00DD6DF4">
        <w:rPr>
          <w:rFonts w:ascii="Meiryo UI" w:eastAsia="Meiryo UI" w:hAnsi="Meiryo UI" w:cs="Meiryo UI" w:hint="eastAsia"/>
          <w:sz w:val="21"/>
          <w:szCs w:val="21"/>
        </w:rPr>
        <w:t>)ユニット</w:t>
      </w:r>
      <w:r w:rsidR="00EC2A67">
        <w:rPr>
          <w:rFonts w:ascii="Meiryo UI" w:eastAsia="Meiryo UI" w:hAnsi="Meiryo UI" w:cs="Meiryo UI" w:hint="eastAsia"/>
          <w:sz w:val="21"/>
          <w:szCs w:val="21"/>
        </w:rPr>
        <w:t>構想</w:t>
      </w:r>
      <w:r w:rsidR="00DD6DF4">
        <w:rPr>
          <w:rFonts w:ascii="Meiryo UI" w:eastAsia="Meiryo UI" w:hAnsi="Meiryo UI" w:cs="Meiryo UI" w:hint="eastAsia"/>
          <w:sz w:val="21"/>
          <w:szCs w:val="21"/>
        </w:rPr>
        <w:t>始動を表明。</w:t>
      </w:r>
    </w:p>
    <w:p w:rsidR="00EC2A67" w:rsidRPr="00EC2A67" w:rsidRDefault="00EC2A67" w:rsidP="00D249F0">
      <w:pPr>
        <w:spacing w:after="0" w:line="240" w:lineRule="auto"/>
        <w:ind w:leftChars="100" w:left="200"/>
        <w:jc w:val="left"/>
        <w:rPr>
          <w:rFonts w:ascii="Meiryo UI" w:eastAsia="Meiryo UI" w:hAnsi="Meiryo UI" w:cs="Meiryo UI" w:hint="eastAsia"/>
          <w:sz w:val="21"/>
          <w:szCs w:val="21"/>
        </w:rPr>
      </w:pPr>
      <w:r>
        <w:rPr>
          <w:rFonts w:ascii="Meiryo UI" w:eastAsia="Meiryo UI" w:hAnsi="Meiryo UI" w:cs="Meiryo UI" w:hint="eastAsia"/>
          <w:sz w:val="21"/>
          <w:szCs w:val="21"/>
        </w:rPr>
        <w:t>ソロでの活動だけでなくユニットとして活動もできるよう体制を整える。</w:t>
      </w:r>
    </w:p>
    <w:p w:rsidR="008F0CEE" w:rsidRPr="00516A6B" w:rsidRDefault="008F0CEE">
      <w:pPr>
        <w:spacing w:after="0" w:line="240" w:lineRule="auto"/>
        <w:ind w:firstLine="240"/>
        <w:jc w:val="center"/>
        <w:rPr>
          <w:rFonts w:ascii="Meiryo UI" w:eastAsia="Meiryo UI" w:hAnsi="Meiryo UI" w:cs="Meiryo UI"/>
          <w:b/>
          <w:sz w:val="24"/>
          <w:szCs w:val="24"/>
        </w:rPr>
      </w:pPr>
    </w:p>
    <w:p w:rsidR="008F0CEE" w:rsidRDefault="00DD6DF4">
      <w:pPr>
        <w:spacing w:after="0" w:line="240" w:lineRule="auto"/>
        <w:ind w:firstLine="240"/>
        <w:jc w:val="center"/>
        <w:rPr>
          <w:rFonts w:ascii="Meiryo UI" w:eastAsia="Meiryo UI" w:hAnsi="Meiryo UI" w:cs="Meiryo UI"/>
          <w:b/>
          <w:sz w:val="24"/>
          <w:szCs w:val="24"/>
        </w:rPr>
      </w:pPr>
      <w:bookmarkStart w:id="0" w:name="_GoBack"/>
      <w:r>
        <w:rPr>
          <w:rFonts w:ascii="Meiryo UI" w:eastAsia="Meiryo UI" w:hAnsi="Meiryo UI" w:cs="Meiryo UI"/>
          <w:b/>
          <w:noProof/>
          <w:sz w:val="24"/>
          <w:szCs w:val="24"/>
        </w:rPr>
        <w:drawing>
          <wp:inline distT="0" distB="0" distL="0" distR="0">
            <wp:extent cx="6120130" cy="259651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095634435ed0d7846fc87.jpg"/>
                    <pic:cNvPicPr/>
                  </pic:nvPicPr>
                  <pic:blipFill>
                    <a:blip r:embed="rId7">
                      <a:extLst>
                        <a:ext uri="{28A0092B-C50C-407E-A947-70E740481C1C}">
                          <a14:useLocalDpi xmlns:a14="http://schemas.microsoft.com/office/drawing/2010/main" val="0"/>
                        </a:ext>
                      </a:extLst>
                    </a:blip>
                    <a:stretch>
                      <a:fillRect/>
                    </a:stretch>
                  </pic:blipFill>
                  <pic:spPr>
                    <a:xfrm>
                      <a:off x="0" y="0"/>
                      <a:ext cx="6120130" cy="2596515"/>
                    </a:xfrm>
                    <a:prstGeom prst="rect">
                      <a:avLst/>
                    </a:prstGeom>
                  </pic:spPr>
                </pic:pic>
              </a:graphicData>
            </a:graphic>
          </wp:inline>
        </w:drawing>
      </w:r>
      <w:bookmarkEnd w:id="0"/>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194C98">
      <w:pPr>
        <w:spacing w:after="0" w:line="240" w:lineRule="auto"/>
        <w:jc w:val="center"/>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posOffset>81280</wp:posOffset>
                </wp:positionH>
                <wp:positionV relativeFrom="paragraph">
                  <wp:posOffset>133985</wp:posOffset>
                </wp:positionV>
                <wp:extent cx="6105525" cy="758825"/>
                <wp:effectExtent l="0" t="0" r="28575" b="22225"/>
                <wp:wrapNone/>
                <wp:docPr id="1" name="角丸四角形 1"/>
                <wp:cNvGraphicFramePr/>
                <a:graphic xmlns:a="http://schemas.openxmlformats.org/drawingml/2006/main">
                  <a:graphicData uri="http://schemas.microsoft.com/office/word/2010/wordprocessingShape">
                    <wps:wsp>
                      <wps:cNvSpPr/>
                      <wps:spPr>
                        <a:xfrm>
                          <a:off x="0" y="0"/>
                          <a:ext cx="610552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oundrect id="角丸四角形 1" o:spid="_x0000_s1026" style="position:absolute;left:0;text-align:left;margin-left:6.4pt;margin-top:10.55pt;width:480.75pt;height:59.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Default="00B327CB">
      <w:pPr>
        <w:spacing w:after="0" w:line="240" w:lineRule="auto"/>
        <w:ind w:right="-284"/>
        <w:jc w:val="center"/>
        <w:rPr>
          <w:rFonts w:ascii="Meiryo UI" w:eastAsia="Meiryo UI" w:hAnsi="Meiryo UI" w:cs="Meiryo UI"/>
          <w:color w:val="0000FF"/>
          <w:sz w:val="32"/>
          <w:szCs w:val="32"/>
          <w:u w:val="single"/>
        </w:rPr>
      </w:pPr>
      <w:r>
        <w:rPr>
          <w:rFonts w:ascii="Meiryo UI" w:eastAsia="Meiryo UI" w:hAnsi="Meiryo UI" w:cs="Meiryo UI"/>
          <w:b/>
          <w:color w:val="0000FF"/>
          <w:sz w:val="44"/>
          <w:szCs w:val="44"/>
          <w:u w:val="single"/>
        </w:rPr>
        <w:t>https://idol.c</w:t>
      </w:r>
      <w:r>
        <w:rPr>
          <w:rFonts w:ascii="Meiryo UI" w:eastAsia="Meiryo UI" w:hAnsi="Meiryo UI" w:cs="Meiryo UI" w:hint="eastAsia"/>
          <w:b/>
          <w:color w:val="0000FF"/>
          <w:sz w:val="44"/>
          <w:szCs w:val="44"/>
          <w:u w:val="single"/>
        </w:rPr>
        <w:t>o</w:t>
      </w:r>
      <w:r w:rsidR="005B31B9">
        <w:rPr>
          <w:rFonts w:ascii="Meiryo UI" w:eastAsia="Meiryo UI" w:hAnsi="Meiryo UI" w:cs="Meiryo UI"/>
          <w:b/>
          <w:color w:val="0000FF"/>
          <w:sz w:val="44"/>
          <w:szCs w:val="44"/>
          <w:u w:val="single"/>
        </w:rPr>
        <w:t>mpany</w:t>
      </w:r>
    </w:p>
    <w:p w:rsidR="003379E0" w:rsidRDefault="003379E0">
      <w:pPr>
        <w:spacing w:after="0" w:line="240" w:lineRule="auto"/>
        <w:jc w:val="left"/>
        <w:rPr>
          <w:rFonts w:ascii="Meiryo UI" w:eastAsia="Meiryo UI" w:hAnsi="Meiryo UI" w:cs="Meiryo UI"/>
          <w:sz w:val="21"/>
          <w:szCs w:val="21"/>
        </w:rPr>
      </w:pPr>
    </w:p>
    <w:p w:rsidR="003379E0" w:rsidRDefault="003379E0">
      <w:pPr>
        <w:spacing w:after="0" w:line="240" w:lineRule="auto"/>
        <w:rPr>
          <w:rFonts w:ascii="Meiryo UI" w:eastAsia="Meiryo UI" w:hAnsi="Meiryo UI" w:cs="Meiryo UI"/>
          <w:sz w:val="21"/>
          <w:szCs w:val="21"/>
        </w:rPr>
      </w:pPr>
    </w:p>
    <w:p w:rsidR="00DD6DF4" w:rsidRDefault="00DD6DF4" w:rsidP="00DD6DF4">
      <w:pPr>
        <w:spacing w:after="0" w:line="240" w:lineRule="auto"/>
        <w:ind w:leftChars="100" w:left="200"/>
        <w:jc w:val="left"/>
        <w:rPr>
          <w:rFonts w:ascii="Meiryo UI" w:eastAsia="Meiryo UI" w:hAnsi="Meiryo UI" w:cs="Meiryo UI"/>
          <w:sz w:val="21"/>
          <w:szCs w:val="21"/>
        </w:rPr>
      </w:pPr>
      <w:r>
        <w:rPr>
          <w:rFonts w:ascii="Meiryo UI" w:eastAsia="Meiryo UI" w:hAnsi="Meiryo UI" w:cs="Meiryo UI" w:hint="eastAsia"/>
          <w:sz w:val="21"/>
          <w:szCs w:val="21"/>
        </w:rPr>
        <w:t>アイドルどっとからユニットが</w:t>
      </w:r>
      <w:r>
        <w:rPr>
          <w:rFonts w:ascii="Meiryo UI" w:eastAsia="Meiryo UI" w:hAnsi="Meiryo UI" w:cs="Meiryo UI" w:hint="eastAsia"/>
          <w:sz w:val="21"/>
          <w:szCs w:val="21"/>
        </w:rPr>
        <w:t>登場しユニットで一緒にアイドルどっとのステップを駆け上がるシステムを構想。</w:t>
      </w:r>
    </w:p>
    <w:p w:rsidR="00DD6DF4" w:rsidRDefault="00DD6DF4" w:rsidP="00DD6DF4">
      <w:pPr>
        <w:spacing w:after="0" w:line="240" w:lineRule="auto"/>
        <w:ind w:leftChars="100" w:left="200"/>
        <w:jc w:val="left"/>
        <w:rPr>
          <w:rFonts w:ascii="Meiryo UI" w:eastAsia="Meiryo UI" w:hAnsi="Meiryo UI" w:cs="Meiryo UI" w:hint="eastAsia"/>
          <w:sz w:val="21"/>
          <w:szCs w:val="21"/>
        </w:rPr>
      </w:pPr>
    </w:p>
    <w:p w:rsidR="00DD6DF4" w:rsidRDefault="00DD6DF4" w:rsidP="00DD6DF4">
      <w:pPr>
        <w:spacing w:after="0" w:line="240" w:lineRule="auto"/>
        <w:ind w:leftChars="100" w:left="200"/>
        <w:jc w:val="left"/>
        <w:rPr>
          <w:rFonts w:ascii="Meiryo UI" w:eastAsia="Meiryo UI" w:hAnsi="Meiryo UI" w:cs="Meiryo UI" w:hint="eastAsia"/>
          <w:sz w:val="21"/>
          <w:szCs w:val="21"/>
        </w:rPr>
      </w:pPr>
      <w:r>
        <w:rPr>
          <w:rFonts w:ascii="Meiryo UI" w:eastAsia="Meiryo UI" w:hAnsi="Meiryo UI" w:cs="Meiryo UI" w:hint="eastAsia"/>
          <w:sz w:val="21"/>
          <w:szCs w:val="21"/>
        </w:rPr>
        <w:t>アイドルどっとユニット特設ページにて新しい情報が随時更新される。</w:t>
      </w:r>
    </w:p>
    <w:p w:rsidR="00DD6DF4" w:rsidRDefault="00DD6DF4" w:rsidP="00DD6DF4">
      <w:pPr>
        <w:spacing w:after="0" w:line="240" w:lineRule="auto"/>
        <w:ind w:leftChars="100" w:left="200"/>
        <w:jc w:val="left"/>
        <w:rPr>
          <w:rFonts w:ascii="Meiryo UI" w:eastAsia="Meiryo UI" w:hAnsi="Meiryo UI" w:cs="Meiryo UI"/>
          <w:b/>
          <w:sz w:val="24"/>
          <w:szCs w:val="24"/>
        </w:rPr>
      </w:pPr>
      <w:hyperlink r:id="rId8" w:history="1">
        <w:r w:rsidRPr="00526F2D">
          <w:rPr>
            <w:rStyle w:val="ab"/>
            <w:rFonts w:ascii="Meiryo UI" w:eastAsia="Meiryo UI" w:hAnsi="Meiryo UI" w:cs="Meiryo UI"/>
            <w:b/>
            <w:sz w:val="24"/>
            <w:szCs w:val="24"/>
          </w:rPr>
          <w:t>https://idol.company/page/unit</w:t>
        </w:r>
      </w:hyperlink>
    </w:p>
    <w:p w:rsidR="00DD6DF4" w:rsidRDefault="00DD6DF4" w:rsidP="00DD6DF4">
      <w:pPr>
        <w:spacing w:after="0" w:line="240" w:lineRule="auto"/>
        <w:ind w:leftChars="100" w:left="200"/>
        <w:jc w:val="left"/>
        <w:rPr>
          <w:rFonts w:ascii="Meiryo UI" w:eastAsia="Meiryo UI" w:hAnsi="Meiryo UI" w:cs="Meiryo UI"/>
          <w:b/>
          <w:sz w:val="24"/>
          <w:szCs w:val="24"/>
        </w:rPr>
      </w:pPr>
    </w:p>
    <w:p w:rsidR="00DD6DF4" w:rsidRPr="00516A6B" w:rsidRDefault="00DD6DF4" w:rsidP="00DD6DF4">
      <w:pPr>
        <w:spacing w:after="0" w:line="240" w:lineRule="auto"/>
        <w:ind w:leftChars="100" w:left="200"/>
        <w:jc w:val="left"/>
        <w:rPr>
          <w:rFonts w:ascii="Meiryo UI" w:eastAsia="Meiryo UI" w:hAnsi="Meiryo UI" w:cs="Meiryo UI" w:hint="eastAsia"/>
          <w:b/>
          <w:sz w:val="24"/>
          <w:szCs w:val="24"/>
        </w:rPr>
      </w:pPr>
      <w:r>
        <w:rPr>
          <w:rFonts w:ascii="Meiryo UI" w:eastAsia="Meiryo UI" w:hAnsi="Meiryo UI" w:cs="Meiryo UI" w:hint="eastAsia"/>
          <w:b/>
          <w:noProof/>
          <w:sz w:val="24"/>
          <w:szCs w:val="24"/>
        </w:rPr>
        <w:lastRenderedPageBreak/>
        <w:drawing>
          <wp:inline distT="0" distB="0" distL="0" distR="0">
            <wp:extent cx="6120130" cy="7746365"/>
            <wp:effectExtent l="0" t="0" r="0"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9497715655ed4bb6ac4d53.jpg"/>
                    <pic:cNvPicPr/>
                  </pic:nvPicPr>
                  <pic:blipFill>
                    <a:blip r:embed="rId9">
                      <a:extLst>
                        <a:ext uri="{28A0092B-C50C-407E-A947-70E740481C1C}">
                          <a14:useLocalDpi xmlns:a14="http://schemas.microsoft.com/office/drawing/2010/main" val="0"/>
                        </a:ext>
                      </a:extLst>
                    </a:blip>
                    <a:stretch>
                      <a:fillRect/>
                    </a:stretch>
                  </pic:blipFill>
                  <pic:spPr>
                    <a:xfrm>
                      <a:off x="0" y="0"/>
                      <a:ext cx="6120130" cy="7746365"/>
                    </a:xfrm>
                    <a:prstGeom prst="rect">
                      <a:avLst/>
                    </a:prstGeom>
                  </pic:spPr>
                </pic:pic>
              </a:graphicData>
            </a:graphic>
          </wp:inline>
        </w:drawing>
      </w:r>
    </w:p>
    <w:p w:rsidR="008F0CEE" w:rsidRPr="00DD6DF4" w:rsidRDefault="008F0CEE" w:rsidP="008F0CEE">
      <w:pPr>
        <w:spacing w:after="0" w:line="240" w:lineRule="auto"/>
        <w:rPr>
          <w:rFonts w:ascii="メイリオ" w:eastAsia="メイリオ" w:hAnsi="メイリオ" w:cs="メイリオ"/>
          <w:b/>
          <w:color w:val="3B3B3B"/>
          <w:sz w:val="32"/>
          <w:szCs w:val="32"/>
          <w:highlight w:val="white"/>
        </w:rPr>
      </w:pPr>
    </w:p>
    <w:p w:rsidR="001250DD" w:rsidRDefault="00DD6DF4" w:rsidP="001250DD">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アイドルどっとでは現在新しい登録者を募集中!アイドルになりたいそこの“あなた”アイドルどっとで原石からアイドルへと駆け上がろう！</w:t>
      </w:r>
    </w:p>
    <w:p w:rsidR="005B26C1" w:rsidRDefault="005B26C1" w:rsidP="001250DD">
      <w:pPr>
        <w:spacing w:after="0" w:line="240" w:lineRule="auto"/>
        <w:jc w:val="left"/>
        <w:rPr>
          <w:rFonts w:ascii="Meiryo UI" w:eastAsia="Meiryo UI" w:hAnsi="Meiryo UI" w:cs="Meiryo UI"/>
          <w:sz w:val="24"/>
          <w:szCs w:val="24"/>
        </w:rPr>
      </w:pPr>
    </w:p>
    <w:p w:rsidR="005B26C1" w:rsidRDefault="005B26C1" w:rsidP="001250DD">
      <w:pPr>
        <w:spacing w:after="0" w:line="240" w:lineRule="auto"/>
        <w:jc w:val="left"/>
        <w:rPr>
          <w:rFonts w:ascii="Meiryo UI" w:eastAsia="Meiryo UI" w:hAnsi="Meiryo UI" w:cs="Meiryo UI"/>
          <w:sz w:val="24"/>
          <w:szCs w:val="24"/>
        </w:rPr>
      </w:pPr>
    </w:p>
    <w:p w:rsidR="005B26C1" w:rsidRDefault="005B26C1" w:rsidP="0056438E">
      <w:pPr>
        <w:spacing w:after="0" w:line="240" w:lineRule="auto"/>
        <w:ind w:firstLine="320"/>
        <w:jc w:val="center"/>
        <w:rPr>
          <w:rFonts w:ascii="Meiryo UI" w:eastAsia="Meiryo UI" w:hAnsi="Meiryo UI" w:cs="メイリオ"/>
          <w:b/>
          <w:color w:val="3B3B3B"/>
          <w:sz w:val="32"/>
          <w:szCs w:val="32"/>
          <w:highlight w:val="white"/>
        </w:rPr>
      </w:pPr>
      <w:r>
        <w:rPr>
          <w:rFonts w:ascii="メイリオ" w:eastAsia="メイリオ" w:hAnsi="メイリオ" w:cs="メイリオ"/>
          <w:b/>
          <w:noProof/>
          <w:color w:val="3B3B3B"/>
          <w:sz w:val="21"/>
          <w:szCs w:val="21"/>
          <w:highlight w:val="white"/>
        </w:rPr>
        <w:drawing>
          <wp:inline distT="0" distB="0" distL="0" distR="0" wp14:anchorId="384DAD74" wp14:editId="17041EDF">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786479" cy="2738753"/>
                    </a:xfrm>
                    <a:prstGeom prst="rect">
                      <a:avLst/>
                    </a:prstGeom>
                    <a:ln/>
                  </pic:spPr>
                </pic:pic>
              </a:graphicData>
            </a:graphic>
          </wp:inline>
        </w:drawing>
      </w:r>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t>＜「アイドルどっと」について＞</w:t>
      </w:r>
    </w:p>
    <w:p w:rsidR="003379E0" w:rsidRDefault="005B31B9" w:rsidP="006678DA">
      <w:pPr>
        <w:spacing w:after="0" w:line="240" w:lineRule="auto"/>
        <w:ind w:firstLineChars="100"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6678DA" w:rsidRDefault="006678DA">
      <w:pPr>
        <w:spacing w:after="0" w:line="240" w:lineRule="auto"/>
        <w:jc w:val="left"/>
        <w:rPr>
          <w:rFonts w:ascii="Meiryo UI" w:eastAsia="Meiryo UI" w:hAnsi="Meiryo UI" w:cs="Meiryo UI"/>
          <w:color w:val="1A1A1A"/>
          <w:sz w:val="21"/>
          <w:szCs w:val="21"/>
          <w:highlight w:val="white"/>
        </w:rPr>
      </w:pP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lastRenderedPageBreak/>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12">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sidR="00AE72EA">
        <w:rPr>
          <w:rFonts w:ascii="Meiryo UI" w:eastAsia="Meiryo UI" w:hAnsi="Meiryo UI" w:cs="Meiryo UI" w:hint="eastAsia"/>
          <w:color w:val="1A1A1A"/>
          <w:sz w:val="21"/>
          <w:szCs w:val="21"/>
          <w:highlight w:val="white"/>
        </w:rPr>
        <w:t xml:space="preserve">　理</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hyperlink r:id="rId13">
        <w:r>
          <w:rPr>
            <w:rFonts w:ascii="Meiryo UI" w:eastAsia="Meiryo UI" w:hAnsi="Meiryo UI" w:cs="Meiryo UI"/>
            <w:color w:val="1155CC"/>
            <w:sz w:val="21"/>
            <w:szCs w:val="21"/>
            <w:highlight w:val="white"/>
            <w:u w:val="single"/>
          </w:rPr>
          <w:t>shimizu@idol.company</w:t>
        </w:r>
      </w:hyperlink>
    </w:p>
    <w:p w:rsidR="003379E0" w:rsidRDefault="003379E0">
      <w:pPr>
        <w:widowControl/>
        <w:jc w:val="left"/>
        <w:rPr>
          <w:rFonts w:ascii="Meiryo UI" w:eastAsia="Meiryo UI" w:hAnsi="Meiryo UI" w:cs="Meiryo UI"/>
          <w:color w:val="000019"/>
          <w:sz w:val="21"/>
          <w:szCs w:val="21"/>
        </w:rPr>
      </w:pPr>
    </w:p>
    <w:p w:rsidR="00AC01F7" w:rsidRDefault="00AC01F7">
      <w:pPr>
        <w:widowControl/>
        <w:jc w:val="left"/>
        <w:rPr>
          <w:rFonts w:ascii="Meiryo UI" w:eastAsia="Meiryo UI" w:hAnsi="Meiryo UI" w:cs="Meiryo UI"/>
          <w:color w:val="000019"/>
          <w:sz w:val="21"/>
          <w:szCs w:val="21"/>
        </w:rPr>
      </w:pPr>
    </w:p>
    <w:p w:rsidR="00A6347A" w:rsidRDefault="00A6347A">
      <w:pPr>
        <w:spacing w:after="0" w:line="240" w:lineRule="auto"/>
        <w:ind w:right="-284"/>
        <w:jc w:val="left"/>
        <w:rPr>
          <w:rFonts w:ascii="Meiryo UI" w:eastAsia="Meiryo UI" w:hAnsi="Meiryo UI" w:cs="Meiryo UI"/>
          <w:sz w:val="21"/>
          <w:szCs w:val="21"/>
        </w:rPr>
      </w:pPr>
    </w:p>
    <w:sectPr w:rsidR="00A6347A">
      <w:headerReference w:type="default" r:id="rId14"/>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051" w:rsidRDefault="003D5051">
      <w:pPr>
        <w:spacing w:after="0" w:line="240" w:lineRule="auto"/>
      </w:pPr>
      <w:r>
        <w:separator/>
      </w:r>
    </w:p>
  </w:endnote>
  <w:endnote w:type="continuationSeparator" w:id="0">
    <w:p w:rsidR="003D5051" w:rsidRDefault="003D5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051" w:rsidRDefault="003D5051">
      <w:pPr>
        <w:spacing w:after="0" w:line="240" w:lineRule="auto"/>
      </w:pPr>
      <w:r>
        <w:separator/>
      </w:r>
    </w:p>
  </w:footnote>
  <w:footnote w:type="continuationSeparator" w:id="0">
    <w:p w:rsidR="003D5051" w:rsidRDefault="003D50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 xml:space="preserve">報道関係者各位　　　　　　　　　　　　　　　　　　　　　　　　　　　　　　　　</w:t>
    </w:r>
    <w:r w:rsidR="00516A6B">
      <w:rPr>
        <w:rFonts w:ascii="ＭＳ 明朝" w:eastAsia="ＭＳ 明朝" w:hAnsi="ＭＳ 明朝" w:cs="ＭＳ 明朝"/>
        <w:color w:val="000000"/>
      </w:rPr>
      <w:t>2020</w:t>
    </w:r>
    <w:r>
      <w:rPr>
        <w:rFonts w:ascii="ＭＳ 明朝" w:eastAsia="ＭＳ 明朝" w:hAnsi="ＭＳ 明朝" w:cs="ＭＳ 明朝"/>
        <w:color w:val="000000"/>
      </w:rPr>
      <w:t>年</w:t>
    </w:r>
    <w:r w:rsidR="005B26C1">
      <w:rPr>
        <w:rFonts w:ascii="ＭＳ 明朝" w:eastAsia="ＭＳ 明朝" w:hAnsi="ＭＳ 明朝" w:cs="ＭＳ 明朝" w:hint="eastAsia"/>
      </w:rPr>
      <w:t>5</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color w:val="000000"/>
      </w:rPr>
    </w:pPr>
    <w:r>
      <w:rPr>
        <w:rFonts w:ascii="ＭＳ 明朝" w:eastAsia="ＭＳ 明朝" w:hAnsi="ＭＳ 明朝" w:cs="ＭＳ 明朝"/>
        <w:color w:val="000000"/>
      </w:rPr>
      <w:t>アイドルドットカンパニー株式会社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30863"/>
    <w:rsid w:val="000401E7"/>
    <w:rsid w:val="00040327"/>
    <w:rsid w:val="00053A39"/>
    <w:rsid w:val="00087FB0"/>
    <w:rsid w:val="000E495A"/>
    <w:rsid w:val="0012070D"/>
    <w:rsid w:val="00122542"/>
    <w:rsid w:val="001250DD"/>
    <w:rsid w:val="001623A0"/>
    <w:rsid w:val="0017199A"/>
    <w:rsid w:val="00194C98"/>
    <w:rsid w:val="001D2BCF"/>
    <w:rsid w:val="00213B26"/>
    <w:rsid w:val="00312FD6"/>
    <w:rsid w:val="0032175B"/>
    <w:rsid w:val="003379E0"/>
    <w:rsid w:val="00354432"/>
    <w:rsid w:val="003613E5"/>
    <w:rsid w:val="003A6EAF"/>
    <w:rsid w:val="003D5051"/>
    <w:rsid w:val="003E3999"/>
    <w:rsid w:val="003F04C6"/>
    <w:rsid w:val="00404977"/>
    <w:rsid w:val="00406945"/>
    <w:rsid w:val="00436F01"/>
    <w:rsid w:val="00462CB1"/>
    <w:rsid w:val="00494AB7"/>
    <w:rsid w:val="004D2801"/>
    <w:rsid w:val="00516A6B"/>
    <w:rsid w:val="0056438E"/>
    <w:rsid w:val="005707D8"/>
    <w:rsid w:val="005A1613"/>
    <w:rsid w:val="005B26C1"/>
    <w:rsid w:val="005B31B9"/>
    <w:rsid w:val="005B3A94"/>
    <w:rsid w:val="005F561C"/>
    <w:rsid w:val="00607341"/>
    <w:rsid w:val="006678DA"/>
    <w:rsid w:val="007209D9"/>
    <w:rsid w:val="00722C03"/>
    <w:rsid w:val="007479E7"/>
    <w:rsid w:val="0077399B"/>
    <w:rsid w:val="007B4935"/>
    <w:rsid w:val="007E6C51"/>
    <w:rsid w:val="008434B1"/>
    <w:rsid w:val="008854FD"/>
    <w:rsid w:val="008A7E76"/>
    <w:rsid w:val="008D5F15"/>
    <w:rsid w:val="008F0CEE"/>
    <w:rsid w:val="008F432F"/>
    <w:rsid w:val="00934D0D"/>
    <w:rsid w:val="00955ACA"/>
    <w:rsid w:val="00962DEA"/>
    <w:rsid w:val="009C1CA0"/>
    <w:rsid w:val="009E6636"/>
    <w:rsid w:val="00A04345"/>
    <w:rsid w:val="00A6347A"/>
    <w:rsid w:val="00A72DFB"/>
    <w:rsid w:val="00AC01F7"/>
    <w:rsid w:val="00AE72EA"/>
    <w:rsid w:val="00B327CB"/>
    <w:rsid w:val="00B539A6"/>
    <w:rsid w:val="00B55706"/>
    <w:rsid w:val="00B713ED"/>
    <w:rsid w:val="00B9624F"/>
    <w:rsid w:val="00BA204B"/>
    <w:rsid w:val="00C662EE"/>
    <w:rsid w:val="00C76956"/>
    <w:rsid w:val="00CC27A4"/>
    <w:rsid w:val="00CC74A4"/>
    <w:rsid w:val="00D2081C"/>
    <w:rsid w:val="00D249F0"/>
    <w:rsid w:val="00D420B3"/>
    <w:rsid w:val="00D72FCA"/>
    <w:rsid w:val="00D8024F"/>
    <w:rsid w:val="00D93425"/>
    <w:rsid w:val="00DB2E66"/>
    <w:rsid w:val="00DD0812"/>
    <w:rsid w:val="00DD6DF4"/>
    <w:rsid w:val="00E20726"/>
    <w:rsid w:val="00E232F1"/>
    <w:rsid w:val="00E5763E"/>
    <w:rsid w:val="00E76163"/>
    <w:rsid w:val="00E82A72"/>
    <w:rsid w:val="00E97DDF"/>
    <w:rsid w:val="00EC2A67"/>
    <w:rsid w:val="00EF670E"/>
    <w:rsid w:val="00F36203"/>
    <w:rsid w:val="00F431B6"/>
    <w:rsid w:val="00FB6755"/>
    <w:rsid w:val="00FF1B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paragraph" w:styleId="7">
    <w:name w:val="heading 7"/>
    <w:basedOn w:val="a"/>
    <w:next w:val="a"/>
    <w:link w:val="70"/>
    <w:uiPriority w:val="9"/>
    <w:unhideWhenUsed/>
    <w:qFormat/>
    <w:rsid w:val="008D5F15"/>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 w:type="character" w:customStyle="1" w:styleId="70">
    <w:name w:val="見出し 7 (文字)"/>
    <w:basedOn w:val="a0"/>
    <w:link w:val="7"/>
    <w:uiPriority w:val="9"/>
    <w:rsid w:val="008D5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55405">
      <w:bodyDiv w:val="1"/>
      <w:marLeft w:val="0"/>
      <w:marRight w:val="0"/>
      <w:marTop w:val="0"/>
      <w:marBottom w:val="0"/>
      <w:divBdr>
        <w:top w:val="none" w:sz="0" w:space="0" w:color="auto"/>
        <w:left w:val="none" w:sz="0" w:space="0" w:color="auto"/>
        <w:bottom w:val="none" w:sz="0" w:space="0" w:color="auto"/>
        <w:right w:val="none" w:sz="0" w:space="0" w:color="auto"/>
      </w:divBdr>
    </w:div>
    <w:div w:id="822308641">
      <w:bodyDiv w:val="1"/>
      <w:marLeft w:val="0"/>
      <w:marRight w:val="0"/>
      <w:marTop w:val="0"/>
      <w:marBottom w:val="0"/>
      <w:divBdr>
        <w:top w:val="none" w:sz="0" w:space="0" w:color="auto"/>
        <w:left w:val="none" w:sz="0" w:space="0" w:color="auto"/>
        <w:bottom w:val="none" w:sz="0" w:space="0" w:color="auto"/>
        <w:right w:val="none" w:sz="0" w:space="0" w:color="auto"/>
      </w:divBdr>
    </w:div>
    <w:div w:id="1238595830">
      <w:bodyDiv w:val="1"/>
      <w:marLeft w:val="0"/>
      <w:marRight w:val="0"/>
      <w:marTop w:val="0"/>
      <w:marBottom w:val="0"/>
      <w:divBdr>
        <w:top w:val="none" w:sz="0" w:space="0" w:color="auto"/>
        <w:left w:val="none" w:sz="0" w:space="0" w:color="auto"/>
        <w:bottom w:val="none" w:sz="0" w:space="0" w:color="auto"/>
        <w:right w:val="none" w:sz="0" w:space="0" w:color="auto"/>
      </w:divBdr>
    </w:div>
    <w:div w:id="1319458114">
      <w:bodyDiv w:val="1"/>
      <w:marLeft w:val="0"/>
      <w:marRight w:val="0"/>
      <w:marTop w:val="0"/>
      <w:marBottom w:val="0"/>
      <w:divBdr>
        <w:top w:val="none" w:sz="0" w:space="0" w:color="auto"/>
        <w:left w:val="none" w:sz="0" w:space="0" w:color="auto"/>
        <w:bottom w:val="none" w:sz="0" w:space="0" w:color="auto"/>
        <w:right w:val="none" w:sz="0" w:space="0" w:color="auto"/>
      </w:divBdr>
    </w:div>
    <w:div w:id="1526094678">
      <w:bodyDiv w:val="1"/>
      <w:marLeft w:val="0"/>
      <w:marRight w:val="0"/>
      <w:marTop w:val="0"/>
      <w:marBottom w:val="0"/>
      <w:divBdr>
        <w:top w:val="none" w:sz="0" w:space="0" w:color="auto"/>
        <w:left w:val="none" w:sz="0" w:space="0" w:color="auto"/>
        <w:bottom w:val="none" w:sz="0" w:space="0" w:color="auto"/>
        <w:right w:val="none" w:sz="0" w:space="0" w:color="auto"/>
      </w:divBdr>
    </w:div>
    <w:div w:id="1530755814">
      <w:bodyDiv w:val="1"/>
      <w:marLeft w:val="0"/>
      <w:marRight w:val="0"/>
      <w:marTop w:val="0"/>
      <w:marBottom w:val="0"/>
      <w:divBdr>
        <w:top w:val="none" w:sz="0" w:space="0" w:color="auto"/>
        <w:left w:val="none" w:sz="0" w:space="0" w:color="auto"/>
        <w:bottom w:val="none" w:sz="0" w:space="0" w:color="auto"/>
        <w:right w:val="none" w:sz="0" w:space="0" w:color="auto"/>
      </w:divBdr>
    </w:div>
    <w:div w:id="1805926713">
      <w:bodyDiv w:val="1"/>
      <w:marLeft w:val="0"/>
      <w:marRight w:val="0"/>
      <w:marTop w:val="0"/>
      <w:marBottom w:val="0"/>
      <w:divBdr>
        <w:top w:val="none" w:sz="0" w:space="0" w:color="auto"/>
        <w:left w:val="none" w:sz="0" w:space="0" w:color="auto"/>
        <w:bottom w:val="none" w:sz="0" w:space="0" w:color="auto"/>
        <w:right w:val="none" w:sz="0" w:space="0" w:color="auto"/>
      </w:divBdr>
    </w:div>
    <w:div w:id="1807503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dol.company/page/unit" TargetMode="External"/><Relationship Id="rId13" Type="http://schemas.openxmlformats.org/officeDocument/2006/relationships/hyperlink" Target="mailto:shimizu@idol.company"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dreamnews.jp/?action_jump=1&amp;dnpid=0000186661&amp;dnurl=https%3A%2F%2Fidoldot-company.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228</Words>
  <Characters>1301</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2020-06-01T09:57:00Z</dcterms:created>
  <dcterms:modified xsi:type="dcterms:W3CDTF">2020-06-01T09:57:00Z</dcterms:modified>
</cp:coreProperties>
</file>