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D8FE0" w14:textId="7D7D475C" w:rsidR="00B67415" w:rsidRDefault="00B67415" w:rsidP="00B67415">
      <w:pPr>
        <w:jc w:val="center"/>
        <w:rPr>
          <w:noProof/>
        </w:rPr>
      </w:pPr>
      <w:r>
        <w:rPr>
          <w:rFonts w:ascii="HG丸ｺﾞｼｯｸM-PRO" w:eastAsia="HG丸ｺﾞｼｯｸM-PRO"/>
          <w:noProof/>
        </w:rPr>
        <w:drawing>
          <wp:inline distT="0" distB="0" distL="0" distR="0" wp14:anchorId="4D96EE5E" wp14:editId="4FCE794F">
            <wp:extent cx="3647440" cy="48577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7440" cy="485775"/>
                    </a:xfrm>
                    <a:prstGeom prst="rect">
                      <a:avLst/>
                    </a:prstGeom>
                    <a:noFill/>
                    <a:ln>
                      <a:noFill/>
                    </a:ln>
                  </pic:spPr>
                </pic:pic>
              </a:graphicData>
            </a:graphic>
          </wp:inline>
        </w:drawing>
      </w:r>
    </w:p>
    <w:p w14:paraId="22780D51" w14:textId="69F21BAE" w:rsidR="00777E35" w:rsidRPr="00E07228" w:rsidRDefault="008E4F95" w:rsidP="00B67415">
      <w:pPr>
        <w:spacing w:line="500" w:lineRule="exact"/>
        <w:jc w:val="right"/>
        <w:rPr>
          <w:rFonts w:ascii="HG丸ｺﾞｼｯｸM-PRO" w:eastAsia="HG丸ｺﾞｼｯｸM-PRO"/>
          <w:sz w:val="20"/>
          <w:szCs w:val="20"/>
        </w:rPr>
      </w:pPr>
      <w:r>
        <w:rPr>
          <w:rFonts w:ascii="HG丸ｺﾞｼｯｸM-PRO" w:eastAsia="HG丸ｺﾞｼｯｸM-PRO" w:hint="eastAsia"/>
          <w:sz w:val="20"/>
          <w:szCs w:val="20"/>
        </w:rPr>
        <w:t>20</w:t>
      </w:r>
      <w:r w:rsidR="00A3032D">
        <w:rPr>
          <w:rFonts w:ascii="HG丸ｺﾞｼｯｸM-PRO" w:eastAsia="HG丸ｺﾞｼｯｸM-PRO" w:hint="eastAsia"/>
          <w:sz w:val="20"/>
          <w:szCs w:val="20"/>
        </w:rPr>
        <w:t>20</w:t>
      </w:r>
      <w:r w:rsidR="00FA2937" w:rsidRPr="00E07228">
        <w:rPr>
          <w:rFonts w:ascii="HG丸ｺﾞｼｯｸM-PRO" w:eastAsia="HG丸ｺﾞｼｯｸM-PRO" w:hint="eastAsia"/>
          <w:sz w:val="20"/>
          <w:szCs w:val="20"/>
        </w:rPr>
        <w:t>年</w:t>
      </w:r>
      <w:r w:rsidR="000B3CA1">
        <w:rPr>
          <w:rFonts w:ascii="HG丸ｺﾞｼｯｸM-PRO" w:eastAsia="HG丸ｺﾞｼｯｸM-PRO" w:hint="eastAsia"/>
          <w:sz w:val="20"/>
          <w:szCs w:val="20"/>
        </w:rPr>
        <w:t>7</w:t>
      </w:r>
      <w:r w:rsidR="00FA2937" w:rsidRPr="00E07228">
        <w:rPr>
          <w:rFonts w:ascii="HG丸ｺﾞｼｯｸM-PRO" w:eastAsia="HG丸ｺﾞｼｯｸM-PRO" w:hint="eastAsia"/>
          <w:sz w:val="20"/>
          <w:szCs w:val="20"/>
        </w:rPr>
        <w:t>月</w:t>
      </w:r>
      <w:r w:rsidR="00510A5E">
        <w:rPr>
          <w:rFonts w:ascii="HG丸ｺﾞｼｯｸM-PRO" w:eastAsia="HG丸ｺﾞｼｯｸM-PRO" w:hint="eastAsia"/>
          <w:sz w:val="20"/>
          <w:szCs w:val="20"/>
        </w:rPr>
        <w:t>1</w:t>
      </w:r>
      <w:r w:rsidR="00B409DE">
        <w:rPr>
          <w:rFonts w:ascii="HG丸ｺﾞｼｯｸM-PRO" w:eastAsia="HG丸ｺﾞｼｯｸM-PRO" w:hint="eastAsia"/>
          <w:sz w:val="20"/>
          <w:szCs w:val="20"/>
        </w:rPr>
        <w:t>5</w:t>
      </w:r>
      <w:r w:rsidR="00FA2937" w:rsidRPr="00E07228">
        <w:rPr>
          <w:rFonts w:ascii="HG丸ｺﾞｼｯｸM-PRO" w:eastAsia="HG丸ｺﾞｼｯｸM-PRO" w:hint="eastAsia"/>
          <w:sz w:val="20"/>
          <w:szCs w:val="20"/>
        </w:rPr>
        <w:t>日</w:t>
      </w:r>
    </w:p>
    <w:p w14:paraId="360A3E52" w14:textId="70F95B7F" w:rsidR="000B3CA1" w:rsidRDefault="000B3CA1" w:rsidP="000B3CA1">
      <w:pPr>
        <w:spacing w:line="520" w:lineRule="exact"/>
        <w:jc w:val="center"/>
        <w:rPr>
          <w:rFonts w:ascii="HG丸ｺﾞｼｯｸM-PRO" w:eastAsia="HG丸ｺﾞｼｯｸM-PRO"/>
          <w:sz w:val="26"/>
          <w:szCs w:val="26"/>
        </w:rPr>
      </w:pPr>
      <w:r>
        <w:rPr>
          <w:rFonts w:ascii="HG丸ｺﾞｼｯｸM-PRO" w:eastAsia="HG丸ｺﾞｼｯｸM-PRO" w:hint="eastAsia"/>
          <w:sz w:val="26"/>
          <w:szCs w:val="26"/>
        </w:rPr>
        <w:t>人気</w:t>
      </w:r>
      <w:r w:rsidR="00A3032D">
        <w:rPr>
          <w:rFonts w:ascii="HG丸ｺﾞｼｯｸM-PRO" w:eastAsia="HG丸ｺﾞｼｯｸM-PRO" w:hint="eastAsia"/>
          <w:sz w:val="26"/>
          <w:szCs w:val="26"/>
        </w:rPr>
        <w:t>漫画</w:t>
      </w:r>
      <w:r>
        <w:rPr>
          <w:rFonts w:ascii="HG丸ｺﾞｼｯｸM-PRO" w:eastAsia="HG丸ｺﾞｼｯｸM-PRO" w:hint="eastAsia"/>
          <w:sz w:val="26"/>
          <w:szCs w:val="26"/>
        </w:rPr>
        <w:t>「</w:t>
      </w:r>
      <w:r w:rsidR="00A3032D">
        <w:rPr>
          <w:rFonts w:ascii="HG丸ｺﾞｼｯｸM-PRO" w:eastAsia="HG丸ｺﾞｼｯｸM-PRO" w:hint="eastAsia"/>
          <w:sz w:val="26"/>
          <w:szCs w:val="26"/>
        </w:rPr>
        <w:t>進撃の巨人</w:t>
      </w:r>
      <w:r>
        <w:rPr>
          <w:rFonts w:ascii="HG丸ｺﾞｼｯｸM-PRO" w:eastAsia="HG丸ｺﾞｼｯｸM-PRO" w:hint="eastAsia"/>
          <w:sz w:val="26"/>
          <w:szCs w:val="26"/>
        </w:rPr>
        <w:t>」とのコラボ焼酎</w:t>
      </w:r>
    </w:p>
    <w:p w14:paraId="0852DCE7" w14:textId="104BD095" w:rsidR="00210720" w:rsidRPr="00FF16DE" w:rsidRDefault="00A979BD" w:rsidP="00FF16DE">
      <w:pPr>
        <w:spacing w:line="640" w:lineRule="exact"/>
        <w:jc w:val="center"/>
        <w:rPr>
          <w:rFonts w:ascii="メイリオ" w:eastAsia="メイリオ" w:hAnsi="メイリオ" w:cs="メイリオ"/>
          <w:b/>
          <w:color w:val="1A1A1A"/>
          <w:kern w:val="36"/>
          <w:sz w:val="48"/>
          <w:szCs w:val="48"/>
        </w:rPr>
      </w:pPr>
      <w:r w:rsidRPr="00FF16DE">
        <w:rPr>
          <w:rFonts w:ascii="メイリオ" w:eastAsia="メイリオ" w:hAnsi="メイリオ" w:cs="メイリオ" w:hint="eastAsia"/>
          <w:b/>
          <w:color w:val="1A1A1A"/>
          <w:kern w:val="36"/>
          <w:sz w:val="48"/>
          <w:szCs w:val="48"/>
        </w:rPr>
        <w:t>『</w:t>
      </w:r>
      <w:r w:rsidR="000B3CA1" w:rsidRPr="00FF16DE">
        <w:rPr>
          <w:rFonts w:ascii="メイリオ" w:eastAsia="メイリオ" w:hAnsi="メイリオ" w:cs="メイリオ" w:hint="eastAsia"/>
          <w:b/>
          <w:color w:val="1A1A1A"/>
          <w:kern w:val="36"/>
          <w:sz w:val="48"/>
          <w:szCs w:val="48"/>
        </w:rPr>
        <w:t>閻魔</w:t>
      </w:r>
      <w:r w:rsidR="001D507C" w:rsidRPr="00FF16DE">
        <w:rPr>
          <w:rFonts w:ascii="メイリオ" w:eastAsia="メイリオ" w:hAnsi="メイリオ" w:cs="メイリオ" w:hint="eastAsia"/>
          <w:b/>
          <w:color w:val="1A1A1A"/>
          <w:kern w:val="36"/>
          <w:sz w:val="48"/>
          <w:szCs w:val="48"/>
        </w:rPr>
        <w:t xml:space="preserve"> </w:t>
      </w:r>
      <w:r w:rsidR="00A3032D" w:rsidRPr="00FF16DE">
        <w:rPr>
          <w:rFonts w:ascii="メイリオ" w:eastAsia="メイリオ" w:hAnsi="メイリオ" w:cs="メイリオ" w:hint="eastAsia"/>
          <w:b/>
          <w:color w:val="1A1A1A"/>
          <w:kern w:val="36"/>
          <w:sz w:val="48"/>
          <w:szCs w:val="48"/>
        </w:rPr>
        <w:t>進撃の巨人</w:t>
      </w:r>
      <w:r w:rsidRPr="00FF16DE">
        <w:rPr>
          <w:rFonts w:ascii="メイリオ" w:eastAsia="メイリオ" w:hAnsi="メイリオ" w:cs="メイリオ" w:hint="eastAsia"/>
          <w:b/>
          <w:color w:val="1A1A1A"/>
          <w:kern w:val="36"/>
          <w:sz w:val="48"/>
          <w:szCs w:val="48"/>
        </w:rPr>
        <w:t>』</w:t>
      </w:r>
    </w:p>
    <w:p w14:paraId="5FE54D3A" w14:textId="2DD4790E" w:rsidR="001D507C" w:rsidRDefault="00C83A31" w:rsidP="00E04C4A">
      <w:pPr>
        <w:spacing w:line="380" w:lineRule="exact"/>
        <w:jc w:val="center"/>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2020年8月1日</w:t>
      </w:r>
      <w:r w:rsidR="001D507C">
        <w:rPr>
          <w:rFonts w:ascii="HG丸ｺﾞｼｯｸM-PRO" w:eastAsia="HG丸ｺﾞｼｯｸM-PRO" w:hAnsi="HG丸ｺﾞｼｯｸM-PRO" w:hint="eastAsia"/>
          <w:bCs/>
          <w:sz w:val="24"/>
        </w:rPr>
        <w:t>からの</w:t>
      </w:r>
      <w:r>
        <w:rPr>
          <w:rFonts w:ascii="HG丸ｺﾞｼｯｸM-PRO" w:eastAsia="HG丸ｺﾞｼｯｸM-PRO" w:hAnsi="HG丸ｺﾞｼｯｸM-PRO" w:hint="eastAsia"/>
          <w:bCs/>
          <w:sz w:val="24"/>
        </w:rPr>
        <w:t>先行発売</w:t>
      </w:r>
      <w:r w:rsidR="001D507C">
        <w:rPr>
          <w:rFonts w:ascii="HG丸ｺﾞｼｯｸM-PRO" w:eastAsia="HG丸ｺﾞｼｯｸM-PRO" w:hAnsi="HG丸ｺﾞｼｯｸM-PRO" w:hint="eastAsia"/>
          <w:bCs/>
          <w:sz w:val="24"/>
        </w:rPr>
        <w:t>に伴い</w:t>
      </w:r>
    </w:p>
    <w:p w14:paraId="335C3813" w14:textId="5349FAAB" w:rsidR="00C83A31" w:rsidRDefault="00C83A31" w:rsidP="00E04C4A">
      <w:pPr>
        <w:spacing w:line="380" w:lineRule="exact"/>
        <w:jc w:val="center"/>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7月1</w:t>
      </w:r>
      <w:r w:rsidR="00B409DE">
        <w:rPr>
          <w:rFonts w:ascii="HG丸ｺﾞｼｯｸM-PRO" w:eastAsia="HG丸ｺﾞｼｯｸM-PRO" w:hAnsi="HG丸ｺﾞｼｯｸM-PRO" w:hint="eastAsia"/>
          <w:bCs/>
          <w:sz w:val="24"/>
        </w:rPr>
        <w:t>5</w:t>
      </w:r>
      <w:r>
        <w:rPr>
          <w:rFonts w:ascii="HG丸ｺﾞｼｯｸM-PRO" w:eastAsia="HG丸ｺﾞｼｯｸM-PRO" w:hAnsi="HG丸ｺﾞｼｯｸM-PRO" w:hint="eastAsia"/>
          <w:bCs/>
          <w:sz w:val="24"/>
        </w:rPr>
        <w:t>日より予約受付を開始いたします</w:t>
      </w:r>
    </w:p>
    <w:p w14:paraId="5DA11AC8" w14:textId="05467373" w:rsidR="00040492" w:rsidRPr="000705E3" w:rsidRDefault="000705E3" w:rsidP="00E04C4A">
      <w:pPr>
        <w:spacing w:line="360" w:lineRule="exact"/>
        <w:ind w:right="573"/>
        <w:jc w:val="center"/>
        <w:rPr>
          <w:rFonts w:ascii="HG丸ｺﾞｼｯｸM-PRO" w:eastAsia="HG丸ｺﾞｼｯｸM-PRO"/>
          <w:sz w:val="22"/>
          <w:szCs w:val="22"/>
        </w:rPr>
      </w:pPr>
      <w:r>
        <w:rPr>
          <w:rFonts w:ascii="HG丸ｺﾞｼｯｸM-PRO" w:eastAsia="HG丸ｺﾞｼｯｸM-PRO" w:hint="eastAsia"/>
          <w:sz w:val="22"/>
          <w:szCs w:val="22"/>
        </w:rPr>
        <w:t xml:space="preserve">　</w:t>
      </w:r>
      <w:hyperlink r:id="rId9" w:history="1">
        <w:r w:rsidRPr="00330313">
          <w:rPr>
            <w:rStyle w:val="a4"/>
            <w:rFonts w:ascii="HG丸ｺﾞｼｯｸM-PRO" w:eastAsia="HG丸ｺﾞｼｯｸM-PRO" w:hint="eastAsia"/>
            <w:sz w:val="22"/>
            <w:szCs w:val="22"/>
          </w:rPr>
          <w:t>https://likaman.net/smartphone/page157.html</w:t>
        </w:r>
      </w:hyperlink>
    </w:p>
    <w:p w14:paraId="788CCF55" w14:textId="316277E0" w:rsidR="00082A76" w:rsidRPr="000705E3" w:rsidRDefault="00E04C4A" w:rsidP="006545B5">
      <w:pPr>
        <w:ind w:right="570"/>
        <w:jc w:val="left"/>
        <w:rPr>
          <w:rFonts w:ascii="HG丸ｺﾞｼｯｸM-PRO" w:eastAsia="HG丸ｺﾞｼｯｸM-PRO"/>
          <w:noProof/>
          <w:sz w:val="20"/>
          <w:szCs w:val="20"/>
        </w:rPr>
      </w:pPr>
      <w:r>
        <w:rPr>
          <w:rFonts w:ascii="HG丸ｺﾞｼｯｸM-PRO" w:eastAsia="HG丸ｺﾞｼｯｸM-PRO"/>
          <w:noProof/>
          <w:sz w:val="20"/>
          <w:szCs w:val="20"/>
        </w:rPr>
        <w:drawing>
          <wp:anchor distT="0" distB="0" distL="114300" distR="114300" simplePos="0" relativeHeight="251666432" behindDoc="0" locked="0" layoutInCell="1" allowOverlap="1" wp14:anchorId="1AE34543" wp14:editId="2DA8E2FB">
            <wp:simplePos x="0" y="0"/>
            <wp:positionH relativeFrom="margin">
              <wp:align>left</wp:align>
            </wp:positionH>
            <wp:positionV relativeFrom="paragraph">
              <wp:posOffset>206375</wp:posOffset>
            </wp:positionV>
            <wp:extent cx="5759640" cy="383364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r_shingeki.jpg"/>
                    <pic:cNvPicPr/>
                  </pic:nvPicPr>
                  <pic:blipFill>
                    <a:blip r:embed="rId10">
                      <a:extLst>
                        <a:ext uri="{28A0092B-C50C-407E-A947-70E740481C1C}">
                          <a14:useLocalDpi xmlns:a14="http://schemas.microsoft.com/office/drawing/2010/main" val="0"/>
                        </a:ext>
                      </a:extLst>
                    </a:blip>
                    <a:stretch>
                      <a:fillRect/>
                    </a:stretch>
                  </pic:blipFill>
                  <pic:spPr>
                    <a:xfrm>
                      <a:off x="0" y="0"/>
                      <a:ext cx="5759640" cy="3833640"/>
                    </a:xfrm>
                    <a:prstGeom prst="rect">
                      <a:avLst/>
                    </a:prstGeom>
                  </pic:spPr>
                </pic:pic>
              </a:graphicData>
            </a:graphic>
            <wp14:sizeRelH relativeFrom="margin">
              <wp14:pctWidth>0</wp14:pctWidth>
            </wp14:sizeRelH>
            <wp14:sizeRelV relativeFrom="margin">
              <wp14:pctHeight>0</wp14:pctHeight>
            </wp14:sizeRelV>
          </wp:anchor>
        </w:drawing>
      </w:r>
    </w:p>
    <w:p w14:paraId="52F2DAB3" w14:textId="247ED948" w:rsidR="00082A76" w:rsidRDefault="00082A76" w:rsidP="006545B5">
      <w:pPr>
        <w:ind w:right="570"/>
        <w:jc w:val="left"/>
        <w:rPr>
          <w:rFonts w:ascii="HG丸ｺﾞｼｯｸM-PRO" w:eastAsia="HG丸ｺﾞｼｯｸM-PRO"/>
          <w:noProof/>
          <w:sz w:val="20"/>
          <w:szCs w:val="20"/>
        </w:rPr>
      </w:pPr>
    </w:p>
    <w:p w14:paraId="4717630B" w14:textId="023C798E" w:rsidR="005865B9" w:rsidRDefault="005865B9" w:rsidP="006545B5">
      <w:pPr>
        <w:ind w:right="570"/>
        <w:jc w:val="left"/>
        <w:rPr>
          <w:rFonts w:ascii="HG丸ｺﾞｼｯｸM-PRO" w:eastAsia="HG丸ｺﾞｼｯｸM-PRO"/>
          <w:sz w:val="20"/>
          <w:szCs w:val="20"/>
        </w:rPr>
      </w:pPr>
    </w:p>
    <w:p w14:paraId="0E3A30F5" w14:textId="28E46C9D" w:rsidR="005865B9" w:rsidRDefault="005865B9" w:rsidP="006545B5">
      <w:pPr>
        <w:ind w:right="570"/>
        <w:jc w:val="left"/>
        <w:rPr>
          <w:rFonts w:ascii="HG丸ｺﾞｼｯｸM-PRO" w:eastAsia="HG丸ｺﾞｼｯｸM-PRO"/>
          <w:sz w:val="20"/>
          <w:szCs w:val="20"/>
        </w:rPr>
      </w:pPr>
    </w:p>
    <w:p w14:paraId="5ABAFF9F" w14:textId="75D6E27D" w:rsidR="00082A76" w:rsidRDefault="00082A76" w:rsidP="006545B5">
      <w:pPr>
        <w:ind w:right="570"/>
        <w:jc w:val="left"/>
        <w:rPr>
          <w:rFonts w:ascii="HG丸ｺﾞｼｯｸM-PRO" w:eastAsia="HG丸ｺﾞｼｯｸM-PRO"/>
          <w:sz w:val="20"/>
          <w:szCs w:val="20"/>
        </w:rPr>
      </w:pPr>
    </w:p>
    <w:p w14:paraId="4FBBCD12" w14:textId="72B70886" w:rsidR="00082A76" w:rsidRDefault="00082A76" w:rsidP="006545B5">
      <w:pPr>
        <w:ind w:right="570"/>
        <w:jc w:val="left"/>
        <w:rPr>
          <w:rFonts w:ascii="HG丸ｺﾞｼｯｸM-PRO" w:eastAsia="HG丸ｺﾞｼｯｸM-PRO"/>
          <w:sz w:val="20"/>
          <w:szCs w:val="20"/>
        </w:rPr>
      </w:pPr>
    </w:p>
    <w:p w14:paraId="72CEE67A" w14:textId="066CC272" w:rsidR="00082A76" w:rsidRDefault="00082A76" w:rsidP="006545B5">
      <w:pPr>
        <w:ind w:right="570"/>
        <w:jc w:val="left"/>
        <w:rPr>
          <w:rFonts w:ascii="HG丸ｺﾞｼｯｸM-PRO" w:eastAsia="HG丸ｺﾞｼｯｸM-PRO"/>
          <w:sz w:val="20"/>
          <w:szCs w:val="20"/>
        </w:rPr>
      </w:pPr>
    </w:p>
    <w:p w14:paraId="156C4717" w14:textId="75EFEF41" w:rsidR="00082A76" w:rsidRDefault="00082A76" w:rsidP="006545B5">
      <w:pPr>
        <w:ind w:right="570"/>
        <w:jc w:val="left"/>
        <w:rPr>
          <w:rFonts w:ascii="HG丸ｺﾞｼｯｸM-PRO" w:eastAsia="HG丸ｺﾞｼｯｸM-PRO"/>
          <w:sz w:val="20"/>
          <w:szCs w:val="20"/>
        </w:rPr>
      </w:pPr>
    </w:p>
    <w:p w14:paraId="10BA8FC5" w14:textId="602A357B" w:rsidR="00082A76" w:rsidRDefault="00082A76" w:rsidP="006545B5">
      <w:pPr>
        <w:ind w:right="570"/>
        <w:jc w:val="left"/>
        <w:rPr>
          <w:rFonts w:ascii="HG丸ｺﾞｼｯｸM-PRO" w:eastAsia="HG丸ｺﾞｼｯｸM-PRO"/>
          <w:sz w:val="20"/>
          <w:szCs w:val="20"/>
        </w:rPr>
      </w:pPr>
    </w:p>
    <w:p w14:paraId="4E52A35F" w14:textId="0D6E05E4" w:rsidR="00082A76" w:rsidRDefault="00082A76" w:rsidP="006545B5">
      <w:pPr>
        <w:ind w:right="570"/>
        <w:jc w:val="left"/>
        <w:rPr>
          <w:rFonts w:ascii="HG丸ｺﾞｼｯｸM-PRO" w:eastAsia="HG丸ｺﾞｼｯｸM-PRO"/>
          <w:sz w:val="20"/>
          <w:szCs w:val="20"/>
        </w:rPr>
      </w:pPr>
    </w:p>
    <w:p w14:paraId="526F950B" w14:textId="77777777" w:rsidR="00E04C4A" w:rsidRDefault="00E04C4A" w:rsidP="006545B5">
      <w:pPr>
        <w:ind w:right="570"/>
        <w:jc w:val="left"/>
        <w:rPr>
          <w:rFonts w:ascii="HG丸ｺﾞｼｯｸM-PRO" w:eastAsia="HG丸ｺﾞｼｯｸM-PRO"/>
          <w:sz w:val="20"/>
          <w:szCs w:val="20"/>
        </w:rPr>
      </w:pPr>
    </w:p>
    <w:p w14:paraId="3BB47D72" w14:textId="1713AF11" w:rsidR="00E04C4A" w:rsidRDefault="00E04C4A" w:rsidP="006545B5">
      <w:pPr>
        <w:ind w:right="570"/>
        <w:jc w:val="left"/>
        <w:rPr>
          <w:rFonts w:ascii="HG丸ｺﾞｼｯｸM-PRO" w:eastAsia="HG丸ｺﾞｼｯｸM-PRO"/>
          <w:sz w:val="20"/>
          <w:szCs w:val="20"/>
        </w:rPr>
      </w:pPr>
    </w:p>
    <w:p w14:paraId="692FD785" w14:textId="6B6BF9EE" w:rsidR="00E04C4A" w:rsidRDefault="00E04C4A" w:rsidP="006545B5">
      <w:pPr>
        <w:ind w:right="570"/>
        <w:jc w:val="left"/>
        <w:rPr>
          <w:rFonts w:ascii="HG丸ｺﾞｼｯｸM-PRO" w:eastAsia="HG丸ｺﾞｼｯｸM-PRO"/>
          <w:sz w:val="20"/>
          <w:szCs w:val="20"/>
        </w:rPr>
      </w:pPr>
    </w:p>
    <w:p w14:paraId="28601FE4" w14:textId="0AB42E32" w:rsidR="00E04C4A" w:rsidRDefault="00E04C4A" w:rsidP="006545B5">
      <w:pPr>
        <w:ind w:right="570"/>
        <w:jc w:val="left"/>
        <w:rPr>
          <w:rFonts w:ascii="HG丸ｺﾞｼｯｸM-PRO" w:eastAsia="HG丸ｺﾞｼｯｸM-PRO"/>
          <w:sz w:val="20"/>
          <w:szCs w:val="20"/>
        </w:rPr>
      </w:pPr>
    </w:p>
    <w:p w14:paraId="3D5CE8C4" w14:textId="305A6E50" w:rsidR="00E04C4A" w:rsidRDefault="00E04C4A" w:rsidP="006545B5">
      <w:pPr>
        <w:ind w:right="570"/>
        <w:jc w:val="left"/>
        <w:rPr>
          <w:rFonts w:ascii="HG丸ｺﾞｼｯｸM-PRO" w:eastAsia="HG丸ｺﾞｼｯｸM-PRO"/>
          <w:sz w:val="20"/>
          <w:szCs w:val="20"/>
        </w:rPr>
      </w:pPr>
    </w:p>
    <w:p w14:paraId="1846B501" w14:textId="6B9A94D8" w:rsidR="00E04C4A" w:rsidRDefault="00E04C4A" w:rsidP="006545B5">
      <w:pPr>
        <w:ind w:right="570"/>
        <w:jc w:val="left"/>
        <w:rPr>
          <w:rFonts w:ascii="HG丸ｺﾞｼｯｸM-PRO" w:eastAsia="HG丸ｺﾞｼｯｸM-PRO"/>
          <w:sz w:val="20"/>
          <w:szCs w:val="20"/>
        </w:rPr>
      </w:pPr>
    </w:p>
    <w:p w14:paraId="244D0620" w14:textId="39F0C394" w:rsidR="00E04C4A" w:rsidRDefault="00E04C4A" w:rsidP="006545B5">
      <w:pPr>
        <w:ind w:right="570"/>
        <w:jc w:val="left"/>
        <w:rPr>
          <w:rFonts w:ascii="HG丸ｺﾞｼｯｸM-PRO" w:eastAsia="HG丸ｺﾞｼｯｸM-PRO"/>
          <w:sz w:val="20"/>
          <w:szCs w:val="20"/>
        </w:rPr>
      </w:pPr>
    </w:p>
    <w:p w14:paraId="648BE951" w14:textId="77777777" w:rsidR="00E04C4A" w:rsidRDefault="00E04C4A" w:rsidP="006545B5">
      <w:pPr>
        <w:ind w:right="570"/>
        <w:jc w:val="left"/>
        <w:rPr>
          <w:rFonts w:ascii="HG丸ｺﾞｼｯｸM-PRO" w:eastAsia="HG丸ｺﾞｼｯｸM-PRO"/>
          <w:sz w:val="20"/>
          <w:szCs w:val="20"/>
        </w:rPr>
      </w:pPr>
    </w:p>
    <w:p w14:paraId="1A09295E" w14:textId="77777777" w:rsidR="00082A76" w:rsidRDefault="00082A76" w:rsidP="006545B5">
      <w:pPr>
        <w:ind w:right="570"/>
        <w:jc w:val="left"/>
        <w:rPr>
          <w:rFonts w:ascii="HG丸ｺﾞｼｯｸM-PRO" w:eastAsia="HG丸ｺﾞｼｯｸM-PRO"/>
          <w:sz w:val="20"/>
          <w:szCs w:val="20"/>
        </w:rPr>
      </w:pPr>
    </w:p>
    <w:p w14:paraId="79D1BE84" w14:textId="77777777" w:rsidR="00E04C4A" w:rsidRDefault="00E04C4A" w:rsidP="00FA200E">
      <w:pPr>
        <w:ind w:right="570"/>
        <w:jc w:val="left"/>
        <w:rPr>
          <w:rFonts w:ascii="HG丸ｺﾞｼｯｸM-PRO" w:eastAsia="HG丸ｺﾞｼｯｸM-PRO"/>
          <w:sz w:val="20"/>
          <w:szCs w:val="20"/>
        </w:rPr>
      </w:pPr>
    </w:p>
    <w:p w14:paraId="31CB284E" w14:textId="23572C34" w:rsidR="00E07228" w:rsidRPr="0085076C" w:rsidRDefault="001D507C" w:rsidP="00FA200E">
      <w:pPr>
        <w:ind w:right="570"/>
        <w:jc w:val="left"/>
        <w:rPr>
          <w:rFonts w:ascii="HG丸ｺﾞｼｯｸM-PRO" w:eastAsia="HG丸ｺﾞｼｯｸM-PRO"/>
          <w:sz w:val="20"/>
          <w:szCs w:val="20"/>
        </w:rPr>
      </w:pPr>
      <w:r>
        <w:rPr>
          <w:rFonts w:ascii="HG丸ｺﾞｼｯｸM-PRO" w:eastAsia="HG丸ｺﾞｼｯｸM-PRO" w:hint="eastAsia"/>
          <w:sz w:val="20"/>
          <w:szCs w:val="20"/>
        </w:rPr>
        <w:t>全国に</w:t>
      </w:r>
      <w:r w:rsidR="008E4F95">
        <w:rPr>
          <w:rFonts w:ascii="HG丸ｺﾞｼｯｸM-PRO" w:eastAsia="HG丸ｺﾞｼｯｸM-PRO" w:hint="eastAsia"/>
          <w:sz w:val="20"/>
          <w:szCs w:val="20"/>
        </w:rPr>
        <w:t>178</w:t>
      </w:r>
      <w:r w:rsidR="006545B5" w:rsidRPr="00E07228">
        <w:rPr>
          <w:rFonts w:ascii="HG丸ｺﾞｼｯｸM-PRO" w:eastAsia="HG丸ｺﾞｼｯｸM-PRO" w:hint="eastAsia"/>
          <w:sz w:val="20"/>
          <w:szCs w:val="20"/>
        </w:rPr>
        <w:t>店舗の酒専門店をチェーン展開する株式会社リカーマウンテン</w:t>
      </w:r>
      <w:r>
        <w:rPr>
          <w:rFonts w:ascii="HG丸ｺﾞｼｯｸM-PRO" w:eastAsia="HG丸ｺﾞｼｯｸM-PRO" w:hint="eastAsia"/>
          <w:sz w:val="20"/>
          <w:szCs w:val="20"/>
        </w:rPr>
        <w:t>（</w:t>
      </w:r>
      <w:r w:rsidR="006545B5" w:rsidRPr="00E07228">
        <w:rPr>
          <w:rFonts w:ascii="HG丸ｺﾞｼｯｸM-PRO" w:eastAsia="HG丸ｺﾞｼｯｸM-PRO" w:hint="eastAsia"/>
          <w:sz w:val="20"/>
          <w:szCs w:val="20"/>
        </w:rPr>
        <w:t>本社</w:t>
      </w:r>
      <w:r>
        <w:rPr>
          <w:rFonts w:ascii="HG丸ｺﾞｼｯｸM-PRO" w:eastAsia="HG丸ｺﾞｼｯｸM-PRO" w:hint="eastAsia"/>
          <w:sz w:val="20"/>
          <w:szCs w:val="20"/>
        </w:rPr>
        <w:t>:</w:t>
      </w:r>
      <w:r w:rsidR="006545B5" w:rsidRPr="00E07228">
        <w:rPr>
          <w:rFonts w:ascii="HG丸ｺﾞｼｯｸM-PRO" w:eastAsia="HG丸ｺﾞｼｯｸM-PRO" w:hint="eastAsia"/>
          <w:sz w:val="20"/>
          <w:szCs w:val="20"/>
        </w:rPr>
        <w:t>京都市</w:t>
      </w:r>
      <w:r>
        <w:rPr>
          <w:rFonts w:ascii="HG丸ｺﾞｼｯｸM-PRO" w:eastAsia="HG丸ｺﾞｼｯｸM-PRO" w:hint="eastAsia"/>
          <w:sz w:val="20"/>
          <w:szCs w:val="20"/>
        </w:rPr>
        <w:t>）</w:t>
      </w:r>
      <w:r w:rsidR="006545B5" w:rsidRPr="00E07228">
        <w:rPr>
          <w:rFonts w:ascii="HG丸ｺﾞｼｯｸM-PRO" w:eastAsia="HG丸ｺﾞｼｯｸM-PRO" w:hint="eastAsia"/>
          <w:sz w:val="20"/>
          <w:szCs w:val="20"/>
        </w:rPr>
        <w:t>は、</w:t>
      </w:r>
      <w:r w:rsidR="000B3CA1">
        <w:rPr>
          <w:rFonts w:ascii="HG丸ｺﾞｼｯｸM-PRO" w:eastAsia="HG丸ｺﾞｼｯｸM-PRO" w:hint="eastAsia"/>
          <w:sz w:val="20"/>
          <w:szCs w:val="20"/>
        </w:rPr>
        <w:t>老松酒造と</w:t>
      </w:r>
      <w:r>
        <w:rPr>
          <w:rFonts w:ascii="HG丸ｺﾞｼｯｸM-PRO" w:eastAsia="HG丸ｺﾞｼｯｸM-PRO" w:hint="eastAsia"/>
          <w:sz w:val="20"/>
          <w:szCs w:val="20"/>
        </w:rPr>
        <w:t>「</w:t>
      </w:r>
      <w:r w:rsidR="00A3032D">
        <w:rPr>
          <w:rFonts w:ascii="HG丸ｺﾞｼｯｸM-PRO" w:eastAsia="HG丸ｺﾞｼｯｸM-PRO" w:hint="eastAsia"/>
          <w:sz w:val="20"/>
          <w:szCs w:val="20"/>
        </w:rPr>
        <w:t>進撃の巨人</w:t>
      </w:r>
      <w:r w:rsidR="000B3CA1">
        <w:rPr>
          <w:rFonts w:ascii="HG丸ｺﾞｼｯｸM-PRO" w:eastAsia="HG丸ｺﾞｼｯｸM-PRO" w:hint="eastAsia"/>
          <w:sz w:val="20"/>
          <w:szCs w:val="20"/>
        </w:rPr>
        <w:t>」とのコラボ焼酎</w:t>
      </w:r>
      <w:r>
        <w:rPr>
          <w:rFonts w:ascii="HG丸ｺﾞｼｯｸM-PRO" w:eastAsia="HG丸ｺﾞｼｯｸM-PRO" w:hint="eastAsia"/>
          <w:sz w:val="20"/>
          <w:szCs w:val="20"/>
        </w:rPr>
        <w:t>、</w:t>
      </w:r>
      <w:r w:rsidR="000B3CA1">
        <w:rPr>
          <w:rFonts w:ascii="HG丸ｺﾞｼｯｸM-PRO" w:eastAsia="HG丸ｺﾞｼｯｸM-PRO" w:hint="eastAsia"/>
          <w:sz w:val="20"/>
          <w:szCs w:val="20"/>
        </w:rPr>
        <w:t>「</w:t>
      </w:r>
      <w:r w:rsidR="009F4B1D">
        <w:rPr>
          <w:rFonts w:ascii="HG丸ｺﾞｼｯｸM-PRO" w:eastAsia="HG丸ｺﾞｼｯｸM-PRO" w:hint="eastAsia"/>
          <w:sz w:val="20"/>
          <w:szCs w:val="20"/>
        </w:rPr>
        <w:t>黒</w:t>
      </w:r>
      <w:r w:rsidR="000B3CA1">
        <w:rPr>
          <w:rFonts w:ascii="HG丸ｺﾞｼｯｸM-PRO" w:eastAsia="HG丸ｺﾞｼｯｸM-PRO" w:hint="eastAsia"/>
          <w:sz w:val="20"/>
          <w:szCs w:val="20"/>
        </w:rPr>
        <w:t>閻魔</w:t>
      </w:r>
      <w:r>
        <w:rPr>
          <w:rFonts w:ascii="HG丸ｺﾞｼｯｸM-PRO" w:eastAsia="HG丸ｺﾞｼｯｸM-PRO" w:hint="eastAsia"/>
          <w:sz w:val="20"/>
          <w:szCs w:val="20"/>
        </w:rPr>
        <w:t xml:space="preserve"> </w:t>
      </w:r>
      <w:r w:rsidR="00A3032D">
        <w:rPr>
          <w:rFonts w:ascii="HG丸ｺﾞｼｯｸM-PRO" w:eastAsia="HG丸ｺﾞｼｯｸM-PRO" w:hint="eastAsia"/>
          <w:sz w:val="20"/>
          <w:szCs w:val="20"/>
        </w:rPr>
        <w:t>進撃の巨人</w:t>
      </w:r>
      <w:r w:rsidR="000B3CA1">
        <w:rPr>
          <w:rFonts w:ascii="HG丸ｺﾞｼｯｸM-PRO" w:eastAsia="HG丸ｺﾞｼｯｸM-PRO" w:hint="eastAsia"/>
          <w:sz w:val="20"/>
          <w:szCs w:val="20"/>
        </w:rPr>
        <w:t>」</w:t>
      </w:r>
      <w:r w:rsidR="00A3032D">
        <w:rPr>
          <w:rFonts w:ascii="HG丸ｺﾞｼｯｸM-PRO" w:eastAsia="HG丸ｺﾞｼｯｸM-PRO" w:hint="eastAsia"/>
          <w:sz w:val="20"/>
          <w:szCs w:val="20"/>
        </w:rPr>
        <w:t>「閻魔</w:t>
      </w:r>
      <w:r>
        <w:rPr>
          <w:rFonts w:ascii="HG丸ｺﾞｼｯｸM-PRO" w:eastAsia="HG丸ｺﾞｼｯｸM-PRO" w:hint="eastAsia"/>
          <w:sz w:val="20"/>
          <w:szCs w:val="20"/>
        </w:rPr>
        <w:t>(</w:t>
      </w:r>
      <w:r w:rsidR="009F4B1D">
        <w:rPr>
          <w:rFonts w:ascii="HG丸ｺﾞｼｯｸM-PRO" w:eastAsia="HG丸ｺﾞｼｯｸM-PRO" w:hint="eastAsia"/>
          <w:sz w:val="20"/>
          <w:szCs w:val="20"/>
        </w:rPr>
        <w:t>樽</w:t>
      </w:r>
      <w:r>
        <w:rPr>
          <w:rFonts w:ascii="HG丸ｺﾞｼｯｸM-PRO" w:eastAsia="HG丸ｺﾞｼｯｸM-PRO" w:hint="eastAsia"/>
          <w:sz w:val="20"/>
          <w:szCs w:val="20"/>
        </w:rPr>
        <w:t>)</w:t>
      </w:r>
      <w:r w:rsidR="003C4ABB">
        <w:rPr>
          <w:rFonts w:ascii="HG丸ｺﾞｼｯｸM-PRO" w:eastAsia="HG丸ｺﾞｼｯｸM-PRO"/>
          <w:sz w:val="20"/>
          <w:szCs w:val="20"/>
        </w:rPr>
        <w:t xml:space="preserve"> </w:t>
      </w:r>
      <w:r w:rsidR="00A3032D">
        <w:rPr>
          <w:rFonts w:ascii="HG丸ｺﾞｼｯｸM-PRO" w:eastAsia="HG丸ｺﾞｼｯｸM-PRO" w:hint="eastAsia"/>
          <w:sz w:val="20"/>
          <w:szCs w:val="20"/>
        </w:rPr>
        <w:t>進撃の巨人」</w:t>
      </w:r>
      <w:r>
        <w:rPr>
          <w:rFonts w:ascii="HG丸ｺﾞｼｯｸM-PRO" w:eastAsia="HG丸ｺﾞｼｯｸM-PRO" w:hint="eastAsia"/>
          <w:sz w:val="20"/>
          <w:szCs w:val="20"/>
        </w:rPr>
        <w:t>の2種</w:t>
      </w:r>
      <w:r w:rsidR="0013260F">
        <w:rPr>
          <w:rFonts w:ascii="HG丸ｺﾞｼｯｸM-PRO" w:eastAsia="HG丸ｺﾞｼｯｸM-PRO" w:hint="eastAsia"/>
          <w:sz w:val="20"/>
          <w:szCs w:val="20"/>
        </w:rPr>
        <w:t>を</w:t>
      </w:r>
      <w:r w:rsidR="0013260F">
        <w:rPr>
          <w:rFonts w:ascii="HG丸ｺﾞｼｯｸM-PRO" w:eastAsia="HG丸ｺﾞｼｯｸM-PRO" w:hAnsi="HG丸ｺﾞｼｯｸM-PRO" w:hint="eastAsia"/>
          <w:szCs w:val="21"/>
        </w:rPr>
        <w:t>全国発売に先駆け2020年8月1日(土)か</w:t>
      </w:r>
      <w:r>
        <w:rPr>
          <w:rFonts w:ascii="HG丸ｺﾞｼｯｸM-PRO" w:eastAsia="HG丸ｺﾞｼｯｸM-PRO" w:hAnsi="HG丸ｺﾞｼｯｸM-PRO" w:hint="eastAsia"/>
          <w:szCs w:val="21"/>
        </w:rPr>
        <w:t>ら</w:t>
      </w:r>
      <w:r w:rsidR="0013260F">
        <w:rPr>
          <w:rFonts w:ascii="HG丸ｺﾞｼｯｸM-PRO" w:eastAsia="HG丸ｺﾞｼｯｸM-PRO" w:hAnsi="HG丸ｺﾞｼｯｸM-PRO" w:hint="eastAsia"/>
          <w:szCs w:val="21"/>
        </w:rPr>
        <w:t>販売</w:t>
      </w:r>
      <w:r>
        <w:rPr>
          <w:rFonts w:ascii="HG丸ｺﾞｼｯｸM-PRO" w:eastAsia="HG丸ｺﾞｼｯｸM-PRO" w:hAnsi="HG丸ｺﾞｼｯｸM-PRO" w:hint="eastAsia"/>
          <w:szCs w:val="21"/>
        </w:rPr>
        <w:t>、</w:t>
      </w:r>
      <w:r w:rsidR="000705E3">
        <w:rPr>
          <w:rFonts w:ascii="HG丸ｺﾞｼｯｸM-PRO" w:eastAsia="HG丸ｺﾞｼｯｸM-PRO" w:hAnsi="HG丸ｺﾞｼｯｸM-PRO" w:hint="eastAsia"/>
          <w:szCs w:val="21"/>
        </w:rPr>
        <w:t>7</w:t>
      </w:r>
      <w:r>
        <w:rPr>
          <w:rFonts w:ascii="HG丸ｺﾞｼｯｸM-PRO" w:eastAsia="HG丸ｺﾞｼｯｸM-PRO" w:hAnsi="HG丸ｺﾞｼｯｸM-PRO" w:hint="eastAsia"/>
          <w:szCs w:val="21"/>
        </w:rPr>
        <w:t>月</w:t>
      </w:r>
      <w:r w:rsidR="000705E3">
        <w:rPr>
          <w:rFonts w:ascii="HG丸ｺﾞｼｯｸM-PRO" w:eastAsia="HG丸ｺﾞｼｯｸM-PRO" w:hAnsi="HG丸ｺﾞｼｯｸM-PRO" w:hint="eastAsia"/>
          <w:szCs w:val="21"/>
        </w:rPr>
        <w:t>1</w:t>
      </w:r>
      <w:r w:rsidR="00B409DE">
        <w:rPr>
          <w:rFonts w:ascii="HG丸ｺﾞｼｯｸM-PRO" w:eastAsia="HG丸ｺﾞｼｯｸM-PRO" w:hAnsi="HG丸ｺﾞｼｯｸM-PRO" w:hint="eastAsia"/>
          <w:szCs w:val="21"/>
        </w:rPr>
        <w:t>5</w:t>
      </w:r>
      <w:r w:rsidR="0013260F">
        <w:rPr>
          <w:rFonts w:ascii="HG丸ｺﾞｼｯｸM-PRO" w:eastAsia="HG丸ｺﾞｼｯｸM-PRO" w:hAnsi="HG丸ｺﾞｼｯｸM-PRO" w:hint="eastAsia"/>
          <w:szCs w:val="21"/>
        </w:rPr>
        <w:t>日(</w:t>
      </w:r>
      <w:r w:rsidR="00B409DE">
        <w:rPr>
          <w:rFonts w:ascii="HG丸ｺﾞｼｯｸM-PRO" w:eastAsia="HG丸ｺﾞｼｯｸM-PRO" w:hAnsi="HG丸ｺﾞｼｯｸM-PRO" w:hint="eastAsia"/>
          <w:szCs w:val="21"/>
        </w:rPr>
        <w:t>水</w:t>
      </w:r>
      <w:r w:rsidR="0013260F">
        <w:rPr>
          <w:rFonts w:ascii="HG丸ｺﾞｼｯｸM-PRO" w:eastAsia="HG丸ｺﾞｼｯｸM-PRO" w:hAnsi="HG丸ｺﾞｼｯｸM-PRO" w:hint="eastAsia"/>
          <w:szCs w:val="21"/>
        </w:rPr>
        <w:t>)より予約受付を開始いたします。</w:t>
      </w:r>
    </w:p>
    <w:p w14:paraId="59D60BE1" w14:textId="1A02D1AF" w:rsidR="00E340DF" w:rsidRPr="009F4B1D" w:rsidRDefault="00E340DF" w:rsidP="00FA200E">
      <w:pPr>
        <w:ind w:right="570"/>
        <w:jc w:val="left"/>
        <w:rPr>
          <w:rFonts w:ascii="HG丸ｺﾞｼｯｸM-PRO" w:eastAsia="HG丸ｺﾞｼｯｸM-PRO"/>
          <w:b/>
          <w:color w:val="000000" w:themeColor="text1"/>
          <w:sz w:val="20"/>
          <w:szCs w:val="20"/>
        </w:rPr>
      </w:pPr>
    </w:p>
    <w:p w14:paraId="51E541A4" w14:textId="7EF05EDE" w:rsidR="000360ED" w:rsidRDefault="009C7EDA" w:rsidP="00A979BD">
      <w:pPr>
        <w:ind w:right="570"/>
        <w:jc w:val="left"/>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w:t>
      </w:r>
      <w:r w:rsidR="00A3032D">
        <w:rPr>
          <w:rFonts w:ascii="HG丸ｺﾞｼｯｸM-PRO" w:eastAsia="HG丸ｺﾞｼｯｸM-PRO" w:hint="eastAsia"/>
          <w:color w:val="000000" w:themeColor="text1"/>
          <w:sz w:val="20"/>
          <w:szCs w:val="20"/>
        </w:rPr>
        <w:t>進撃の巨人</w:t>
      </w:r>
      <w:r>
        <w:rPr>
          <w:rFonts w:ascii="HG丸ｺﾞｼｯｸM-PRO" w:eastAsia="HG丸ｺﾞｼｯｸM-PRO" w:hint="eastAsia"/>
          <w:color w:val="000000" w:themeColor="text1"/>
          <w:sz w:val="20"/>
          <w:szCs w:val="20"/>
        </w:rPr>
        <w:t>」</w:t>
      </w:r>
      <w:r w:rsidR="003C4ABB">
        <w:rPr>
          <w:rFonts w:ascii="HG丸ｺﾞｼｯｸM-PRO" w:eastAsia="HG丸ｺﾞｼｯｸM-PRO" w:hint="eastAsia"/>
          <w:color w:val="000000" w:themeColor="text1"/>
          <w:sz w:val="20"/>
          <w:szCs w:val="20"/>
        </w:rPr>
        <w:t>は</w:t>
      </w:r>
      <w:r w:rsidR="00A3032D">
        <w:rPr>
          <w:rFonts w:ascii="HG丸ｺﾞｼｯｸM-PRO" w:eastAsia="HG丸ｺﾞｼｯｸM-PRO" w:hint="eastAsia"/>
          <w:color w:val="000000" w:themeColor="text1"/>
          <w:sz w:val="20"/>
          <w:szCs w:val="20"/>
        </w:rPr>
        <w:t>累計発行部数１億部を突破</w:t>
      </w:r>
      <w:r w:rsidR="003C4ABB">
        <w:rPr>
          <w:rFonts w:ascii="HG丸ｺﾞｼｯｸM-PRO" w:eastAsia="HG丸ｺﾞｼｯｸM-PRO" w:hint="eastAsia"/>
          <w:color w:val="000000" w:themeColor="text1"/>
          <w:sz w:val="20"/>
          <w:szCs w:val="20"/>
        </w:rPr>
        <w:t>し、</w:t>
      </w:r>
      <w:r w:rsidR="00A3032D">
        <w:rPr>
          <w:rFonts w:ascii="HG丸ｺﾞｼｯｸM-PRO" w:eastAsia="HG丸ｺﾞｼｯｸM-PRO" w:hint="eastAsia"/>
          <w:color w:val="000000" w:themeColor="text1"/>
          <w:sz w:val="20"/>
          <w:szCs w:val="20"/>
        </w:rPr>
        <w:t>アニメ</w:t>
      </w:r>
      <w:r w:rsidR="003C4ABB">
        <w:rPr>
          <w:rFonts w:ascii="HG丸ｺﾞｼｯｸM-PRO" w:eastAsia="HG丸ｺﾞｼｯｸM-PRO" w:hint="eastAsia"/>
          <w:color w:val="000000" w:themeColor="text1"/>
          <w:sz w:val="20"/>
          <w:szCs w:val="20"/>
        </w:rPr>
        <w:t>化されるなど</w:t>
      </w:r>
      <w:r w:rsidR="00A3032D">
        <w:rPr>
          <w:rFonts w:ascii="HG丸ｺﾞｼｯｸM-PRO" w:eastAsia="HG丸ｺﾞｼｯｸM-PRO" w:hint="eastAsia"/>
          <w:color w:val="000000" w:themeColor="text1"/>
          <w:sz w:val="20"/>
          <w:szCs w:val="20"/>
        </w:rPr>
        <w:t>幅広い層に</w:t>
      </w:r>
      <w:r w:rsidR="003C4ABB" w:rsidRPr="003C4ABB">
        <w:rPr>
          <w:rFonts w:ascii="HG丸ｺﾞｼｯｸM-PRO" w:eastAsia="HG丸ｺﾞｼｯｸM-PRO" w:hint="eastAsia"/>
          <w:color w:val="000000" w:themeColor="text1"/>
          <w:sz w:val="20"/>
          <w:szCs w:val="20"/>
        </w:rPr>
        <w:t>人気</w:t>
      </w:r>
      <w:r w:rsidR="003C4ABB">
        <w:rPr>
          <w:rFonts w:ascii="HG丸ｺﾞｼｯｸM-PRO" w:eastAsia="HG丸ｺﾞｼｯｸM-PRO" w:hint="eastAsia"/>
          <w:color w:val="000000" w:themeColor="text1"/>
          <w:sz w:val="20"/>
          <w:szCs w:val="20"/>
        </w:rPr>
        <w:t>のある</w:t>
      </w:r>
      <w:r w:rsidR="003C4ABB" w:rsidRPr="003C4ABB">
        <w:rPr>
          <w:rFonts w:ascii="HG丸ｺﾞｼｯｸM-PRO" w:eastAsia="HG丸ｺﾞｼｯｸM-PRO" w:hint="eastAsia"/>
          <w:color w:val="000000" w:themeColor="text1"/>
          <w:sz w:val="20"/>
          <w:szCs w:val="20"/>
        </w:rPr>
        <w:t>日本の漫画作品</w:t>
      </w:r>
      <w:r w:rsidR="003C4ABB">
        <w:rPr>
          <w:rFonts w:ascii="HG丸ｺﾞｼｯｸM-PRO" w:eastAsia="HG丸ｺﾞｼｯｸM-PRO" w:hint="eastAsia"/>
          <w:color w:val="000000" w:themeColor="text1"/>
          <w:sz w:val="20"/>
          <w:szCs w:val="20"/>
        </w:rPr>
        <w:t>。</w:t>
      </w:r>
      <w:r w:rsidR="00562646">
        <w:rPr>
          <w:rFonts w:ascii="HG丸ｺﾞｼｯｸM-PRO" w:eastAsia="HG丸ｺﾞｼｯｸM-PRO" w:hint="eastAsia"/>
          <w:color w:val="000000" w:themeColor="text1"/>
          <w:sz w:val="20"/>
          <w:szCs w:val="20"/>
        </w:rPr>
        <w:t>作者の</w:t>
      </w:r>
      <w:r w:rsidR="00A3032D" w:rsidRPr="00A3032D">
        <w:rPr>
          <w:rFonts w:ascii="HG丸ｺﾞｼｯｸM-PRO" w:eastAsia="HG丸ｺﾞｼｯｸM-PRO"/>
          <w:b/>
          <w:bCs/>
          <w:color w:val="000000" w:themeColor="text1"/>
          <w:sz w:val="20"/>
          <w:szCs w:val="20"/>
        </w:rPr>
        <w:t>諫山</w:t>
      </w:r>
      <w:r w:rsidR="00A3032D" w:rsidRPr="00A3032D">
        <w:rPr>
          <w:rFonts w:ascii="HG丸ｺﾞｼｯｸM-PRO" w:eastAsia="HG丸ｺﾞｼｯｸM-PRO"/>
          <w:color w:val="000000" w:themeColor="text1"/>
          <w:sz w:val="20"/>
          <w:szCs w:val="20"/>
        </w:rPr>
        <w:t>創</w:t>
      </w:r>
      <w:r w:rsidR="00562646">
        <w:rPr>
          <w:rFonts w:ascii="HG丸ｺﾞｼｯｸM-PRO" w:eastAsia="HG丸ｺﾞｼｯｸM-PRO" w:hint="eastAsia"/>
          <w:color w:val="000000" w:themeColor="text1"/>
          <w:sz w:val="20"/>
          <w:szCs w:val="20"/>
        </w:rPr>
        <w:t>先生</w:t>
      </w:r>
      <w:r w:rsidR="00A3032D">
        <w:rPr>
          <w:rFonts w:ascii="HG丸ｺﾞｼｯｸM-PRO" w:eastAsia="HG丸ｺﾞｼｯｸM-PRO" w:hint="eastAsia"/>
          <w:color w:val="000000" w:themeColor="text1"/>
          <w:sz w:val="20"/>
          <w:szCs w:val="20"/>
        </w:rPr>
        <w:t>が</w:t>
      </w:r>
      <w:r w:rsidR="00562646">
        <w:rPr>
          <w:rFonts w:ascii="HG丸ｺﾞｼｯｸM-PRO" w:eastAsia="HG丸ｺﾞｼｯｸM-PRO" w:hint="eastAsia"/>
          <w:color w:val="000000" w:themeColor="text1"/>
          <w:sz w:val="20"/>
          <w:szCs w:val="20"/>
        </w:rPr>
        <w:t>大分県</w:t>
      </w:r>
      <w:r w:rsidR="00A3032D">
        <w:rPr>
          <w:rFonts w:ascii="HG丸ｺﾞｼｯｸM-PRO" w:eastAsia="HG丸ｺﾞｼｯｸM-PRO" w:hint="eastAsia"/>
          <w:color w:val="000000" w:themeColor="text1"/>
          <w:sz w:val="20"/>
          <w:szCs w:val="20"/>
        </w:rPr>
        <w:t>出身であることから</w:t>
      </w:r>
      <w:r w:rsidR="00562646">
        <w:rPr>
          <w:rFonts w:ascii="HG丸ｺﾞｼｯｸM-PRO" w:eastAsia="HG丸ｺﾞｼｯｸM-PRO" w:hint="eastAsia"/>
          <w:color w:val="000000" w:themeColor="text1"/>
          <w:sz w:val="20"/>
          <w:szCs w:val="20"/>
        </w:rPr>
        <w:t>今回のコラ</w:t>
      </w:r>
      <w:r w:rsidR="008D7023">
        <w:rPr>
          <w:rFonts w:ascii="HG丸ｺﾞｼｯｸM-PRO" w:eastAsia="HG丸ｺﾞｼｯｸM-PRO" w:hint="eastAsia"/>
          <w:color w:val="000000" w:themeColor="text1"/>
          <w:sz w:val="20"/>
          <w:szCs w:val="20"/>
        </w:rPr>
        <w:t>ボ</w:t>
      </w:r>
      <w:r w:rsidR="00562646">
        <w:rPr>
          <w:rFonts w:ascii="HG丸ｺﾞｼｯｸM-PRO" w:eastAsia="HG丸ｺﾞｼｯｸM-PRO" w:hint="eastAsia"/>
          <w:color w:val="000000" w:themeColor="text1"/>
          <w:sz w:val="20"/>
          <w:szCs w:val="20"/>
        </w:rPr>
        <w:t>が実現</w:t>
      </w:r>
      <w:r w:rsidR="003C4ABB">
        <w:rPr>
          <w:rFonts w:ascii="HG丸ｺﾞｼｯｸM-PRO" w:eastAsia="HG丸ｺﾞｼｯｸM-PRO" w:hint="eastAsia"/>
          <w:color w:val="000000" w:themeColor="text1"/>
          <w:sz w:val="20"/>
          <w:szCs w:val="20"/>
        </w:rPr>
        <w:t>しました</w:t>
      </w:r>
      <w:r w:rsidR="00562646">
        <w:rPr>
          <w:rFonts w:ascii="HG丸ｺﾞｼｯｸM-PRO" w:eastAsia="HG丸ｺﾞｼｯｸM-PRO" w:hint="eastAsia"/>
          <w:color w:val="000000" w:themeColor="text1"/>
          <w:sz w:val="20"/>
          <w:szCs w:val="20"/>
        </w:rPr>
        <w:t>。</w:t>
      </w:r>
    </w:p>
    <w:p w14:paraId="663ECC84" w14:textId="431882C9" w:rsidR="00525E20" w:rsidRDefault="00781931" w:rsidP="00FA200E">
      <w:pPr>
        <w:ind w:right="570"/>
        <w:jc w:val="left"/>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 xml:space="preserve">　</w:t>
      </w:r>
    </w:p>
    <w:p w14:paraId="1E5E3D6D" w14:textId="2067415C" w:rsidR="00E04C4A" w:rsidRDefault="00E04C4A" w:rsidP="00FA200E">
      <w:pPr>
        <w:ind w:right="570"/>
        <w:jc w:val="left"/>
        <w:rPr>
          <w:rFonts w:ascii="HG丸ｺﾞｼｯｸM-PRO" w:eastAsia="HG丸ｺﾞｼｯｸM-PRO"/>
          <w:color w:val="000000" w:themeColor="text1"/>
          <w:sz w:val="20"/>
          <w:szCs w:val="20"/>
        </w:rPr>
      </w:pPr>
    </w:p>
    <w:p w14:paraId="34433A31" w14:textId="121C467D" w:rsidR="00E04C4A" w:rsidRDefault="00E04C4A" w:rsidP="00FA200E">
      <w:pPr>
        <w:ind w:right="570"/>
        <w:jc w:val="left"/>
        <w:rPr>
          <w:rFonts w:ascii="HG丸ｺﾞｼｯｸM-PRO" w:eastAsia="HG丸ｺﾞｼｯｸM-PRO"/>
          <w:color w:val="000000" w:themeColor="text1"/>
          <w:sz w:val="20"/>
          <w:szCs w:val="20"/>
        </w:rPr>
      </w:pPr>
    </w:p>
    <w:p w14:paraId="61C8F755" w14:textId="75C5747B" w:rsidR="00E04C4A" w:rsidRDefault="00E04C4A" w:rsidP="00FA200E">
      <w:pPr>
        <w:ind w:right="570"/>
        <w:jc w:val="left"/>
        <w:rPr>
          <w:rFonts w:ascii="HG丸ｺﾞｼｯｸM-PRO" w:eastAsia="HG丸ｺﾞｼｯｸM-PRO"/>
          <w:color w:val="000000" w:themeColor="text1"/>
          <w:sz w:val="20"/>
          <w:szCs w:val="20"/>
        </w:rPr>
      </w:pPr>
    </w:p>
    <w:p w14:paraId="33129582" w14:textId="77777777" w:rsidR="00E04C4A" w:rsidRDefault="00E04C4A" w:rsidP="00FA200E">
      <w:pPr>
        <w:ind w:right="570"/>
        <w:jc w:val="left"/>
        <w:rPr>
          <w:rFonts w:ascii="HG丸ｺﾞｼｯｸM-PRO" w:eastAsia="HG丸ｺﾞｼｯｸM-PRO"/>
          <w:color w:val="000000" w:themeColor="text1"/>
          <w:sz w:val="20"/>
          <w:szCs w:val="20"/>
        </w:rPr>
      </w:pPr>
    </w:p>
    <w:p w14:paraId="20A7DCD4" w14:textId="62CF6F47" w:rsidR="00FF16DE" w:rsidRPr="004A5B78" w:rsidRDefault="00FF16DE" w:rsidP="00A979BD">
      <w:pPr>
        <w:ind w:right="570"/>
        <w:jc w:val="left"/>
        <w:rPr>
          <w:rFonts w:ascii="HG丸ｺﾞｼｯｸM-PRO" w:eastAsia="HG丸ｺﾞｼｯｸM-PRO"/>
          <w:b/>
          <w:color w:val="000000" w:themeColor="text1"/>
          <w:sz w:val="20"/>
          <w:szCs w:val="20"/>
        </w:rPr>
      </w:pPr>
      <w:r>
        <w:rPr>
          <w:rFonts w:ascii="HG丸ｺﾞｼｯｸM-PRO" w:eastAsia="HG丸ｺﾞｼｯｸM-PRO" w:hint="eastAsia"/>
          <w:b/>
          <w:noProof/>
          <w:color w:val="000000" w:themeColor="text1"/>
          <w:sz w:val="20"/>
          <w:szCs w:val="20"/>
          <w:lang w:val="ja-JP"/>
        </w:rPr>
        <w:lastRenderedPageBreak/>
        <w:drawing>
          <wp:anchor distT="0" distB="0" distL="114300" distR="114300" simplePos="0" relativeHeight="251664384" behindDoc="0" locked="0" layoutInCell="1" allowOverlap="1" wp14:anchorId="4E631DBE" wp14:editId="18AEA329">
            <wp:simplePos x="0" y="0"/>
            <wp:positionH relativeFrom="margin">
              <wp:posOffset>3271520</wp:posOffset>
            </wp:positionH>
            <wp:positionV relativeFrom="margin">
              <wp:posOffset>154305</wp:posOffset>
            </wp:positionV>
            <wp:extent cx="628650" cy="184975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4358のコピー.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8650" cy="1849755"/>
                    </a:xfrm>
                    <a:prstGeom prst="rect">
                      <a:avLst/>
                    </a:prstGeom>
                  </pic:spPr>
                </pic:pic>
              </a:graphicData>
            </a:graphic>
            <wp14:sizeRelH relativeFrom="margin">
              <wp14:pctWidth>0</wp14:pctWidth>
            </wp14:sizeRelH>
            <wp14:sizeRelV relativeFrom="margin">
              <wp14:pctHeight>0</wp14:pctHeight>
            </wp14:sizeRelV>
          </wp:anchor>
        </w:drawing>
      </w:r>
      <w:r w:rsidR="00D16139">
        <w:rPr>
          <w:rFonts w:ascii="HG丸ｺﾞｼｯｸM-PRO" w:eastAsia="HG丸ｺﾞｼｯｸM-PRO" w:hint="eastAsia"/>
          <w:b/>
          <w:color w:val="000000" w:themeColor="text1"/>
          <w:sz w:val="20"/>
          <w:szCs w:val="20"/>
        </w:rPr>
        <w:t>【</w:t>
      </w:r>
      <w:r w:rsidR="00A979BD" w:rsidRPr="004A5B78">
        <w:rPr>
          <w:rFonts w:ascii="HG丸ｺﾞｼｯｸM-PRO" w:eastAsia="HG丸ｺﾞｼｯｸM-PRO" w:hint="eastAsia"/>
          <w:b/>
          <w:color w:val="000000" w:themeColor="text1"/>
          <w:sz w:val="20"/>
          <w:szCs w:val="20"/>
        </w:rPr>
        <w:t>商品情報】</w:t>
      </w:r>
    </w:p>
    <w:p w14:paraId="6BB2AA63" w14:textId="7280CE20" w:rsidR="000C3EEC" w:rsidRPr="008D7023" w:rsidRDefault="00A979BD" w:rsidP="00A979BD">
      <w:pPr>
        <w:ind w:right="570"/>
        <w:jc w:val="left"/>
        <w:rPr>
          <w:rFonts w:ascii="HG丸ｺﾞｼｯｸM-PRO" w:eastAsia="HG丸ｺﾞｼｯｸM-PRO"/>
          <w:b/>
          <w:color w:val="000000" w:themeColor="text1"/>
          <w:sz w:val="24"/>
        </w:rPr>
      </w:pPr>
      <w:r w:rsidRPr="00A979BD">
        <w:rPr>
          <w:rFonts w:ascii="HG丸ｺﾞｼｯｸM-PRO" w:eastAsia="HG丸ｺﾞｼｯｸM-PRO" w:hint="eastAsia"/>
          <w:b/>
          <w:color w:val="000000" w:themeColor="text1"/>
          <w:sz w:val="20"/>
          <w:szCs w:val="20"/>
        </w:rPr>
        <w:t>『</w:t>
      </w:r>
      <w:r w:rsidR="00D16139">
        <w:rPr>
          <w:rFonts w:ascii="HG丸ｺﾞｼｯｸM-PRO" w:eastAsia="HG丸ｺﾞｼｯｸM-PRO" w:hint="eastAsia"/>
          <w:b/>
          <w:color w:val="000000" w:themeColor="text1"/>
          <w:sz w:val="24"/>
        </w:rPr>
        <w:t>黒閻魔</w:t>
      </w:r>
      <w:r w:rsidR="000360ED">
        <w:rPr>
          <w:rFonts w:ascii="HG丸ｺﾞｼｯｸM-PRO" w:eastAsia="HG丸ｺﾞｼｯｸM-PRO" w:hint="eastAsia"/>
          <w:b/>
          <w:color w:val="000000" w:themeColor="text1"/>
          <w:sz w:val="24"/>
        </w:rPr>
        <w:t xml:space="preserve">　</w:t>
      </w:r>
      <w:r w:rsidR="00D16139">
        <w:rPr>
          <w:rFonts w:ascii="HG丸ｺﾞｼｯｸM-PRO" w:eastAsia="HG丸ｺﾞｼｯｸM-PRO" w:hint="eastAsia"/>
          <w:b/>
          <w:color w:val="000000" w:themeColor="text1"/>
          <w:sz w:val="24"/>
        </w:rPr>
        <w:t>進撃の巨人</w:t>
      </w:r>
      <w:r w:rsidRPr="0085076C">
        <w:rPr>
          <w:rFonts w:ascii="HG丸ｺﾞｼｯｸM-PRO" w:eastAsia="HG丸ｺﾞｼｯｸM-PRO" w:hint="eastAsia"/>
          <w:b/>
          <w:color w:val="000000" w:themeColor="text1"/>
          <w:sz w:val="24"/>
        </w:rPr>
        <w:t>』</w:t>
      </w:r>
    </w:p>
    <w:p w14:paraId="7B39722E" w14:textId="230A03EF" w:rsidR="00571234" w:rsidRDefault="00A979BD" w:rsidP="00A979BD">
      <w:pPr>
        <w:ind w:right="570"/>
        <w:jc w:val="left"/>
        <w:rPr>
          <w:rFonts w:ascii="HG丸ｺﾞｼｯｸM-PRO" w:eastAsia="HG丸ｺﾞｼｯｸM-PRO"/>
          <w:color w:val="000000" w:themeColor="text1"/>
          <w:sz w:val="20"/>
          <w:szCs w:val="20"/>
        </w:rPr>
      </w:pPr>
      <w:r w:rsidRPr="00A979BD">
        <w:rPr>
          <w:rFonts w:ascii="HG丸ｺﾞｼｯｸM-PRO" w:eastAsia="HG丸ｺﾞｼｯｸM-PRO" w:hint="eastAsia"/>
          <w:color w:val="000000" w:themeColor="text1"/>
          <w:sz w:val="20"/>
          <w:szCs w:val="20"/>
        </w:rPr>
        <w:t>生産地</w:t>
      </w:r>
      <w:r>
        <w:rPr>
          <w:rFonts w:ascii="HG丸ｺﾞｼｯｸM-PRO" w:eastAsia="HG丸ｺﾞｼｯｸM-PRO" w:hint="eastAsia"/>
          <w:color w:val="000000" w:themeColor="text1"/>
          <w:sz w:val="20"/>
          <w:szCs w:val="20"/>
        </w:rPr>
        <w:t>：</w:t>
      </w:r>
      <w:r w:rsidR="000360ED">
        <w:rPr>
          <w:rFonts w:ascii="HG丸ｺﾞｼｯｸM-PRO" w:eastAsia="HG丸ｺﾞｼｯｸM-PRO" w:hint="eastAsia"/>
          <w:color w:val="000000" w:themeColor="text1"/>
          <w:sz w:val="20"/>
          <w:szCs w:val="20"/>
        </w:rPr>
        <w:t>大分</w:t>
      </w:r>
      <w:r w:rsidRPr="00A979BD">
        <w:rPr>
          <w:rFonts w:ascii="HG丸ｺﾞｼｯｸM-PRO" w:eastAsia="HG丸ｺﾞｼｯｸM-PRO" w:hint="eastAsia"/>
          <w:color w:val="000000" w:themeColor="text1"/>
          <w:sz w:val="20"/>
          <w:szCs w:val="20"/>
        </w:rPr>
        <w:t>県</w:t>
      </w:r>
    </w:p>
    <w:p w14:paraId="62C33B1B" w14:textId="5C50E047" w:rsidR="00A979BD" w:rsidRDefault="00A979BD" w:rsidP="00A979BD">
      <w:pPr>
        <w:ind w:right="570"/>
        <w:jc w:val="left"/>
        <w:rPr>
          <w:rFonts w:ascii="HG丸ｺﾞｼｯｸM-PRO" w:eastAsia="HG丸ｺﾞｼｯｸM-PRO"/>
          <w:color w:val="000000" w:themeColor="text1"/>
          <w:sz w:val="20"/>
          <w:szCs w:val="20"/>
        </w:rPr>
      </w:pPr>
      <w:r w:rsidRPr="00A979BD">
        <w:rPr>
          <w:rFonts w:ascii="HG丸ｺﾞｼｯｸM-PRO" w:eastAsia="HG丸ｺﾞｼｯｸM-PRO" w:hint="eastAsia"/>
          <w:color w:val="000000" w:themeColor="text1"/>
          <w:sz w:val="20"/>
          <w:szCs w:val="20"/>
        </w:rPr>
        <w:t>生産</w:t>
      </w:r>
      <w:r>
        <w:rPr>
          <w:rFonts w:ascii="HG丸ｺﾞｼｯｸM-PRO" w:eastAsia="HG丸ｺﾞｼｯｸM-PRO" w:hint="eastAsia"/>
          <w:color w:val="000000" w:themeColor="text1"/>
          <w:sz w:val="20"/>
          <w:szCs w:val="20"/>
        </w:rPr>
        <w:t>蔵：</w:t>
      </w:r>
      <w:r w:rsidRPr="00A979BD">
        <w:rPr>
          <w:rFonts w:ascii="HG丸ｺﾞｼｯｸM-PRO" w:eastAsia="HG丸ｺﾞｼｯｸM-PRO" w:hint="eastAsia"/>
          <w:color w:val="000000" w:themeColor="text1"/>
          <w:sz w:val="20"/>
          <w:szCs w:val="20"/>
        </w:rPr>
        <w:tab/>
      </w:r>
      <w:r w:rsidR="000360ED">
        <w:rPr>
          <w:rFonts w:ascii="HG丸ｺﾞｼｯｸM-PRO" w:eastAsia="HG丸ｺﾞｼｯｸM-PRO" w:hint="eastAsia"/>
          <w:color w:val="000000" w:themeColor="text1"/>
          <w:sz w:val="20"/>
          <w:szCs w:val="20"/>
        </w:rPr>
        <w:t>老松酒造</w:t>
      </w:r>
    </w:p>
    <w:p w14:paraId="76BF7949" w14:textId="6702758A" w:rsidR="00A979BD" w:rsidRPr="00A979BD" w:rsidRDefault="00A979BD" w:rsidP="00A979BD">
      <w:pPr>
        <w:ind w:right="570"/>
        <w:jc w:val="left"/>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原材料：</w:t>
      </w:r>
      <w:r w:rsidR="00525E20">
        <w:rPr>
          <w:rFonts w:ascii="HG丸ｺﾞｼｯｸM-PRO" w:eastAsia="HG丸ｺﾞｼｯｸM-PRO" w:hint="eastAsia"/>
          <w:color w:val="000000" w:themeColor="text1"/>
          <w:sz w:val="20"/>
          <w:szCs w:val="20"/>
        </w:rPr>
        <w:t>麦麹</w:t>
      </w:r>
      <w:r w:rsidR="000F67CC">
        <w:rPr>
          <w:rFonts w:ascii="HG丸ｺﾞｼｯｸM-PRO" w:eastAsia="HG丸ｺﾞｼｯｸM-PRO" w:hint="eastAsia"/>
          <w:color w:val="000000" w:themeColor="text1"/>
          <w:sz w:val="20"/>
          <w:szCs w:val="20"/>
        </w:rPr>
        <w:t>のみ</w:t>
      </w:r>
    </w:p>
    <w:p w14:paraId="2A9CD6BD" w14:textId="6832FEA3" w:rsidR="00A979BD" w:rsidRDefault="00A979BD" w:rsidP="00A979BD">
      <w:pPr>
        <w:ind w:right="570"/>
        <w:jc w:val="left"/>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Alc度数：</w:t>
      </w:r>
      <w:r w:rsidRPr="00A979BD">
        <w:rPr>
          <w:rFonts w:ascii="HG丸ｺﾞｼｯｸM-PRO" w:eastAsia="HG丸ｺﾞｼｯｸM-PRO" w:hint="eastAsia"/>
          <w:color w:val="000000" w:themeColor="text1"/>
          <w:sz w:val="20"/>
          <w:szCs w:val="20"/>
        </w:rPr>
        <w:t>25</w:t>
      </w:r>
      <w:r>
        <w:rPr>
          <w:rFonts w:ascii="HG丸ｺﾞｼｯｸM-PRO" w:eastAsia="HG丸ｺﾞｼｯｸM-PRO" w:hint="eastAsia"/>
          <w:color w:val="000000" w:themeColor="text1"/>
          <w:sz w:val="20"/>
          <w:szCs w:val="20"/>
        </w:rPr>
        <w:t>°</w:t>
      </w:r>
    </w:p>
    <w:p w14:paraId="5DE6D5D1" w14:textId="096D404E" w:rsidR="00A979BD" w:rsidRPr="00A979BD" w:rsidRDefault="00A979BD" w:rsidP="00A979BD">
      <w:pPr>
        <w:ind w:right="570"/>
        <w:jc w:val="left"/>
        <w:rPr>
          <w:rFonts w:ascii="HG丸ｺﾞｼｯｸM-PRO" w:eastAsia="HG丸ｺﾞｼｯｸM-PRO"/>
          <w:color w:val="000000" w:themeColor="text1"/>
          <w:sz w:val="20"/>
          <w:szCs w:val="20"/>
        </w:rPr>
      </w:pPr>
      <w:r w:rsidRPr="00A979BD">
        <w:rPr>
          <w:rFonts w:ascii="HG丸ｺﾞｼｯｸM-PRO" w:eastAsia="HG丸ｺﾞｼｯｸM-PRO" w:hint="eastAsia"/>
          <w:color w:val="000000" w:themeColor="text1"/>
          <w:sz w:val="20"/>
          <w:szCs w:val="20"/>
        </w:rPr>
        <w:t>容量：</w:t>
      </w:r>
      <w:r w:rsidR="00525E20">
        <w:rPr>
          <w:rFonts w:ascii="HG丸ｺﾞｼｯｸM-PRO" w:eastAsia="HG丸ｺﾞｼｯｸM-PRO" w:hint="eastAsia"/>
          <w:color w:val="000000" w:themeColor="text1"/>
          <w:sz w:val="20"/>
          <w:szCs w:val="20"/>
        </w:rPr>
        <w:t>720</w:t>
      </w:r>
      <w:r w:rsidRPr="00A979BD">
        <w:rPr>
          <w:rFonts w:ascii="HG丸ｺﾞｼｯｸM-PRO" w:eastAsia="HG丸ｺﾞｼｯｸM-PRO" w:hint="eastAsia"/>
          <w:color w:val="000000" w:themeColor="text1"/>
          <w:sz w:val="20"/>
          <w:szCs w:val="20"/>
        </w:rPr>
        <w:t>ml</w:t>
      </w:r>
    </w:p>
    <w:p w14:paraId="7BA5A5DD" w14:textId="492E9186" w:rsidR="00A979BD" w:rsidRDefault="00A979BD" w:rsidP="00A979BD">
      <w:pPr>
        <w:ind w:right="570"/>
        <w:jc w:val="left"/>
        <w:rPr>
          <w:rFonts w:ascii="HG丸ｺﾞｼｯｸM-PRO" w:eastAsia="HG丸ｺﾞｼｯｸM-PRO"/>
          <w:color w:val="000000" w:themeColor="text1"/>
          <w:sz w:val="20"/>
          <w:szCs w:val="20"/>
        </w:rPr>
      </w:pPr>
      <w:r w:rsidRPr="00A979BD">
        <w:rPr>
          <w:rFonts w:ascii="HG丸ｺﾞｼｯｸM-PRO" w:eastAsia="HG丸ｺﾞｼｯｸM-PRO" w:hint="eastAsia"/>
          <w:color w:val="000000" w:themeColor="text1"/>
          <w:sz w:val="20"/>
          <w:szCs w:val="20"/>
        </w:rPr>
        <w:t>価格：</w:t>
      </w:r>
      <w:r w:rsidR="00525E20">
        <w:rPr>
          <w:rFonts w:ascii="HG丸ｺﾞｼｯｸM-PRO" w:eastAsia="HG丸ｺﾞｼｯｸM-PRO" w:hint="eastAsia"/>
          <w:color w:val="000000" w:themeColor="text1"/>
          <w:sz w:val="20"/>
          <w:szCs w:val="20"/>
        </w:rPr>
        <w:t>1,600</w:t>
      </w:r>
      <w:r w:rsidR="00FF16DE">
        <w:rPr>
          <w:rFonts w:ascii="HG丸ｺﾞｼｯｸM-PRO" w:eastAsia="HG丸ｺﾞｼｯｸM-PRO" w:hint="eastAsia"/>
          <w:color w:val="000000" w:themeColor="text1"/>
          <w:sz w:val="20"/>
          <w:szCs w:val="20"/>
        </w:rPr>
        <w:t>円</w:t>
      </w:r>
      <w:r w:rsidRPr="00A979BD">
        <w:rPr>
          <w:rFonts w:ascii="HG丸ｺﾞｼｯｸM-PRO" w:eastAsia="HG丸ｺﾞｼｯｸM-PRO" w:hint="eastAsia"/>
          <w:color w:val="000000" w:themeColor="text1"/>
          <w:sz w:val="20"/>
          <w:szCs w:val="20"/>
        </w:rPr>
        <w:t>+税</w:t>
      </w:r>
    </w:p>
    <w:p w14:paraId="1CD9018E" w14:textId="6BFCFB31" w:rsidR="003B5301" w:rsidRDefault="003B5301" w:rsidP="00A979BD">
      <w:pPr>
        <w:ind w:right="570"/>
        <w:jc w:val="left"/>
        <w:rPr>
          <w:rFonts w:ascii="HG丸ｺﾞｼｯｸM-PRO" w:eastAsia="HG丸ｺﾞｼｯｸM-PRO"/>
          <w:color w:val="000000" w:themeColor="text1"/>
          <w:sz w:val="20"/>
          <w:szCs w:val="20"/>
        </w:rPr>
      </w:pPr>
      <w:r w:rsidRPr="003B5301">
        <w:rPr>
          <w:rFonts w:ascii="HG丸ｺﾞｼｯｸM-PRO" w:eastAsia="HG丸ｺﾞｼｯｸM-PRO" w:hint="eastAsia"/>
          <w:color w:val="000000" w:themeColor="text1"/>
          <w:sz w:val="20"/>
          <w:szCs w:val="20"/>
        </w:rPr>
        <w:t>飲み方：ロック・</w:t>
      </w:r>
      <w:r w:rsidR="008D7023">
        <w:rPr>
          <w:rFonts w:ascii="HG丸ｺﾞｼｯｸM-PRO" w:eastAsia="HG丸ｺﾞｼｯｸM-PRO" w:hint="eastAsia"/>
          <w:color w:val="000000" w:themeColor="text1"/>
          <w:sz w:val="20"/>
          <w:szCs w:val="20"/>
        </w:rPr>
        <w:t>水割り</w:t>
      </w:r>
    </w:p>
    <w:p w14:paraId="39FB7F3A" w14:textId="6AA82DBF" w:rsidR="003C4ABB" w:rsidRDefault="003C4ABB" w:rsidP="000F67CC">
      <w:pPr>
        <w:ind w:right="570"/>
        <w:jc w:val="left"/>
        <w:rPr>
          <w:rFonts w:ascii="HG丸ｺﾞｼｯｸM-PRO" w:eastAsia="HG丸ｺﾞｼｯｸM-PRO"/>
          <w:color w:val="000000" w:themeColor="text1"/>
          <w:sz w:val="20"/>
          <w:szCs w:val="20"/>
        </w:rPr>
      </w:pPr>
    </w:p>
    <w:p w14:paraId="739139E7" w14:textId="414B6196" w:rsidR="008D7023" w:rsidRDefault="003C4ABB" w:rsidP="000F67CC">
      <w:pPr>
        <w:ind w:right="570"/>
        <w:jc w:val="left"/>
        <w:rPr>
          <w:rFonts w:ascii="HG丸ｺﾞｼｯｸM-PRO" w:eastAsia="HG丸ｺﾞｼｯｸM-PRO"/>
          <w:color w:val="000000" w:themeColor="text1"/>
          <w:sz w:val="20"/>
          <w:szCs w:val="20"/>
        </w:rPr>
      </w:pPr>
      <w:r w:rsidRPr="003C4ABB">
        <w:rPr>
          <w:rFonts w:ascii="HG丸ｺﾞｼｯｸM-PRO" w:eastAsia="HG丸ｺﾞｼｯｸM-PRO" w:hint="eastAsia"/>
          <w:color w:val="000000" w:themeColor="text1"/>
          <w:sz w:val="20"/>
          <w:szCs w:val="20"/>
        </w:rPr>
        <w:t>全量黒麹・減圧仕込みでスッキリとした喉越しでさっぱりとした味わいに仕上がっています。</w:t>
      </w:r>
    </w:p>
    <w:p w14:paraId="5E5E0480" w14:textId="43EE6442" w:rsidR="00510A5E" w:rsidRDefault="00510A5E" w:rsidP="000F67CC">
      <w:pPr>
        <w:ind w:right="570"/>
        <w:jc w:val="left"/>
        <w:rPr>
          <w:rFonts w:ascii="HG丸ｺﾞｼｯｸM-PRO" w:eastAsia="HG丸ｺﾞｼｯｸM-PRO"/>
          <w:b/>
          <w:color w:val="000000" w:themeColor="text1"/>
          <w:sz w:val="20"/>
          <w:szCs w:val="20"/>
        </w:rPr>
      </w:pPr>
    </w:p>
    <w:p w14:paraId="3F65CDE2" w14:textId="2B8906F4" w:rsidR="000F67CC" w:rsidRPr="00510A5E" w:rsidRDefault="00FF16DE" w:rsidP="000F67CC">
      <w:pPr>
        <w:ind w:right="570"/>
        <w:jc w:val="left"/>
        <w:rPr>
          <w:rFonts w:ascii="HG丸ｺﾞｼｯｸM-PRO" w:eastAsia="HG丸ｺﾞｼｯｸM-PRO"/>
          <w:b/>
          <w:color w:val="000000" w:themeColor="text1"/>
          <w:sz w:val="20"/>
          <w:szCs w:val="20"/>
        </w:rPr>
      </w:pPr>
      <w:r>
        <w:rPr>
          <w:rFonts w:ascii="HG丸ｺﾞｼｯｸM-PRO" w:eastAsia="HG丸ｺﾞｼｯｸM-PRO"/>
          <w:noProof/>
          <w:color w:val="000000" w:themeColor="text1"/>
          <w:sz w:val="20"/>
          <w:szCs w:val="20"/>
        </w:rPr>
        <w:drawing>
          <wp:anchor distT="0" distB="0" distL="114300" distR="114300" simplePos="0" relativeHeight="251665408" behindDoc="0" locked="0" layoutInCell="1" allowOverlap="1" wp14:anchorId="1A0AC207" wp14:editId="2FFAED1A">
            <wp:simplePos x="0" y="0"/>
            <wp:positionH relativeFrom="margin">
              <wp:posOffset>3300095</wp:posOffset>
            </wp:positionH>
            <wp:positionV relativeFrom="margin">
              <wp:posOffset>2590800</wp:posOffset>
            </wp:positionV>
            <wp:extent cx="603250" cy="1789430"/>
            <wp:effectExtent l="0" t="0" r="6350" b="127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435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3250" cy="1789430"/>
                    </a:xfrm>
                    <a:prstGeom prst="rect">
                      <a:avLst/>
                    </a:prstGeom>
                  </pic:spPr>
                </pic:pic>
              </a:graphicData>
            </a:graphic>
            <wp14:sizeRelH relativeFrom="margin">
              <wp14:pctWidth>0</wp14:pctWidth>
            </wp14:sizeRelH>
            <wp14:sizeRelV relativeFrom="margin">
              <wp14:pctHeight>0</wp14:pctHeight>
            </wp14:sizeRelV>
          </wp:anchor>
        </w:drawing>
      </w:r>
      <w:r w:rsidR="000F67CC" w:rsidRPr="00A979BD">
        <w:rPr>
          <w:rFonts w:ascii="HG丸ｺﾞｼｯｸM-PRO" w:eastAsia="HG丸ｺﾞｼｯｸM-PRO" w:hint="eastAsia"/>
          <w:b/>
          <w:color w:val="000000" w:themeColor="text1"/>
          <w:sz w:val="20"/>
          <w:szCs w:val="20"/>
        </w:rPr>
        <w:t>『</w:t>
      </w:r>
      <w:r w:rsidR="000F67CC">
        <w:rPr>
          <w:rFonts w:ascii="HG丸ｺﾞｼｯｸM-PRO" w:eastAsia="HG丸ｺﾞｼｯｸM-PRO" w:hint="eastAsia"/>
          <w:b/>
          <w:color w:val="000000" w:themeColor="text1"/>
          <w:sz w:val="24"/>
        </w:rPr>
        <w:t>閻魔</w:t>
      </w:r>
      <w:r w:rsidR="00510A5E">
        <w:rPr>
          <w:rFonts w:ascii="HG丸ｺﾞｼｯｸM-PRO" w:eastAsia="HG丸ｺﾞｼｯｸM-PRO" w:hint="eastAsia"/>
          <w:b/>
          <w:color w:val="000000" w:themeColor="text1"/>
          <w:sz w:val="24"/>
        </w:rPr>
        <w:t>(</w:t>
      </w:r>
      <w:r w:rsidR="009F4B1D">
        <w:rPr>
          <w:rFonts w:ascii="HG丸ｺﾞｼｯｸM-PRO" w:eastAsia="HG丸ｺﾞｼｯｸM-PRO" w:hint="eastAsia"/>
          <w:b/>
          <w:color w:val="000000" w:themeColor="text1"/>
          <w:sz w:val="24"/>
        </w:rPr>
        <w:t>樽</w:t>
      </w:r>
      <w:r w:rsidR="00510A5E">
        <w:rPr>
          <w:rFonts w:ascii="HG丸ｺﾞｼｯｸM-PRO" w:eastAsia="HG丸ｺﾞｼｯｸM-PRO" w:hint="eastAsia"/>
          <w:b/>
          <w:color w:val="000000" w:themeColor="text1"/>
          <w:sz w:val="24"/>
        </w:rPr>
        <w:t xml:space="preserve">)　</w:t>
      </w:r>
      <w:r w:rsidR="000F67CC">
        <w:rPr>
          <w:rFonts w:ascii="HG丸ｺﾞｼｯｸM-PRO" w:eastAsia="HG丸ｺﾞｼｯｸM-PRO" w:hint="eastAsia"/>
          <w:b/>
          <w:color w:val="000000" w:themeColor="text1"/>
          <w:sz w:val="24"/>
        </w:rPr>
        <w:t>進撃の巨人</w:t>
      </w:r>
      <w:r w:rsidR="000F67CC" w:rsidRPr="0085076C">
        <w:rPr>
          <w:rFonts w:ascii="HG丸ｺﾞｼｯｸM-PRO" w:eastAsia="HG丸ｺﾞｼｯｸM-PRO" w:hint="eastAsia"/>
          <w:b/>
          <w:color w:val="000000" w:themeColor="text1"/>
          <w:sz w:val="24"/>
        </w:rPr>
        <w:t>』</w:t>
      </w:r>
    </w:p>
    <w:p w14:paraId="3F983AD5" w14:textId="0105AB3A" w:rsidR="000F67CC" w:rsidRPr="00A979BD" w:rsidRDefault="000F67CC" w:rsidP="000F67CC">
      <w:pPr>
        <w:ind w:right="570"/>
        <w:jc w:val="left"/>
        <w:rPr>
          <w:rFonts w:ascii="HG丸ｺﾞｼｯｸM-PRO" w:eastAsia="HG丸ｺﾞｼｯｸM-PRO"/>
          <w:color w:val="000000" w:themeColor="text1"/>
          <w:sz w:val="20"/>
          <w:szCs w:val="20"/>
        </w:rPr>
      </w:pPr>
      <w:r w:rsidRPr="00A979BD">
        <w:rPr>
          <w:rFonts w:ascii="HG丸ｺﾞｼｯｸM-PRO" w:eastAsia="HG丸ｺﾞｼｯｸM-PRO" w:hint="eastAsia"/>
          <w:color w:val="000000" w:themeColor="text1"/>
          <w:sz w:val="20"/>
          <w:szCs w:val="20"/>
        </w:rPr>
        <w:t>生産地</w:t>
      </w:r>
      <w:r>
        <w:rPr>
          <w:rFonts w:ascii="HG丸ｺﾞｼｯｸM-PRO" w:eastAsia="HG丸ｺﾞｼｯｸM-PRO" w:hint="eastAsia"/>
          <w:color w:val="000000" w:themeColor="text1"/>
          <w:sz w:val="20"/>
          <w:szCs w:val="20"/>
        </w:rPr>
        <w:t>：大分</w:t>
      </w:r>
      <w:r w:rsidRPr="00A979BD">
        <w:rPr>
          <w:rFonts w:ascii="HG丸ｺﾞｼｯｸM-PRO" w:eastAsia="HG丸ｺﾞｼｯｸM-PRO" w:hint="eastAsia"/>
          <w:color w:val="000000" w:themeColor="text1"/>
          <w:sz w:val="20"/>
          <w:szCs w:val="20"/>
        </w:rPr>
        <w:t>県</w:t>
      </w:r>
    </w:p>
    <w:p w14:paraId="4E15CE27" w14:textId="2A8B233C" w:rsidR="000F67CC" w:rsidRDefault="000F67CC" w:rsidP="000F67CC">
      <w:pPr>
        <w:ind w:right="570"/>
        <w:jc w:val="left"/>
        <w:rPr>
          <w:rFonts w:ascii="HG丸ｺﾞｼｯｸM-PRO" w:eastAsia="HG丸ｺﾞｼｯｸM-PRO"/>
          <w:color w:val="000000" w:themeColor="text1"/>
          <w:sz w:val="20"/>
          <w:szCs w:val="20"/>
        </w:rPr>
      </w:pPr>
      <w:r w:rsidRPr="00A979BD">
        <w:rPr>
          <w:rFonts w:ascii="HG丸ｺﾞｼｯｸM-PRO" w:eastAsia="HG丸ｺﾞｼｯｸM-PRO" w:hint="eastAsia"/>
          <w:color w:val="000000" w:themeColor="text1"/>
          <w:sz w:val="20"/>
          <w:szCs w:val="20"/>
        </w:rPr>
        <w:t>生産</w:t>
      </w:r>
      <w:r>
        <w:rPr>
          <w:rFonts w:ascii="HG丸ｺﾞｼｯｸM-PRO" w:eastAsia="HG丸ｺﾞｼｯｸM-PRO" w:hint="eastAsia"/>
          <w:color w:val="000000" w:themeColor="text1"/>
          <w:sz w:val="20"/>
          <w:szCs w:val="20"/>
        </w:rPr>
        <w:t>蔵：</w:t>
      </w:r>
      <w:r w:rsidRPr="00A979BD">
        <w:rPr>
          <w:rFonts w:ascii="HG丸ｺﾞｼｯｸM-PRO" w:eastAsia="HG丸ｺﾞｼｯｸM-PRO" w:hint="eastAsia"/>
          <w:color w:val="000000" w:themeColor="text1"/>
          <w:sz w:val="20"/>
          <w:szCs w:val="20"/>
        </w:rPr>
        <w:tab/>
      </w:r>
      <w:r>
        <w:rPr>
          <w:rFonts w:ascii="HG丸ｺﾞｼｯｸM-PRO" w:eastAsia="HG丸ｺﾞｼｯｸM-PRO" w:hint="eastAsia"/>
          <w:color w:val="000000" w:themeColor="text1"/>
          <w:sz w:val="20"/>
          <w:szCs w:val="20"/>
        </w:rPr>
        <w:t>老松酒造</w:t>
      </w:r>
    </w:p>
    <w:p w14:paraId="359280AA" w14:textId="4C1DEFC8" w:rsidR="000F67CC" w:rsidRPr="00A979BD" w:rsidRDefault="000F67CC" w:rsidP="000F67CC">
      <w:pPr>
        <w:ind w:right="570"/>
        <w:jc w:val="left"/>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原材料：大麦・麦麹</w:t>
      </w:r>
    </w:p>
    <w:p w14:paraId="505ED312" w14:textId="1EB1ED12" w:rsidR="000F67CC" w:rsidRDefault="000F67CC" w:rsidP="000F67CC">
      <w:pPr>
        <w:ind w:right="570"/>
        <w:jc w:val="left"/>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Alc度数：</w:t>
      </w:r>
      <w:r w:rsidRPr="00A979BD">
        <w:rPr>
          <w:rFonts w:ascii="HG丸ｺﾞｼｯｸM-PRO" w:eastAsia="HG丸ｺﾞｼｯｸM-PRO" w:hint="eastAsia"/>
          <w:color w:val="000000" w:themeColor="text1"/>
          <w:sz w:val="20"/>
          <w:szCs w:val="20"/>
        </w:rPr>
        <w:t>25</w:t>
      </w:r>
      <w:r>
        <w:rPr>
          <w:rFonts w:ascii="HG丸ｺﾞｼｯｸM-PRO" w:eastAsia="HG丸ｺﾞｼｯｸM-PRO" w:hint="eastAsia"/>
          <w:color w:val="000000" w:themeColor="text1"/>
          <w:sz w:val="20"/>
          <w:szCs w:val="20"/>
        </w:rPr>
        <w:t>°</w:t>
      </w:r>
    </w:p>
    <w:p w14:paraId="60D44728" w14:textId="29E8C669" w:rsidR="000F67CC" w:rsidRPr="00A979BD" w:rsidRDefault="000F67CC" w:rsidP="000F67CC">
      <w:pPr>
        <w:ind w:right="570"/>
        <w:jc w:val="left"/>
        <w:rPr>
          <w:rFonts w:ascii="HG丸ｺﾞｼｯｸM-PRO" w:eastAsia="HG丸ｺﾞｼｯｸM-PRO"/>
          <w:color w:val="000000" w:themeColor="text1"/>
          <w:sz w:val="20"/>
          <w:szCs w:val="20"/>
        </w:rPr>
      </w:pPr>
      <w:r w:rsidRPr="00A979BD">
        <w:rPr>
          <w:rFonts w:ascii="HG丸ｺﾞｼｯｸM-PRO" w:eastAsia="HG丸ｺﾞｼｯｸM-PRO" w:hint="eastAsia"/>
          <w:color w:val="000000" w:themeColor="text1"/>
          <w:sz w:val="20"/>
          <w:szCs w:val="20"/>
        </w:rPr>
        <w:t>容量：</w:t>
      </w:r>
      <w:r>
        <w:rPr>
          <w:rFonts w:ascii="HG丸ｺﾞｼｯｸM-PRO" w:eastAsia="HG丸ｺﾞｼｯｸM-PRO" w:hint="eastAsia"/>
          <w:color w:val="000000" w:themeColor="text1"/>
          <w:sz w:val="20"/>
          <w:szCs w:val="20"/>
        </w:rPr>
        <w:t>720</w:t>
      </w:r>
      <w:r w:rsidRPr="00A979BD">
        <w:rPr>
          <w:rFonts w:ascii="HG丸ｺﾞｼｯｸM-PRO" w:eastAsia="HG丸ｺﾞｼｯｸM-PRO" w:hint="eastAsia"/>
          <w:color w:val="000000" w:themeColor="text1"/>
          <w:sz w:val="20"/>
          <w:szCs w:val="20"/>
        </w:rPr>
        <w:t>ml</w:t>
      </w:r>
    </w:p>
    <w:p w14:paraId="4ABABFC5" w14:textId="6340A01D" w:rsidR="000F67CC" w:rsidRDefault="000F67CC" w:rsidP="000F67CC">
      <w:pPr>
        <w:ind w:right="570"/>
        <w:jc w:val="left"/>
        <w:rPr>
          <w:rFonts w:ascii="HG丸ｺﾞｼｯｸM-PRO" w:eastAsia="HG丸ｺﾞｼｯｸM-PRO"/>
          <w:color w:val="000000" w:themeColor="text1"/>
          <w:sz w:val="20"/>
          <w:szCs w:val="20"/>
        </w:rPr>
      </w:pPr>
      <w:r w:rsidRPr="00A979BD">
        <w:rPr>
          <w:rFonts w:ascii="HG丸ｺﾞｼｯｸM-PRO" w:eastAsia="HG丸ｺﾞｼｯｸM-PRO" w:hint="eastAsia"/>
          <w:color w:val="000000" w:themeColor="text1"/>
          <w:sz w:val="20"/>
          <w:szCs w:val="20"/>
        </w:rPr>
        <w:t>価格：</w:t>
      </w:r>
      <w:r>
        <w:rPr>
          <w:rFonts w:ascii="HG丸ｺﾞｼｯｸM-PRO" w:eastAsia="HG丸ｺﾞｼｯｸM-PRO" w:hint="eastAsia"/>
          <w:color w:val="000000" w:themeColor="text1"/>
          <w:sz w:val="20"/>
          <w:szCs w:val="20"/>
        </w:rPr>
        <w:t>1,600</w:t>
      </w:r>
      <w:r w:rsidR="00FF16DE">
        <w:rPr>
          <w:rFonts w:ascii="HG丸ｺﾞｼｯｸM-PRO" w:eastAsia="HG丸ｺﾞｼｯｸM-PRO" w:hint="eastAsia"/>
          <w:color w:val="000000" w:themeColor="text1"/>
          <w:sz w:val="20"/>
          <w:szCs w:val="20"/>
        </w:rPr>
        <w:t>円</w:t>
      </w:r>
      <w:r w:rsidRPr="00A979BD">
        <w:rPr>
          <w:rFonts w:ascii="HG丸ｺﾞｼｯｸM-PRO" w:eastAsia="HG丸ｺﾞｼｯｸM-PRO" w:hint="eastAsia"/>
          <w:color w:val="000000" w:themeColor="text1"/>
          <w:sz w:val="20"/>
          <w:szCs w:val="20"/>
        </w:rPr>
        <w:t>+税</w:t>
      </w:r>
    </w:p>
    <w:p w14:paraId="795BB42A" w14:textId="07D0619D" w:rsidR="000F67CC" w:rsidRDefault="000F67CC" w:rsidP="000F67CC">
      <w:pPr>
        <w:ind w:right="570"/>
        <w:jc w:val="left"/>
        <w:rPr>
          <w:rFonts w:ascii="HG丸ｺﾞｼｯｸM-PRO" w:eastAsia="HG丸ｺﾞｼｯｸM-PRO"/>
          <w:color w:val="000000" w:themeColor="text1"/>
          <w:sz w:val="20"/>
          <w:szCs w:val="20"/>
        </w:rPr>
      </w:pPr>
      <w:r w:rsidRPr="003B5301">
        <w:rPr>
          <w:rFonts w:ascii="HG丸ｺﾞｼｯｸM-PRO" w:eastAsia="HG丸ｺﾞｼｯｸM-PRO" w:hint="eastAsia"/>
          <w:color w:val="000000" w:themeColor="text1"/>
          <w:sz w:val="20"/>
          <w:szCs w:val="20"/>
        </w:rPr>
        <w:t>飲み方：ロック・</w:t>
      </w:r>
      <w:r>
        <w:rPr>
          <w:rFonts w:ascii="HG丸ｺﾞｼｯｸM-PRO" w:eastAsia="HG丸ｺﾞｼｯｸM-PRO" w:hint="eastAsia"/>
          <w:color w:val="000000" w:themeColor="text1"/>
          <w:sz w:val="20"/>
          <w:szCs w:val="20"/>
        </w:rPr>
        <w:t>ソーダ割</w:t>
      </w:r>
      <w:r w:rsidR="007842C2">
        <w:rPr>
          <w:rFonts w:ascii="HG丸ｺﾞｼｯｸM-PRO" w:eastAsia="HG丸ｺﾞｼｯｸM-PRO" w:hint="eastAsia"/>
          <w:color w:val="000000" w:themeColor="text1"/>
          <w:sz w:val="20"/>
          <w:szCs w:val="20"/>
        </w:rPr>
        <w:t>り</w:t>
      </w:r>
    </w:p>
    <w:p w14:paraId="04611CE4" w14:textId="147EDF81" w:rsidR="000F67CC" w:rsidRDefault="000F67CC" w:rsidP="00A979BD">
      <w:pPr>
        <w:ind w:right="570"/>
        <w:jc w:val="left"/>
        <w:rPr>
          <w:rFonts w:ascii="HG丸ｺﾞｼｯｸM-PRO" w:eastAsia="HG丸ｺﾞｼｯｸM-PRO"/>
          <w:color w:val="000000" w:themeColor="text1"/>
          <w:sz w:val="20"/>
          <w:szCs w:val="20"/>
        </w:rPr>
      </w:pPr>
    </w:p>
    <w:p w14:paraId="1B551452" w14:textId="03EB844C" w:rsidR="003B5301" w:rsidRDefault="009F4B1D" w:rsidP="003B5301">
      <w:pPr>
        <w:ind w:right="570"/>
        <w:jc w:val="left"/>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樫樽にて熟成</w:t>
      </w:r>
      <w:r w:rsidR="00510A5E">
        <w:rPr>
          <w:rFonts w:ascii="HG丸ｺﾞｼｯｸM-PRO" w:eastAsia="HG丸ｺﾞｼｯｸM-PRO" w:hint="eastAsia"/>
          <w:color w:val="000000" w:themeColor="text1"/>
          <w:sz w:val="20"/>
          <w:szCs w:val="20"/>
        </w:rPr>
        <w:t>。</w:t>
      </w:r>
      <w:r w:rsidR="000F67CC">
        <w:rPr>
          <w:rFonts w:ascii="HG丸ｺﾞｼｯｸM-PRO" w:eastAsia="HG丸ｺﾞｼｯｸM-PRO" w:hint="eastAsia"/>
          <w:color w:val="000000" w:themeColor="text1"/>
          <w:sz w:val="20"/>
          <w:szCs w:val="20"/>
        </w:rPr>
        <w:t>淡麗</w:t>
      </w:r>
      <w:r w:rsidR="00562646" w:rsidRPr="00562646">
        <w:rPr>
          <w:rFonts w:ascii="HG丸ｺﾞｼｯｸM-PRO" w:eastAsia="HG丸ｺﾞｼｯｸM-PRO" w:hint="eastAsia"/>
          <w:color w:val="000000" w:themeColor="text1"/>
          <w:sz w:val="20"/>
          <w:szCs w:val="20"/>
        </w:rPr>
        <w:t>な味わい</w:t>
      </w:r>
      <w:r w:rsidR="000F67CC">
        <w:rPr>
          <w:rFonts w:ascii="HG丸ｺﾞｼｯｸM-PRO" w:eastAsia="HG丸ｺﾞｼｯｸM-PRO" w:hint="eastAsia"/>
          <w:color w:val="000000" w:themeColor="text1"/>
          <w:sz w:val="20"/>
          <w:szCs w:val="20"/>
        </w:rPr>
        <w:t>で</w:t>
      </w:r>
      <w:r w:rsidR="00562646" w:rsidRPr="00562646">
        <w:rPr>
          <w:rFonts w:ascii="HG丸ｺﾞｼｯｸM-PRO" w:eastAsia="HG丸ｺﾞｼｯｸM-PRO" w:hint="eastAsia"/>
          <w:color w:val="000000" w:themeColor="text1"/>
          <w:sz w:val="20"/>
          <w:szCs w:val="20"/>
        </w:rPr>
        <w:t>ほんのりと樽の香</w:t>
      </w:r>
      <w:r w:rsidR="00992D99">
        <w:rPr>
          <w:rFonts w:ascii="HG丸ｺﾞｼｯｸM-PRO" w:eastAsia="HG丸ｺﾞｼｯｸM-PRO" w:hint="eastAsia"/>
          <w:color w:val="000000" w:themeColor="text1"/>
          <w:sz w:val="20"/>
          <w:szCs w:val="20"/>
        </w:rPr>
        <w:t>りがあり、</w:t>
      </w:r>
      <w:r w:rsidR="000F67CC">
        <w:rPr>
          <w:rFonts w:ascii="HG丸ｺﾞｼｯｸM-PRO" w:eastAsia="HG丸ｺﾞｼｯｸM-PRO" w:hint="eastAsia"/>
          <w:color w:val="000000" w:themeColor="text1"/>
          <w:sz w:val="20"/>
          <w:szCs w:val="20"/>
        </w:rPr>
        <w:t>マイルドな熟成味で</w:t>
      </w:r>
      <w:r w:rsidR="00562646" w:rsidRPr="00562646">
        <w:rPr>
          <w:rFonts w:ascii="HG丸ｺﾞｼｯｸM-PRO" w:eastAsia="HG丸ｺﾞｼｯｸM-PRO" w:hint="eastAsia"/>
          <w:color w:val="000000" w:themeColor="text1"/>
          <w:sz w:val="20"/>
          <w:szCs w:val="20"/>
        </w:rPr>
        <w:t>飲み易いタイプです。</w:t>
      </w:r>
    </w:p>
    <w:p w14:paraId="29F95280" w14:textId="272C2E1C" w:rsidR="00040492" w:rsidRPr="000F67CC" w:rsidRDefault="00040492" w:rsidP="00A979BD">
      <w:pPr>
        <w:ind w:right="570"/>
        <w:jc w:val="left"/>
        <w:rPr>
          <w:rFonts w:ascii="HG丸ｺﾞｼｯｸM-PRO" w:eastAsia="HG丸ｺﾞｼｯｸM-PRO"/>
          <w:color w:val="000000" w:themeColor="text1"/>
          <w:sz w:val="20"/>
          <w:szCs w:val="20"/>
        </w:rPr>
      </w:pPr>
    </w:p>
    <w:p w14:paraId="6C6AF363" w14:textId="37CA4F4E" w:rsidR="00510A5E" w:rsidRDefault="00510A5E" w:rsidP="00510A5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2020年</w:t>
      </w:r>
      <w:r w:rsidR="007C513F">
        <w:rPr>
          <w:rFonts w:ascii="HG丸ｺﾞｼｯｸM-PRO" w:eastAsia="HG丸ｺﾞｼｯｸM-PRO" w:hAnsi="HG丸ｺﾞｼｯｸM-PRO" w:hint="eastAsia"/>
          <w:szCs w:val="21"/>
        </w:rPr>
        <w:t>7月1</w:t>
      </w:r>
      <w:r w:rsidR="00B409DE">
        <w:rPr>
          <w:rFonts w:ascii="HG丸ｺﾞｼｯｸM-PRO" w:eastAsia="HG丸ｺﾞｼｯｸM-PRO" w:hAnsi="HG丸ｺﾞｼｯｸM-PRO" w:hint="eastAsia"/>
          <w:szCs w:val="21"/>
        </w:rPr>
        <w:t>5</w:t>
      </w:r>
      <w:r w:rsidR="007C513F">
        <w:rPr>
          <w:rFonts w:ascii="HG丸ｺﾞｼｯｸM-PRO" w:eastAsia="HG丸ｺﾞｼｯｸM-PRO" w:hAnsi="HG丸ｺﾞｼｯｸM-PRO" w:hint="eastAsia"/>
          <w:szCs w:val="21"/>
        </w:rPr>
        <w:t>日(</w:t>
      </w:r>
      <w:r w:rsidR="00B409DE">
        <w:rPr>
          <w:rFonts w:ascii="HG丸ｺﾞｼｯｸM-PRO" w:eastAsia="HG丸ｺﾞｼｯｸM-PRO" w:hAnsi="HG丸ｺﾞｼｯｸM-PRO" w:hint="eastAsia"/>
          <w:szCs w:val="21"/>
        </w:rPr>
        <w:t>水</w:t>
      </w:r>
      <w:r w:rsidR="007C513F">
        <w:rPr>
          <w:rFonts w:ascii="HG丸ｺﾞｼｯｸM-PRO" w:eastAsia="HG丸ｺﾞｼｯｸM-PRO" w:hAnsi="HG丸ｺﾞｼｯｸM-PRO" w:hint="eastAsia"/>
          <w:szCs w:val="21"/>
        </w:rPr>
        <w:t>)より</w:t>
      </w:r>
      <w:r>
        <w:rPr>
          <w:rFonts w:ascii="HG丸ｺﾞｼｯｸM-PRO" w:eastAsia="HG丸ｺﾞｼｯｸM-PRO" w:hAnsi="HG丸ｺﾞｼｯｸM-PRO" w:hint="eastAsia"/>
          <w:szCs w:val="21"/>
        </w:rPr>
        <w:t>下記の</w:t>
      </w:r>
      <w:r w:rsidR="007C513F">
        <w:rPr>
          <w:rFonts w:ascii="HG丸ｺﾞｼｯｸM-PRO" w:eastAsia="HG丸ｺﾞｼｯｸM-PRO" w:hAnsi="HG丸ｺﾞｼｯｸM-PRO" w:hint="eastAsia"/>
          <w:szCs w:val="21"/>
        </w:rPr>
        <w:t>リカマンオンラインショップにて</w:t>
      </w:r>
      <w:r>
        <w:rPr>
          <w:rFonts w:ascii="HG丸ｺﾞｼｯｸM-PRO" w:eastAsia="HG丸ｺﾞｼｯｸM-PRO" w:hAnsi="HG丸ｺﾞｼｯｸM-PRO" w:hint="eastAsia"/>
          <w:szCs w:val="21"/>
        </w:rPr>
        <w:t>予約受付いたします。</w:t>
      </w:r>
      <w:hyperlink r:id="rId13" w:history="1">
        <w:r w:rsidRPr="0055001E">
          <w:rPr>
            <w:rStyle w:val="a4"/>
            <w:rFonts w:ascii="HG丸ｺﾞｼｯｸM-PRO" w:eastAsia="HG丸ｺﾞｼｯｸM-PRO" w:hAnsi="HG丸ｺﾞｼｯｸM-PRO" w:hint="eastAsia"/>
          </w:rPr>
          <w:t>https://likaman.net/smartphone/page157.html</w:t>
        </w:r>
      </w:hyperlink>
      <w:r w:rsidR="007C513F" w:rsidRPr="0055001E">
        <w:rPr>
          <w:rFonts w:ascii="HG丸ｺﾞｼｯｸM-PRO" w:eastAsia="HG丸ｺﾞｼｯｸM-PRO" w:hAnsi="HG丸ｺﾞｼｯｸM-PRO" w:hint="eastAsia"/>
          <w:szCs w:val="21"/>
        </w:rPr>
        <w:t xml:space="preserve"> </w:t>
      </w:r>
    </w:p>
    <w:p w14:paraId="7511215A" w14:textId="1C31CE68" w:rsidR="007C513F" w:rsidRDefault="007C513F" w:rsidP="00510A5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※予約受付は</w:t>
      </w:r>
      <w:r w:rsidR="00510A5E">
        <w:rPr>
          <w:rFonts w:ascii="HG丸ｺﾞｼｯｸM-PRO" w:eastAsia="HG丸ｺﾞｼｯｸM-PRO" w:hAnsi="HG丸ｺﾞｼｯｸM-PRO" w:hint="eastAsia"/>
          <w:szCs w:val="21"/>
        </w:rPr>
        <w:t>W</w:t>
      </w:r>
      <w:r>
        <w:rPr>
          <w:rFonts w:ascii="HG丸ｺﾞｼｯｸM-PRO" w:eastAsia="HG丸ｺﾞｼｯｸM-PRO" w:hAnsi="HG丸ｺﾞｼｯｸM-PRO" w:hint="eastAsia"/>
          <w:szCs w:val="21"/>
        </w:rPr>
        <w:t>eb限定となります</w:t>
      </w:r>
    </w:p>
    <w:p w14:paraId="68B7221D" w14:textId="77777777" w:rsidR="00FA200E" w:rsidRPr="007C513F" w:rsidRDefault="00FA200E" w:rsidP="009D460B">
      <w:pPr>
        <w:ind w:right="570"/>
        <w:jc w:val="left"/>
        <w:rPr>
          <w:rFonts w:ascii="HG丸ｺﾞｼｯｸM-PRO" w:eastAsia="HG丸ｺﾞｼｯｸM-PRO"/>
          <w:color w:val="000000" w:themeColor="text1"/>
          <w:sz w:val="20"/>
          <w:szCs w:val="20"/>
        </w:rPr>
      </w:pPr>
    </w:p>
    <w:p w14:paraId="54A4B090" w14:textId="4B5FCF3B" w:rsidR="00040492" w:rsidRPr="00040492" w:rsidRDefault="00040492" w:rsidP="00040492">
      <w:pPr>
        <w:ind w:right="570"/>
        <w:jc w:val="left"/>
        <w:rPr>
          <w:rFonts w:ascii="HG丸ｺﾞｼｯｸM-PRO" w:eastAsia="HG丸ｺﾞｼｯｸM-PRO"/>
          <w:sz w:val="20"/>
          <w:szCs w:val="20"/>
        </w:rPr>
      </w:pPr>
      <w:r w:rsidRPr="00040492">
        <w:rPr>
          <w:rFonts w:ascii="HG丸ｺﾞｼｯｸM-PRO" w:eastAsia="HG丸ｺﾞｼｯｸM-PRO" w:hint="eastAsia"/>
          <w:sz w:val="20"/>
          <w:szCs w:val="20"/>
        </w:rPr>
        <w:t>【会社概要】</w:t>
      </w:r>
    </w:p>
    <w:p w14:paraId="4D167215" w14:textId="77777777" w:rsidR="00040492" w:rsidRPr="00040492" w:rsidRDefault="00040492" w:rsidP="00040492">
      <w:pPr>
        <w:ind w:right="570"/>
        <w:jc w:val="left"/>
        <w:rPr>
          <w:rFonts w:ascii="HG丸ｺﾞｼｯｸM-PRO" w:eastAsia="HG丸ｺﾞｼｯｸM-PRO"/>
          <w:sz w:val="20"/>
          <w:szCs w:val="20"/>
        </w:rPr>
      </w:pPr>
      <w:r w:rsidRPr="00040492">
        <w:rPr>
          <w:rFonts w:ascii="HG丸ｺﾞｼｯｸM-PRO" w:eastAsia="HG丸ｺﾞｼｯｸM-PRO" w:hint="eastAsia"/>
          <w:sz w:val="20"/>
          <w:szCs w:val="20"/>
        </w:rPr>
        <w:t>会社名：株式会社リカーマウンテン</w:t>
      </w:r>
    </w:p>
    <w:p w14:paraId="71236D70" w14:textId="0AEBD376" w:rsidR="00040492" w:rsidRPr="00040492" w:rsidRDefault="00040492" w:rsidP="00040492">
      <w:pPr>
        <w:ind w:right="570"/>
        <w:jc w:val="left"/>
        <w:rPr>
          <w:rFonts w:ascii="HG丸ｺﾞｼｯｸM-PRO" w:eastAsia="HG丸ｺﾞｼｯｸM-PRO"/>
          <w:sz w:val="20"/>
          <w:szCs w:val="20"/>
        </w:rPr>
      </w:pPr>
      <w:r w:rsidRPr="00040492">
        <w:rPr>
          <w:rFonts w:ascii="HG丸ｺﾞｼｯｸM-PRO" w:eastAsia="HG丸ｺﾞｼｯｸM-PRO" w:hint="eastAsia"/>
          <w:sz w:val="20"/>
          <w:szCs w:val="20"/>
        </w:rPr>
        <w:t xml:space="preserve">代表者：代表取締役　</w:t>
      </w:r>
      <w:r w:rsidR="00361957">
        <w:rPr>
          <w:rFonts w:ascii="HG丸ｺﾞｼｯｸM-PRO" w:eastAsia="HG丸ｺﾞｼｯｸM-PRO" w:hint="eastAsia"/>
          <w:sz w:val="20"/>
          <w:szCs w:val="20"/>
        </w:rPr>
        <w:t>伊藤</w:t>
      </w:r>
      <w:r w:rsidR="001D507C">
        <w:rPr>
          <w:rFonts w:ascii="HG丸ｺﾞｼｯｸM-PRO" w:eastAsia="HG丸ｺﾞｼｯｸM-PRO" w:hint="eastAsia"/>
          <w:sz w:val="20"/>
          <w:szCs w:val="20"/>
        </w:rPr>
        <w:t xml:space="preserve"> </w:t>
      </w:r>
      <w:r w:rsidR="00361957">
        <w:rPr>
          <w:rFonts w:ascii="HG丸ｺﾞｼｯｸM-PRO" w:eastAsia="HG丸ｺﾞｼｯｸM-PRO" w:hint="eastAsia"/>
          <w:sz w:val="20"/>
          <w:szCs w:val="20"/>
        </w:rPr>
        <w:t>啓</w:t>
      </w:r>
    </w:p>
    <w:p w14:paraId="772A4B69" w14:textId="77777777" w:rsidR="00040492" w:rsidRPr="00040492" w:rsidRDefault="00040492" w:rsidP="00040492">
      <w:pPr>
        <w:ind w:right="570"/>
        <w:jc w:val="left"/>
        <w:rPr>
          <w:rFonts w:ascii="HG丸ｺﾞｼｯｸM-PRO" w:eastAsia="HG丸ｺﾞｼｯｸM-PRO"/>
          <w:sz w:val="20"/>
          <w:szCs w:val="20"/>
        </w:rPr>
      </w:pPr>
      <w:r w:rsidRPr="00040492">
        <w:rPr>
          <w:rFonts w:ascii="HG丸ｺﾞｼｯｸM-PRO" w:eastAsia="HG丸ｺﾞｼｯｸM-PRO" w:hint="eastAsia"/>
          <w:sz w:val="20"/>
          <w:szCs w:val="20"/>
        </w:rPr>
        <w:t>所在地：京都市下京区四条通高倉西入立売西82 京都恒和ビル4Ｆ</w:t>
      </w:r>
    </w:p>
    <w:p w14:paraId="1C0EA606" w14:textId="77777777" w:rsidR="00510A5E" w:rsidRDefault="00040492" w:rsidP="00040492">
      <w:pPr>
        <w:ind w:right="570"/>
        <w:jc w:val="left"/>
        <w:rPr>
          <w:rFonts w:ascii="HG丸ｺﾞｼｯｸM-PRO" w:eastAsia="HG丸ｺﾞｼｯｸM-PRO"/>
          <w:sz w:val="20"/>
          <w:szCs w:val="20"/>
        </w:rPr>
      </w:pPr>
      <w:r w:rsidRPr="00040492">
        <w:rPr>
          <w:rFonts w:ascii="HG丸ｺﾞｼｯｸM-PRO" w:eastAsia="HG丸ｺﾞｼｯｸM-PRO" w:hint="eastAsia"/>
          <w:sz w:val="20"/>
          <w:szCs w:val="20"/>
        </w:rPr>
        <w:t>TEL：075-213-8200</w:t>
      </w:r>
    </w:p>
    <w:p w14:paraId="2C9BE060" w14:textId="35A24F64" w:rsidR="00040492" w:rsidRPr="00040492" w:rsidRDefault="00040492" w:rsidP="00040492">
      <w:pPr>
        <w:ind w:right="570"/>
        <w:jc w:val="left"/>
        <w:rPr>
          <w:rFonts w:ascii="HG丸ｺﾞｼｯｸM-PRO" w:eastAsia="HG丸ｺﾞｼｯｸM-PRO"/>
          <w:sz w:val="20"/>
          <w:szCs w:val="20"/>
        </w:rPr>
      </w:pPr>
      <w:r w:rsidRPr="00040492">
        <w:rPr>
          <w:rFonts w:ascii="HG丸ｺﾞｼｯｸM-PRO" w:eastAsia="HG丸ｺﾞｼｯｸM-PRO" w:hint="eastAsia"/>
          <w:sz w:val="20"/>
          <w:szCs w:val="20"/>
        </w:rPr>
        <w:t>FAX：075-213-8250</w:t>
      </w:r>
    </w:p>
    <w:p w14:paraId="72FB85A2" w14:textId="1A818112" w:rsidR="00040492" w:rsidRPr="00040492" w:rsidRDefault="00040492" w:rsidP="00040492">
      <w:pPr>
        <w:ind w:right="570"/>
        <w:jc w:val="left"/>
        <w:rPr>
          <w:rFonts w:ascii="HG丸ｺﾞｼｯｸM-PRO" w:eastAsia="HG丸ｺﾞｼｯｸM-PRO"/>
          <w:sz w:val="20"/>
          <w:szCs w:val="20"/>
        </w:rPr>
      </w:pPr>
      <w:r w:rsidRPr="00040492">
        <w:rPr>
          <w:rFonts w:ascii="HG丸ｺﾞｼｯｸM-PRO" w:eastAsia="HG丸ｺﾞｼｯｸM-PRO"/>
          <w:sz w:val="20"/>
          <w:szCs w:val="20"/>
        </w:rPr>
        <w:t>URL:https://www.likaman.co.jp/</w:t>
      </w:r>
    </w:p>
    <w:p w14:paraId="364291FC" w14:textId="77777777" w:rsidR="00040492" w:rsidRPr="00040492" w:rsidRDefault="00040492" w:rsidP="00040492">
      <w:pPr>
        <w:ind w:right="570"/>
        <w:jc w:val="left"/>
        <w:rPr>
          <w:rFonts w:ascii="HG丸ｺﾞｼｯｸM-PRO" w:eastAsia="HG丸ｺﾞｼｯｸM-PRO"/>
          <w:sz w:val="20"/>
          <w:szCs w:val="20"/>
        </w:rPr>
      </w:pPr>
    </w:p>
    <w:p w14:paraId="32E74D62" w14:textId="77777777" w:rsidR="00040492" w:rsidRPr="00040492" w:rsidRDefault="00040492" w:rsidP="00040492">
      <w:pPr>
        <w:ind w:right="570"/>
        <w:jc w:val="left"/>
        <w:rPr>
          <w:rFonts w:ascii="HG丸ｺﾞｼｯｸM-PRO" w:eastAsia="HG丸ｺﾞｼｯｸM-PRO"/>
          <w:sz w:val="20"/>
          <w:szCs w:val="20"/>
        </w:rPr>
      </w:pPr>
      <w:r w:rsidRPr="00040492">
        <w:rPr>
          <w:rFonts w:ascii="HG丸ｺﾞｼｯｸM-PRO" w:eastAsia="HG丸ｺﾞｼｯｸM-PRO" w:hint="eastAsia"/>
          <w:sz w:val="20"/>
          <w:szCs w:val="20"/>
        </w:rPr>
        <w:t>【本件に関するお問い合わせ先】</w:t>
      </w:r>
    </w:p>
    <w:p w14:paraId="6E908476" w14:textId="77777777" w:rsidR="00040492" w:rsidRPr="00040492" w:rsidRDefault="00040492" w:rsidP="00040492">
      <w:pPr>
        <w:ind w:right="570"/>
        <w:jc w:val="left"/>
        <w:rPr>
          <w:rFonts w:ascii="HG丸ｺﾞｼｯｸM-PRO" w:eastAsia="HG丸ｺﾞｼｯｸM-PRO"/>
          <w:sz w:val="20"/>
          <w:szCs w:val="20"/>
        </w:rPr>
      </w:pPr>
      <w:r w:rsidRPr="00040492">
        <w:rPr>
          <w:rFonts w:ascii="HG丸ｺﾞｼｯｸM-PRO" w:eastAsia="HG丸ｺﾞｼｯｸM-PRO" w:hint="eastAsia"/>
          <w:sz w:val="20"/>
          <w:szCs w:val="20"/>
        </w:rPr>
        <w:t>株式会社リカーマウンテン</w:t>
      </w:r>
    </w:p>
    <w:p w14:paraId="3936973B" w14:textId="5370EA34" w:rsidR="00040492" w:rsidRPr="00040492" w:rsidRDefault="00040492" w:rsidP="00040492">
      <w:pPr>
        <w:ind w:right="570"/>
        <w:jc w:val="left"/>
        <w:rPr>
          <w:rFonts w:ascii="HG丸ｺﾞｼｯｸM-PRO" w:eastAsia="HG丸ｺﾞｼｯｸM-PRO"/>
          <w:sz w:val="20"/>
          <w:szCs w:val="20"/>
        </w:rPr>
      </w:pPr>
      <w:r w:rsidRPr="00040492">
        <w:rPr>
          <w:rFonts w:ascii="HG丸ｺﾞｼｯｸM-PRO" w:eastAsia="HG丸ｺﾞｼｯｸM-PRO" w:hint="eastAsia"/>
          <w:sz w:val="20"/>
          <w:szCs w:val="20"/>
        </w:rPr>
        <w:t>広報担当：今井 祥午</w:t>
      </w:r>
    </w:p>
    <w:p w14:paraId="36D14B90" w14:textId="77777777" w:rsidR="00510A5E" w:rsidRDefault="00040492" w:rsidP="00040492">
      <w:pPr>
        <w:ind w:right="570"/>
        <w:jc w:val="left"/>
        <w:rPr>
          <w:rFonts w:ascii="HG丸ｺﾞｼｯｸM-PRO" w:eastAsia="HG丸ｺﾞｼｯｸM-PRO"/>
          <w:sz w:val="20"/>
          <w:szCs w:val="20"/>
        </w:rPr>
      </w:pPr>
      <w:r w:rsidRPr="00040492">
        <w:rPr>
          <w:rFonts w:ascii="HG丸ｺﾞｼｯｸM-PRO" w:eastAsia="HG丸ｺﾞｼｯｸM-PRO" w:hint="eastAsia"/>
          <w:sz w:val="20"/>
          <w:szCs w:val="20"/>
        </w:rPr>
        <w:t>TEL ：075-213-8882</w:t>
      </w:r>
    </w:p>
    <w:p w14:paraId="7E548FB7" w14:textId="14FAB598" w:rsidR="00040492" w:rsidRPr="00040492" w:rsidRDefault="00040492" w:rsidP="00040492">
      <w:pPr>
        <w:ind w:right="570"/>
        <w:jc w:val="left"/>
        <w:rPr>
          <w:rFonts w:ascii="HG丸ｺﾞｼｯｸM-PRO" w:eastAsia="HG丸ｺﾞｼｯｸM-PRO"/>
          <w:sz w:val="20"/>
          <w:szCs w:val="20"/>
        </w:rPr>
      </w:pPr>
      <w:r w:rsidRPr="00040492">
        <w:rPr>
          <w:rFonts w:ascii="HG丸ｺﾞｼｯｸM-PRO" w:eastAsia="HG丸ｺﾞｼｯｸM-PRO" w:hint="eastAsia"/>
          <w:sz w:val="20"/>
          <w:szCs w:val="20"/>
        </w:rPr>
        <w:t>FAX</w:t>
      </w:r>
      <w:r w:rsidR="00510A5E">
        <w:rPr>
          <w:rFonts w:ascii="HG丸ｺﾞｼｯｸM-PRO" w:eastAsia="HG丸ｺﾞｼｯｸM-PRO" w:hint="eastAsia"/>
          <w:sz w:val="20"/>
          <w:szCs w:val="20"/>
        </w:rPr>
        <w:t>：</w:t>
      </w:r>
      <w:r w:rsidRPr="00040492">
        <w:rPr>
          <w:rFonts w:ascii="HG丸ｺﾞｼｯｸM-PRO" w:eastAsia="HG丸ｺﾞｼｯｸM-PRO" w:hint="eastAsia"/>
          <w:sz w:val="20"/>
          <w:szCs w:val="20"/>
        </w:rPr>
        <w:t>075-213-8250</w:t>
      </w:r>
    </w:p>
    <w:p w14:paraId="0D1A6528" w14:textId="77777777" w:rsidR="00040492" w:rsidRPr="00040492" w:rsidRDefault="00040492" w:rsidP="00040492">
      <w:pPr>
        <w:ind w:right="570"/>
        <w:jc w:val="left"/>
        <w:rPr>
          <w:rFonts w:ascii="HG丸ｺﾞｼｯｸM-PRO" w:eastAsia="HG丸ｺﾞｼｯｸM-PRO"/>
          <w:sz w:val="20"/>
          <w:szCs w:val="20"/>
        </w:rPr>
      </w:pPr>
      <w:r w:rsidRPr="00040492">
        <w:rPr>
          <w:rFonts w:ascii="HG丸ｺﾞｼｯｸM-PRO" w:eastAsia="HG丸ｺﾞｼｯｸM-PRO" w:hint="eastAsia"/>
          <w:sz w:val="20"/>
          <w:szCs w:val="20"/>
        </w:rPr>
        <w:t>E-Mail：imai@likaman.co.jp</w:t>
      </w:r>
    </w:p>
    <w:p w14:paraId="48A764CE" w14:textId="1932D66B" w:rsidR="00040492" w:rsidRPr="00E07228" w:rsidRDefault="00040492" w:rsidP="00040492">
      <w:pPr>
        <w:ind w:right="570"/>
        <w:jc w:val="left"/>
        <w:rPr>
          <w:rFonts w:ascii="HG丸ｺﾞｼｯｸM-PRO" w:eastAsia="HG丸ｺﾞｼｯｸM-PRO"/>
          <w:sz w:val="20"/>
          <w:szCs w:val="20"/>
        </w:rPr>
      </w:pPr>
    </w:p>
    <w:sectPr w:rsidR="00040492" w:rsidRPr="00E07228" w:rsidSect="00E128F0">
      <w:pgSz w:w="11906" w:h="16838" w:code="9"/>
      <w:pgMar w:top="900" w:right="1418" w:bottom="1077"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3C64E" w14:textId="77777777" w:rsidR="00594600" w:rsidRDefault="00594600" w:rsidP="0081366D">
      <w:r>
        <w:separator/>
      </w:r>
    </w:p>
  </w:endnote>
  <w:endnote w:type="continuationSeparator" w:id="0">
    <w:p w14:paraId="0DCEEBEE" w14:textId="77777777" w:rsidR="00594600" w:rsidRDefault="00594600" w:rsidP="0081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0A744" w14:textId="77777777" w:rsidR="00594600" w:rsidRDefault="00594600" w:rsidP="0081366D">
      <w:r>
        <w:separator/>
      </w:r>
    </w:p>
  </w:footnote>
  <w:footnote w:type="continuationSeparator" w:id="0">
    <w:p w14:paraId="7E32E16B" w14:textId="77777777" w:rsidR="00594600" w:rsidRDefault="00594600" w:rsidP="00813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E41B3"/>
    <w:multiLevelType w:val="hybridMultilevel"/>
    <w:tmpl w:val="4D1C790C"/>
    <w:lvl w:ilvl="0" w:tplc="14C29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83784"/>
    <w:multiLevelType w:val="hybridMultilevel"/>
    <w:tmpl w:val="1924CEA8"/>
    <w:lvl w:ilvl="0" w:tplc="A872B570">
      <w:numFmt w:val="bullet"/>
      <w:lvlText w:val="▼"/>
      <w:lvlJc w:val="left"/>
      <w:pPr>
        <w:ind w:left="360" w:hanging="360"/>
      </w:pPr>
      <w:rPr>
        <w:rFonts w:ascii="HG丸ｺﾞｼｯｸM-PRO" w:eastAsia="HG丸ｺﾞｼｯｸM-PRO" w:hAnsi="HG丸ｺﾞｼｯｸM-PRO" w:cs="Times New Roman" w:hint="eastAsia"/>
        <w:color w:val="auto"/>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580046"/>
    <w:multiLevelType w:val="hybridMultilevel"/>
    <w:tmpl w:val="194E21F8"/>
    <w:lvl w:ilvl="0" w:tplc="A8FAEA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C7E6A88"/>
    <w:multiLevelType w:val="hybridMultilevel"/>
    <w:tmpl w:val="2BF25330"/>
    <w:lvl w:ilvl="0" w:tplc="992EEF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26181D"/>
    <w:multiLevelType w:val="hybridMultilevel"/>
    <w:tmpl w:val="BC36F1C8"/>
    <w:lvl w:ilvl="0" w:tplc="E6D620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8B08BB"/>
    <w:multiLevelType w:val="hybridMultilevel"/>
    <w:tmpl w:val="EA78C3C8"/>
    <w:lvl w:ilvl="0" w:tplc="469E8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2213B4"/>
    <w:multiLevelType w:val="hybridMultilevel"/>
    <w:tmpl w:val="037281EC"/>
    <w:lvl w:ilvl="0" w:tplc="3DAE91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F5236A"/>
    <w:multiLevelType w:val="hybridMultilevel"/>
    <w:tmpl w:val="A9906BD4"/>
    <w:lvl w:ilvl="0" w:tplc="08CE1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7"/>
  </w:num>
  <w:num w:numId="4">
    <w:abstractNumId w:val="1"/>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6D"/>
    <w:rsid w:val="00023F69"/>
    <w:rsid w:val="0002557B"/>
    <w:rsid w:val="000360ED"/>
    <w:rsid w:val="0003669C"/>
    <w:rsid w:val="00040492"/>
    <w:rsid w:val="00041678"/>
    <w:rsid w:val="00051408"/>
    <w:rsid w:val="000705E3"/>
    <w:rsid w:val="00082A76"/>
    <w:rsid w:val="0008378D"/>
    <w:rsid w:val="00083DF8"/>
    <w:rsid w:val="00086287"/>
    <w:rsid w:val="00087373"/>
    <w:rsid w:val="0009216A"/>
    <w:rsid w:val="00092278"/>
    <w:rsid w:val="00092A27"/>
    <w:rsid w:val="000B2890"/>
    <w:rsid w:val="000B3CA1"/>
    <w:rsid w:val="000B6EC6"/>
    <w:rsid w:val="000C3EEC"/>
    <w:rsid w:val="000D00AC"/>
    <w:rsid w:val="000D30AD"/>
    <w:rsid w:val="000F13D5"/>
    <w:rsid w:val="000F1AC1"/>
    <w:rsid w:val="000F2B0B"/>
    <w:rsid w:val="000F393E"/>
    <w:rsid w:val="000F480A"/>
    <w:rsid w:val="000F67CC"/>
    <w:rsid w:val="00104167"/>
    <w:rsid w:val="00112F3E"/>
    <w:rsid w:val="00113965"/>
    <w:rsid w:val="001220B2"/>
    <w:rsid w:val="0013260F"/>
    <w:rsid w:val="001330A1"/>
    <w:rsid w:val="00141A5B"/>
    <w:rsid w:val="001478CA"/>
    <w:rsid w:val="00162157"/>
    <w:rsid w:val="00164DB3"/>
    <w:rsid w:val="00172737"/>
    <w:rsid w:val="00172F3F"/>
    <w:rsid w:val="00175F1E"/>
    <w:rsid w:val="0018426C"/>
    <w:rsid w:val="00192733"/>
    <w:rsid w:val="001A528D"/>
    <w:rsid w:val="001B7A41"/>
    <w:rsid w:val="001C01E5"/>
    <w:rsid w:val="001C5162"/>
    <w:rsid w:val="001C5BE5"/>
    <w:rsid w:val="001D507C"/>
    <w:rsid w:val="00203EF3"/>
    <w:rsid w:val="00207099"/>
    <w:rsid w:val="00207DA0"/>
    <w:rsid w:val="00210720"/>
    <w:rsid w:val="00225EF0"/>
    <w:rsid w:val="00231704"/>
    <w:rsid w:val="00237EB3"/>
    <w:rsid w:val="00242608"/>
    <w:rsid w:val="00246507"/>
    <w:rsid w:val="00250CFC"/>
    <w:rsid w:val="00267F0C"/>
    <w:rsid w:val="0027341A"/>
    <w:rsid w:val="00291BEE"/>
    <w:rsid w:val="002A50A6"/>
    <w:rsid w:val="002B34BD"/>
    <w:rsid w:val="002B4A60"/>
    <w:rsid w:val="002B6974"/>
    <w:rsid w:val="002D5CE1"/>
    <w:rsid w:val="002F083A"/>
    <w:rsid w:val="00311E71"/>
    <w:rsid w:val="003166B0"/>
    <w:rsid w:val="00320C0C"/>
    <w:rsid w:val="00324164"/>
    <w:rsid w:val="0033168E"/>
    <w:rsid w:val="00332664"/>
    <w:rsid w:val="00333A81"/>
    <w:rsid w:val="00336E41"/>
    <w:rsid w:val="00352CDB"/>
    <w:rsid w:val="003538DB"/>
    <w:rsid w:val="00361957"/>
    <w:rsid w:val="00362BE1"/>
    <w:rsid w:val="00370864"/>
    <w:rsid w:val="003761A8"/>
    <w:rsid w:val="00376A3C"/>
    <w:rsid w:val="00377103"/>
    <w:rsid w:val="00377714"/>
    <w:rsid w:val="003822B2"/>
    <w:rsid w:val="0038331E"/>
    <w:rsid w:val="003851BD"/>
    <w:rsid w:val="003929A3"/>
    <w:rsid w:val="003A5D0F"/>
    <w:rsid w:val="003B5301"/>
    <w:rsid w:val="003C1E1A"/>
    <w:rsid w:val="003C4ABB"/>
    <w:rsid w:val="003C7558"/>
    <w:rsid w:val="003E7D9A"/>
    <w:rsid w:val="003F259C"/>
    <w:rsid w:val="00400772"/>
    <w:rsid w:val="004242C0"/>
    <w:rsid w:val="00436C14"/>
    <w:rsid w:val="0046041E"/>
    <w:rsid w:val="00461B46"/>
    <w:rsid w:val="00474A63"/>
    <w:rsid w:val="004771C8"/>
    <w:rsid w:val="00496540"/>
    <w:rsid w:val="004A0A06"/>
    <w:rsid w:val="004A5B78"/>
    <w:rsid w:val="004D3738"/>
    <w:rsid w:val="004E0625"/>
    <w:rsid w:val="004E0AEC"/>
    <w:rsid w:val="004F305A"/>
    <w:rsid w:val="0050337E"/>
    <w:rsid w:val="00510A5E"/>
    <w:rsid w:val="00516609"/>
    <w:rsid w:val="00525E20"/>
    <w:rsid w:val="005314CC"/>
    <w:rsid w:val="0054599D"/>
    <w:rsid w:val="0054618F"/>
    <w:rsid w:val="0055001E"/>
    <w:rsid w:val="0055299B"/>
    <w:rsid w:val="00556246"/>
    <w:rsid w:val="00560356"/>
    <w:rsid w:val="00562646"/>
    <w:rsid w:val="005657E7"/>
    <w:rsid w:val="005670FD"/>
    <w:rsid w:val="00571234"/>
    <w:rsid w:val="00571C88"/>
    <w:rsid w:val="00577527"/>
    <w:rsid w:val="00586100"/>
    <w:rsid w:val="005865B9"/>
    <w:rsid w:val="00594600"/>
    <w:rsid w:val="005B26E9"/>
    <w:rsid w:val="005C1F89"/>
    <w:rsid w:val="005C5872"/>
    <w:rsid w:val="005D48B1"/>
    <w:rsid w:val="005E42AF"/>
    <w:rsid w:val="005F0A25"/>
    <w:rsid w:val="005F246B"/>
    <w:rsid w:val="006007A2"/>
    <w:rsid w:val="00615BAB"/>
    <w:rsid w:val="00646DC3"/>
    <w:rsid w:val="006545B5"/>
    <w:rsid w:val="00674BC0"/>
    <w:rsid w:val="0067612A"/>
    <w:rsid w:val="00676E97"/>
    <w:rsid w:val="006777AE"/>
    <w:rsid w:val="0068024E"/>
    <w:rsid w:val="00680AA9"/>
    <w:rsid w:val="006B04F1"/>
    <w:rsid w:val="006B2585"/>
    <w:rsid w:val="006C5BFE"/>
    <w:rsid w:val="006D1349"/>
    <w:rsid w:val="006D44DB"/>
    <w:rsid w:val="006E046C"/>
    <w:rsid w:val="006E2408"/>
    <w:rsid w:val="006E358B"/>
    <w:rsid w:val="006E4951"/>
    <w:rsid w:val="006E7DB7"/>
    <w:rsid w:val="006F74E7"/>
    <w:rsid w:val="007003A9"/>
    <w:rsid w:val="00712171"/>
    <w:rsid w:val="0071266A"/>
    <w:rsid w:val="00716A9D"/>
    <w:rsid w:val="007311D9"/>
    <w:rsid w:val="00731DD0"/>
    <w:rsid w:val="00763879"/>
    <w:rsid w:val="007655E8"/>
    <w:rsid w:val="00774F38"/>
    <w:rsid w:val="00777E35"/>
    <w:rsid w:val="00781931"/>
    <w:rsid w:val="0078392C"/>
    <w:rsid w:val="007842C2"/>
    <w:rsid w:val="00790B5F"/>
    <w:rsid w:val="00790BC2"/>
    <w:rsid w:val="00792183"/>
    <w:rsid w:val="00792FF0"/>
    <w:rsid w:val="007A2829"/>
    <w:rsid w:val="007A40EF"/>
    <w:rsid w:val="007B0B97"/>
    <w:rsid w:val="007B3C61"/>
    <w:rsid w:val="007B3F45"/>
    <w:rsid w:val="007C508B"/>
    <w:rsid w:val="007C513F"/>
    <w:rsid w:val="007D3320"/>
    <w:rsid w:val="007E19D7"/>
    <w:rsid w:val="007E2AAA"/>
    <w:rsid w:val="007F0F27"/>
    <w:rsid w:val="007F6828"/>
    <w:rsid w:val="008010AD"/>
    <w:rsid w:val="00801837"/>
    <w:rsid w:val="0081366D"/>
    <w:rsid w:val="008139E0"/>
    <w:rsid w:val="00814816"/>
    <w:rsid w:val="0082132D"/>
    <w:rsid w:val="0085076C"/>
    <w:rsid w:val="00856019"/>
    <w:rsid w:val="00860F3D"/>
    <w:rsid w:val="008812FC"/>
    <w:rsid w:val="008B6AD2"/>
    <w:rsid w:val="008D37B3"/>
    <w:rsid w:val="008D7023"/>
    <w:rsid w:val="008E4F95"/>
    <w:rsid w:val="008E7F50"/>
    <w:rsid w:val="008F3A85"/>
    <w:rsid w:val="008F47B6"/>
    <w:rsid w:val="008F633B"/>
    <w:rsid w:val="00900040"/>
    <w:rsid w:val="009154F9"/>
    <w:rsid w:val="009203C4"/>
    <w:rsid w:val="00921354"/>
    <w:rsid w:val="00921B27"/>
    <w:rsid w:val="00930F70"/>
    <w:rsid w:val="00954E48"/>
    <w:rsid w:val="00964B6C"/>
    <w:rsid w:val="00965B4B"/>
    <w:rsid w:val="009752FC"/>
    <w:rsid w:val="009756BA"/>
    <w:rsid w:val="00991950"/>
    <w:rsid w:val="00992D99"/>
    <w:rsid w:val="009933C2"/>
    <w:rsid w:val="00993F45"/>
    <w:rsid w:val="009A0264"/>
    <w:rsid w:val="009B66A1"/>
    <w:rsid w:val="009C194D"/>
    <w:rsid w:val="009C25F0"/>
    <w:rsid w:val="009C7718"/>
    <w:rsid w:val="009C7EDA"/>
    <w:rsid w:val="009D460B"/>
    <w:rsid w:val="009F0874"/>
    <w:rsid w:val="009F4277"/>
    <w:rsid w:val="009F4B1D"/>
    <w:rsid w:val="00A00754"/>
    <w:rsid w:val="00A02D91"/>
    <w:rsid w:val="00A1022D"/>
    <w:rsid w:val="00A12854"/>
    <w:rsid w:val="00A25AED"/>
    <w:rsid w:val="00A3032D"/>
    <w:rsid w:val="00A36C49"/>
    <w:rsid w:val="00A40DAE"/>
    <w:rsid w:val="00A60D40"/>
    <w:rsid w:val="00A6220A"/>
    <w:rsid w:val="00A62ADA"/>
    <w:rsid w:val="00A6404C"/>
    <w:rsid w:val="00A67BEB"/>
    <w:rsid w:val="00A7387B"/>
    <w:rsid w:val="00A7725E"/>
    <w:rsid w:val="00A8104E"/>
    <w:rsid w:val="00A81C46"/>
    <w:rsid w:val="00A82921"/>
    <w:rsid w:val="00A85F7E"/>
    <w:rsid w:val="00A875D5"/>
    <w:rsid w:val="00A9502B"/>
    <w:rsid w:val="00A979BD"/>
    <w:rsid w:val="00AA075D"/>
    <w:rsid w:val="00AA7D82"/>
    <w:rsid w:val="00AB2555"/>
    <w:rsid w:val="00AD58D6"/>
    <w:rsid w:val="00AE7AA5"/>
    <w:rsid w:val="00AE7CF8"/>
    <w:rsid w:val="00AF5C63"/>
    <w:rsid w:val="00B12B43"/>
    <w:rsid w:val="00B24630"/>
    <w:rsid w:val="00B363AE"/>
    <w:rsid w:val="00B409DE"/>
    <w:rsid w:val="00B63ADE"/>
    <w:rsid w:val="00B66BFB"/>
    <w:rsid w:val="00B67415"/>
    <w:rsid w:val="00B82BB4"/>
    <w:rsid w:val="00B94107"/>
    <w:rsid w:val="00B97B72"/>
    <w:rsid w:val="00BB5040"/>
    <w:rsid w:val="00BB588A"/>
    <w:rsid w:val="00BC0B16"/>
    <w:rsid w:val="00BD5858"/>
    <w:rsid w:val="00BE3999"/>
    <w:rsid w:val="00BE4B0D"/>
    <w:rsid w:val="00C06555"/>
    <w:rsid w:val="00C315C9"/>
    <w:rsid w:val="00C3300A"/>
    <w:rsid w:val="00C51E6F"/>
    <w:rsid w:val="00C5373F"/>
    <w:rsid w:val="00C63C7F"/>
    <w:rsid w:val="00C71F28"/>
    <w:rsid w:val="00C75519"/>
    <w:rsid w:val="00C83A31"/>
    <w:rsid w:val="00C9131D"/>
    <w:rsid w:val="00C9594F"/>
    <w:rsid w:val="00CA2C60"/>
    <w:rsid w:val="00CB5E6B"/>
    <w:rsid w:val="00CC0B2C"/>
    <w:rsid w:val="00CC5818"/>
    <w:rsid w:val="00CE5FD8"/>
    <w:rsid w:val="00CE7FEF"/>
    <w:rsid w:val="00CF4547"/>
    <w:rsid w:val="00D00013"/>
    <w:rsid w:val="00D07182"/>
    <w:rsid w:val="00D14CE3"/>
    <w:rsid w:val="00D1502D"/>
    <w:rsid w:val="00D16089"/>
    <w:rsid w:val="00D16139"/>
    <w:rsid w:val="00D429FC"/>
    <w:rsid w:val="00D47ACD"/>
    <w:rsid w:val="00D62564"/>
    <w:rsid w:val="00D65D0B"/>
    <w:rsid w:val="00D71E5A"/>
    <w:rsid w:val="00D730F4"/>
    <w:rsid w:val="00D74E6E"/>
    <w:rsid w:val="00D81F0C"/>
    <w:rsid w:val="00D95FD1"/>
    <w:rsid w:val="00DB5738"/>
    <w:rsid w:val="00DC65D5"/>
    <w:rsid w:val="00DD3C51"/>
    <w:rsid w:val="00DE1655"/>
    <w:rsid w:val="00DF3CAE"/>
    <w:rsid w:val="00E02103"/>
    <w:rsid w:val="00E04C4A"/>
    <w:rsid w:val="00E07228"/>
    <w:rsid w:val="00E128F0"/>
    <w:rsid w:val="00E340DF"/>
    <w:rsid w:val="00E4331B"/>
    <w:rsid w:val="00E435FA"/>
    <w:rsid w:val="00E47AAC"/>
    <w:rsid w:val="00E575DB"/>
    <w:rsid w:val="00E60890"/>
    <w:rsid w:val="00E7347F"/>
    <w:rsid w:val="00E742DD"/>
    <w:rsid w:val="00E768C1"/>
    <w:rsid w:val="00E77D3A"/>
    <w:rsid w:val="00E8384D"/>
    <w:rsid w:val="00E8593E"/>
    <w:rsid w:val="00EA41CC"/>
    <w:rsid w:val="00EA7EB7"/>
    <w:rsid w:val="00EB050C"/>
    <w:rsid w:val="00EB37DC"/>
    <w:rsid w:val="00EB6A0E"/>
    <w:rsid w:val="00EB6A84"/>
    <w:rsid w:val="00EC090F"/>
    <w:rsid w:val="00EC47F9"/>
    <w:rsid w:val="00ED01E8"/>
    <w:rsid w:val="00ED1571"/>
    <w:rsid w:val="00EE67C5"/>
    <w:rsid w:val="00EF525A"/>
    <w:rsid w:val="00EF5622"/>
    <w:rsid w:val="00F111DF"/>
    <w:rsid w:val="00F12D91"/>
    <w:rsid w:val="00F16B49"/>
    <w:rsid w:val="00F56A19"/>
    <w:rsid w:val="00F6038C"/>
    <w:rsid w:val="00F66191"/>
    <w:rsid w:val="00F76900"/>
    <w:rsid w:val="00F836AB"/>
    <w:rsid w:val="00F8572B"/>
    <w:rsid w:val="00F9719C"/>
    <w:rsid w:val="00FA200E"/>
    <w:rsid w:val="00FA2937"/>
    <w:rsid w:val="00FB1695"/>
    <w:rsid w:val="00FB42DB"/>
    <w:rsid w:val="00FB62E4"/>
    <w:rsid w:val="00FB712F"/>
    <w:rsid w:val="00FD4F82"/>
    <w:rsid w:val="00FD777F"/>
    <w:rsid w:val="00FE0657"/>
    <w:rsid w:val="00FE5488"/>
    <w:rsid w:val="00FF16DE"/>
    <w:rsid w:val="00FF5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E85E5D"/>
  <w15:docId w15:val="{4B4DFD86-94E9-48A4-B58D-4A2A86CE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F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023F69"/>
  </w:style>
  <w:style w:type="character" w:styleId="a4">
    <w:name w:val="Hyperlink"/>
    <w:semiHidden/>
    <w:rsid w:val="00023F69"/>
    <w:rPr>
      <w:color w:val="0000FF"/>
      <w:u w:val="single"/>
    </w:rPr>
  </w:style>
  <w:style w:type="paragraph" w:styleId="a5">
    <w:name w:val="header"/>
    <w:basedOn w:val="a"/>
    <w:link w:val="a6"/>
    <w:uiPriority w:val="99"/>
    <w:unhideWhenUsed/>
    <w:rsid w:val="0081366D"/>
    <w:pPr>
      <w:tabs>
        <w:tab w:val="center" w:pos="4252"/>
        <w:tab w:val="right" w:pos="8504"/>
      </w:tabs>
      <w:snapToGrid w:val="0"/>
    </w:pPr>
  </w:style>
  <w:style w:type="character" w:customStyle="1" w:styleId="a6">
    <w:name w:val="ヘッダー (文字)"/>
    <w:link w:val="a5"/>
    <w:uiPriority w:val="99"/>
    <w:rsid w:val="0081366D"/>
    <w:rPr>
      <w:kern w:val="2"/>
      <w:sz w:val="21"/>
      <w:szCs w:val="24"/>
    </w:rPr>
  </w:style>
  <w:style w:type="paragraph" w:styleId="a7">
    <w:name w:val="footer"/>
    <w:basedOn w:val="a"/>
    <w:link w:val="a8"/>
    <w:uiPriority w:val="99"/>
    <w:unhideWhenUsed/>
    <w:rsid w:val="0081366D"/>
    <w:pPr>
      <w:tabs>
        <w:tab w:val="center" w:pos="4252"/>
        <w:tab w:val="right" w:pos="8504"/>
      </w:tabs>
      <w:snapToGrid w:val="0"/>
    </w:pPr>
  </w:style>
  <w:style w:type="character" w:customStyle="1" w:styleId="a8">
    <w:name w:val="フッター (文字)"/>
    <w:link w:val="a7"/>
    <w:uiPriority w:val="99"/>
    <w:rsid w:val="0081366D"/>
    <w:rPr>
      <w:kern w:val="2"/>
      <w:sz w:val="21"/>
      <w:szCs w:val="24"/>
    </w:rPr>
  </w:style>
  <w:style w:type="paragraph" w:styleId="HTML">
    <w:name w:val="HTML Preformatted"/>
    <w:basedOn w:val="a"/>
    <w:link w:val="HTML0"/>
    <w:semiHidden/>
    <w:rsid w:val="000F4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semiHidden/>
    <w:rsid w:val="000F480A"/>
    <w:rPr>
      <w:rFonts w:ascii="ＭＳ ゴシック" w:eastAsia="ＭＳ ゴシック" w:hAnsi="ＭＳ ゴシック" w:cs="ＭＳ ゴシック"/>
      <w:sz w:val="24"/>
      <w:szCs w:val="24"/>
    </w:rPr>
  </w:style>
  <w:style w:type="paragraph" w:styleId="a9">
    <w:name w:val="Note Heading"/>
    <w:basedOn w:val="a"/>
    <w:next w:val="a"/>
    <w:link w:val="aa"/>
    <w:uiPriority w:val="99"/>
    <w:unhideWhenUsed/>
    <w:rsid w:val="00A67BEB"/>
    <w:pPr>
      <w:jc w:val="center"/>
    </w:pPr>
    <w:rPr>
      <w:rFonts w:ascii="ＭＳ Ｐ明朝" w:eastAsia="ＭＳ Ｐ明朝" w:hAnsi="ＭＳ Ｐ明朝"/>
      <w:kern w:val="0"/>
      <w:sz w:val="22"/>
      <w:szCs w:val="22"/>
    </w:rPr>
  </w:style>
  <w:style w:type="character" w:customStyle="1" w:styleId="aa">
    <w:name w:val="記 (文字)"/>
    <w:link w:val="a9"/>
    <w:uiPriority w:val="99"/>
    <w:rsid w:val="00A67BEB"/>
    <w:rPr>
      <w:rFonts w:ascii="ＭＳ Ｐ明朝" w:eastAsia="ＭＳ Ｐ明朝" w:hAnsi="ＭＳ Ｐ明朝" w:cs="ＭＳ ゴシック"/>
      <w:sz w:val="22"/>
      <w:szCs w:val="22"/>
    </w:rPr>
  </w:style>
  <w:style w:type="paragraph" w:styleId="ab">
    <w:name w:val="Closing"/>
    <w:basedOn w:val="a"/>
    <w:link w:val="ac"/>
    <w:uiPriority w:val="99"/>
    <w:unhideWhenUsed/>
    <w:rsid w:val="00A67BEB"/>
    <w:pPr>
      <w:jc w:val="right"/>
    </w:pPr>
    <w:rPr>
      <w:rFonts w:ascii="ＭＳ Ｐ明朝" w:eastAsia="ＭＳ Ｐ明朝" w:hAnsi="ＭＳ Ｐ明朝"/>
      <w:kern w:val="0"/>
      <w:sz w:val="22"/>
      <w:szCs w:val="22"/>
    </w:rPr>
  </w:style>
  <w:style w:type="character" w:customStyle="1" w:styleId="ac">
    <w:name w:val="結語 (文字)"/>
    <w:link w:val="ab"/>
    <w:uiPriority w:val="99"/>
    <w:rsid w:val="00A67BEB"/>
    <w:rPr>
      <w:rFonts w:ascii="ＭＳ Ｐ明朝" w:eastAsia="ＭＳ Ｐ明朝" w:hAnsi="ＭＳ Ｐ明朝" w:cs="ＭＳ ゴシック"/>
      <w:sz w:val="22"/>
      <w:szCs w:val="22"/>
    </w:rPr>
  </w:style>
  <w:style w:type="character" w:customStyle="1" w:styleId="apple-converted-space">
    <w:name w:val="apple-converted-space"/>
    <w:basedOn w:val="a0"/>
    <w:rsid w:val="008B6AD2"/>
  </w:style>
  <w:style w:type="paragraph" w:styleId="ad">
    <w:name w:val="Balloon Text"/>
    <w:basedOn w:val="a"/>
    <w:link w:val="ae"/>
    <w:uiPriority w:val="99"/>
    <w:semiHidden/>
    <w:unhideWhenUsed/>
    <w:rsid w:val="00324164"/>
    <w:rPr>
      <w:rFonts w:ascii="Arial" w:eastAsia="ＭＳ ゴシック" w:hAnsi="Arial"/>
      <w:sz w:val="18"/>
      <w:szCs w:val="18"/>
    </w:rPr>
  </w:style>
  <w:style w:type="character" w:customStyle="1" w:styleId="ae">
    <w:name w:val="吹き出し (文字)"/>
    <w:link w:val="ad"/>
    <w:uiPriority w:val="99"/>
    <w:semiHidden/>
    <w:rsid w:val="00324164"/>
    <w:rPr>
      <w:rFonts w:ascii="Arial" w:eastAsia="ＭＳ ゴシック" w:hAnsi="Arial" w:cs="Times New Roman"/>
      <w:kern w:val="2"/>
      <w:sz w:val="18"/>
      <w:szCs w:val="18"/>
    </w:rPr>
  </w:style>
  <w:style w:type="paragraph" w:styleId="af">
    <w:name w:val="List Paragraph"/>
    <w:basedOn w:val="a"/>
    <w:uiPriority w:val="34"/>
    <w:qFormat/>
    <w:rsid w:val="00400772"/>
    <w:pPr>
      <w:ind w:leftChars="400" w:left="840"/>
    </w:pPr>
  </w:style>
  <w:style w:type="character" w:styleId="af0">
    <w:name w:val="FollowedHyperlink"/>
    <w:basedOn w:val="a0"/>
    <w:uiPriority w:val="99"/>
    <w:semiHidden/>
    <w:unhideWhenUsed/>
    <w:rsid w:val="00B94107"/>
    <w:rPr>
      <w:color w:val="800080" w:themeColor="followedHyperlink"/>
      <w:u w:val="single"/>
    </w:rPr>
  </w:style>
  <w:style w:type="character" w:styleId="af1">
    <w:name w:val="Unresolved Mention"/>
    <w:basedOn w:val="a0"/>
    <w:uiPriority w:val="99"/>
    <w:semiHidden/>
    <w:unhideWhenUsed/>
    <w:rsid w:val="00C83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543058">
      <w:bodyDiv w:val="1"/>
      <w:marLeft w:val="0"/>
      <w:marRight w:val="0"/>
      <w:marTop w:val="0"/>
      <w:marBottom w:val="0"/>
      <w:divBdr>
        <w:top w:val="none" w:sz="0" w:space="0" w:color="auto"/>
        <w:left w:val="none" w:sz="0" w:space="0" w:color="auto"/>
        <w:bottom w:val="none" w:sz="0" w:space="0" w:color="auto"/>
        <w:right w:val="none" w:sz="0" w:space="0" w:color="auto"/>
      </w:divBdr>
    </w:div>
    <w:div w:id="1422599945">
      <w:bodyDiv w:val="1"/>
      <w:marLeft w:val="0"/>
      <w:marRight w:val="0"/>
      <w:marTop w:val="0"/>
      <w:marBottom w:val="0"/>
      <w:divBdr>
        <w:top w:val="none" w:sz="0" w:space="0" w:color="auto"/>
        <w:left w:val="none" w:sz="0" w:space="0" w:color="auto"/>
        <w:bottom w:val="none" w:sz="0" w:space="0" w:color="auto"/>
        <w:right w:val="none" w:sz="0" w:space="0" w:color="auto"/>
      </w:divBdr>
    </w:div>
    <w:div w:id="179058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aman.net/smartphone/page15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likaman.net/smartphone/page157.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D6319-8280-40BC-B45A-5B6B3331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167</Words>
  <Characters>952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株式会社リカーマウンテン</dc:creator>
  <cp:keywords/>
  <dc:description/>
  <cp:lastModifiedBy>534-ichimura</cp:lastModifiedBy>
  <cp:revision>26</cp:revision>
  <cp:lastPrinted>2019-07-10T01:55:00Z</cp:lastPrinted>
  <dcterms:created xsi:type="dcterms:W3CDTF">2020-07-07T04:19:00Z</dcterms:created>
  <dcterms:modified xsi:type="dcterms:W3CDTF">2020-07-14T06:51:00Z</dcterms:modified>
</cp:coreProperties>
</file>