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948" w:rsidRDefault="00731F08" w:rsidP="00A80948">
      <w:pPr>
        <w:spacing w:after="0" w:line="240" w:lineRule="auto"/>
        <w:jc w:val="center"/>
        <w:rPr>
          <w:rFonts w:ascii="Meiryo UI" w:eastAsia="Meiryo UI" w:hAnsi="Meiryo UI" w:cs="Meiryo UI"/>
          <w:b/>
          <w:sz w:val="32"/>
          <w:szCs w:val="32"/>
        </w:rPr>
      </w:pPr>
      <w:r>
        <w:rPr>
          <w:rFonts w:ascii="Meiryo UI" w:eastAsia="Meiryo UI" w:hAnsi="Meiryo UI" w:cs="Meiryo UI" w:hint="eastAsia"/>
          <w:b/>
          <w:sz w:val="32"/>
          <w:szCs w:val="32"/>
        </w:rPr>
        <w:t>アイドルドットカンパニー祭りハロウィンイベントオフ会開催！</w:t>
      </w:r>
    </w:p>
    <w:p w:rsidR="00A80948" w:rsidRPr="00731F08" w:rsidRDefault="00312FD6" w:rsidP="00731F08">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w:t>
      </w:r>
      <w:r w:rsidR="00731F08">
        <w:rPr>
          <w:rFonts w:ascii="Meiryo UI" w:eastAsia="Meiryo UI" w:hAnsi="Meiryo UI" w:cs="Meiryo UI"/>
          <w:sz w:val="21"/>
          <w:szCs w:val="21"/>
        </w:rPr>
        <w:t>社（本社：東京都豊島区、代表：澤居美千代・青野法彦）が</w:t>
      </w:r>
      <w:r w:rsidR="00731F08" w:rsidRPr="00731F08">
        <w:rPr>
          <w:rFonts w:ascii="Meiryo UI" w:eastAsia="Meiryo UI" w:hAnsi="Meiryo UI" w:cs="Meiryo UI" w:hint="eastAsia"/>
          <w:sz w:val="21"/>
          <w:szCs w:val="21"/>
        </w:rPr>
        <w:t>アイドルドットカンパニー</w:t>
      </w:r>
      <w:r w:rsidR="00731F08">
        <w:rPr>
          <w:rFonts w:ascii="Meiryo UI" w:eastAsia="Meiryo UI" w:hAnsi="Meiryo UI" w:cs="Meiryo UI" w:hint="eastAsia"/>
          <w:sz w:val="21"/>
          <w:szCs w:val="21"/>
        </w:rPr>
        <w:t>所属のアイドルを集結し、</w:t>
      </w:r>
      <w:r w:rsidR="00731F08" w:rsidRPr="00731F08">
        <w:rPr>
          <w:rFonts w:ascii="Meiryo UI" w:eastAsia="Meiryo UI" w:hAnsi="Meiryo UI" w:cs="Meiryo UI" w:hint="eastAsia"/>
          <w:sz w:val="21"/>
          <w:szCs w:val="21"/>
        </w:rPr>
        <w:t>ハロウィンイベントオフ会</w:t>
      </w:r>
      <w:r w:rsidR="00731F08">
        <w:rPr>
          <w:rFonts w:ascii="Meiryo UI" w:eastAsia="Meiryo UI" w:hAnsi="Meiryo UI" w:cs="Meiryo UI" w:hint="eastAsia"/>
          <w:sz w:val="21"/>
          <w:szCs w:val="21"/>
        </w:rPr>
        <w:t>を開催する。</w:t>
      </w:r>
    </w:p>
    <w:p w:rsidR="008F0CEE" w:rsidRDefault="008F0CEE">
      <w:pPr>
        <w:spacing w:after="0" w:line="240" w:lineRule="auto"/>
        <w:ind w:firstLine="240"/>
        <w:jc w:val="center"/>
        <w:rPr>
          <w:rFonts w:ascii="Meiryo UI" w:eastAsia="Meiryo UI" w:hAnsi="Meiryo UI" w:cs="Meiryo UI"/>
          <w:b/>
          <w:sz w:val="24"/>
          <w:szCs w:val="24"/>
        </w:rPr>
      </w:pPr>
    </w:p>
    <w:p w:rsidR="00A80948" w:rsidRPr="00A80948" w:rsidRDefault="00731F08" w:rsidP="00A80948">
      <w:pPr>
        <w:spacing w:after="0" w:line="240" w:lineRule="auto"/>
        <w:jc w:val="center"/>
        <w:rPr>
          <w:rFonts w:ascii="Meiryo UI" w:eastAsia="Meiryo UI" w:hAnsi="Meiryo UI" w:cs="Meiryo UI"/>
          <w:b/>
          <w:sz w:val="32"/>
          <w:szCs w:val="32"/>
        </w:rPr>
      </w:pPr>
      <w:r>
        <w:rPr>
          <w:rFonts w:ascii="Meiryo UI" w:eastAsia="Meiryo UI" w:hAnsi="Meiryo UI" w:cs="Meiryo UI"/>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81.5pt">
            <v:imagedata r:id="rId7" o:title="image0"/>
          </v:shape>
        </w:pict>
      </w:r>
    </w:p>
    <w:p w:rsid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アイドルドットカンパニ</w:t>
      </w:r>
      <w:r w:rsidRPr="00731F08">
        <w:rPr>
          <w:rFonts w:ascii="Meiryo UI" w:eastAsia="Meiryo UI" w:hAnsi="Meiryo UI" w:cs="Meiryo UI"/>
          <w:sz w:val="24"/>
          <w:szCs w:val="24"/>
        </w:rPr>
        <w:t>ー　ハロウィンオフ会</w:t>
      </w:r>
      <w:r>
        <w:rPr>
          <w:rFonts w:ascii="Meiryo UI" w:eastAsia="Meiryo UI" w:hAnsi="Meiryo UI" w:cs="Meiryo UI" w:hint="eastAsia"/>
          <w:sz w:val="24"/>
          <w:szCs w:val="24"/>
        </w:rPr>
        <w:t>開催</w:t>
      </w:r>
    </w:p>
    <w:p w:rsidR="00731F08" w:rsidRDefault="00345DD0"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2020年10月31日(土</w:t>
      </w:r>
      <w:r>
        <w:rPr>
          <w:rFonts w:ascii="Meiryo UI" w:eastAsia="Meiryo UI" w:hAnsi="Meiryo UI" w:cs="Meiryo UI"/>
          <w:sz w:val="24"/>
          <w:szCs w:val="24"/>
        </w:rPr>
        <w:t>)</w:t>
      </w:r>
      <w:r>
        <w:rPr>
          <w:rFonts w:ascii="Meiryo UI" w:eastAsia="Meiryo UI" w:hAnsi="Meiryo UI" w:cs="Meiryo UI" w:hint="eastAsia"/>
          <w:sz w:val="24"/>
          <w:szCs w:val="24"/>
        </w:rPr>
        <w:t>に</w:t>
      </w:r>
      <w:r w:rsidR="00731F08" w:rsidRPr="00731F08">
        <w:rPr>
          <w:rFonts w:ascii="Meiryo UI" w:eastAsia="Meiryo UI" w:hAnsi="Meiryo UI" w:cs="Meiryo UI" w:hint="eastAsia"/>
          <w:sz w:val="24"/>
          <w:szCs w:val="24"/>
        </w:rPr>
        <w:t>アイドル達とハロウィンで盛り上がろう！</w:t>
      </w:r>
    </w:p>
    <w:p w:rsidR="00731F08" w:rsidRPr="00345DD0" w:rsidRDefault="00731F08" w:rsidP="00731F08">
      <w:pPr>
        <w:spacing w:after="0" w:line="240" w:lineRule="auto"/>
        <w:jc w:val="left"/>
        <w:rPr>
          <w:rFonts w:ascii="Meiryo UI" w:eastAsia="Meiryo UI" w:hAnsi="Meiryo UI" w:cs="Meiryo UI" w:hint="eastAsia"/>
          <w:sz w:val="24"/>
          <w:szCs w:val="24"/>
        </w:rPr>
      </w:pP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w:t>
      </w:r>
    </w:p>
    <w:p w:rsidR="00731F08" w:rsidRPr="00731F08" w:rsidRDefault="00731F08" w:rsidP="00731F08">
      <w:pPr>
        <w:spacing w:after="0" w:line="240" w:lineRule="auto"/>
        <w:jc w:val="left"/>
        <w:rPr>
          <w:rFonts w:ascii="Meiryo UI" w:eastAsia="Meiryo UI" w:hAnsi="Meiryo UI" w:cs="Meiryo UI"/>
          <w:sz w:val="24"/>
          <w:szCs w:val="24"/>
        </w:rPr>
      </w:pP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Segoe UI Symbol" w:eastAsia="Meiryo UI" w:hAnsi="Segoe UI Symbol" w:cs="Segoe UI Symbol"/>
          <w:sz w:val="24"/>
          <w:szCs w:val="24"/>
        </w:rPr>
        <w:t>◾</w:t>
      </w:r>
      <w:r w:rsidRPr="00731F08">
        <w:rPr>
          <w:rFonts w:ascii="Meiryo UI" w:eastAsia="Meiryo UI" w:hAnsi="Meiryo UI" w:cs="Meiryo UI"/>
          <w:sz w:val="24"/>
          <w:szCs w:val="24"/>
        </w:rPr>
        <w:t>会場：〒171-0022 東京都豊島区南池袋2-24-7　MKビル２F</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Segoe UI Symbol" w:eastAsia="Meiryo UI" w:hAnsi="Segoe UI Symbol" w:cs="Segoe UI Symbol"/>
          <w:sz w:val="24"/>
          <w:szCs w:val="24"/>
        </w:rPr>
        <w:lastRenderedPageBreak/>
        <w:t>◾</w:t>
      </w:r>
      <w:r w:rsidRPr="00731F08">
        <w:rPr>
          <w:rFonts w:ascii="Meiryo UI" w:eastAsia="Meiryo UI" w:hAnsi="Meiryo UI" w:cs="Meiryo UI"/>
          <w:sz w:val="24"/>
          <w:szCs w:val="24"/>
        </w:rPr>
        <w:t>時間：</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開場</w:t>
      </w:r>
      <w:r w:rsidRPr="00731F08">
        <w:rPr>
          <w:rFonts w:ascii="Meiryo UI" w:eastAsia="Meiryo UI" w:hAnsi="Meiryo UI" w:cs="Meiryo UI"/>
          <w:sz w:val="24"/>
          <w:szCs w:val="24"/>
        </w:rPr>
        <w:t xml:space="preserve"> 18:15</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イベントスタ</w:t>
      </w:r>
      <w:r w:rsidRPr="00731F08">
        <w:rPr>
          <w:rFonts w:ascii="Meiryo UI" w:eastAsia="Meiryo UI" w:hAnsi="Meiryo UI" w:cs="Meiryo UI"/>
          <w:sz w:val="24"/>
          <w:szCs w:val="24"/>
        </w:rPr>
        <w:t>ート18:30</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物販</w:t>
      </w:r>
      <w:r w:rsidRPr="00731F08">
        <w:rPr>
          <w:rFonts w:ascii="Meiryo UI" w:eastAsia="Meiryo UI" w:hAnsi="Meiryo UI" w:cs="Meiryo UI"/>
          <w:sz w:val="24"/>
          <w:szCs w:val="24"/>
        </w:rPr>
        <w:t>会 スタート20:00</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物販</w:t>
      </w:r>
      <w:r w:rsidRPr="00731F08">
        <w:rPr>
          <w:rFonts w:ascii="Meiryo UI" w:eastAsia="Meiryo UI" w:hAnsi="Meiryo UI" w:cs="Meiryo UI"/>
          <w:sz w:val="24"/>
          <w:szCs w:val="24"/>
        </w:rPr>
        <w:t>会 終了 21:30</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※番</w:t>
      </w:r>
      <w:r w:rsidRPr="00731F08">
        <w:rPr>
          <w:rFonts w:ascii="Meiryo UI" w:eastAsia="Meiryo UI" w:hAnsi="Meiryo UI" w:cs="Meiryo UI"/>
          <w:sz w:val="24"/>
          <w:szCs w:val="24"/>
        </w:rPr>
        <w:t>号順でのお呼び</w:t>
      </w:r>
      <w:r w:rsidRPr="00731F08">
        <w:rPr>
          <w:rFonts w:ascii="Meiryo UI" w:eastAsia="Meiryo UI" w:hAnsi="Meiryo UI" w:cs="Meiryo UI" w:hint="eastAsia"/>
          <w:sz w:val="24"/>
          <w:szCs w:val="24"/>
        </w:rPr>
        <w:t>出しとなります。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フリ</w:t>
      </w:r>
      <w:r w:rsidRPr="00731F08">
        <w:rPr>
          <w:rFonts w:ascii="Meiryo UI" w:eastAsia="Meiryo UI" w:hAnsi="Meiryo UI" w:cs="Meiryo UI"/>
          <w:sz w:val="24"/>
          <w:szCs w:val="24"/>
        </w:rPr>
        <w:t>ードリンク、メンバーの手作り食事つき</w:t>
      </w:r>
    </w:p>
    <w:p w:rsid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尚当日はSHOWROOMでの配信も予定しております。</w:t>
      </w:r>
    </w:p>
    <w:p w:rsidR="00731F08" w:rsidRDefault="00731F08" w:rsidP="00731F08">
      <w:pPr>
        <w:spacing w:after="0" w:line="240" w:lineRule="auto"/>
        <w:jc w:val="left"/>
        <w:rPr>
          <w:rFonts w:ascii="Meiryo UI" w:eastAsia="Meiryo UI" w:hAnsi="Meiryo UI" w:cs="Meiryo UI"/>
          <w:sz w:val="24"/>
          <w:szCs w:val="24"/>
        </w:rPr>
      </w:pPr>
    </w:p>
    <w:p w:rsidR="00731F08" w:rsidRDefault="00731F08" w:rsidP="00731F08">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チケット購入ｈがコチラから⇩</w:t>
      </w:r>
    </w:p>
    <w:p w:rsidR="00731F08" w:rsidRPr="00731F08" w:rsidRDefault="00731F08" w:rsidP="00731F08">
      <w:pPr>
        <w:spacing w:after="0" w:line="240" w:lineRule="auto"/>
        <w:jc w:val="left"/>
        <w:rPr>
          <w:rFonts w:ascii="Meiryo UI" w:eastAsia="Meiryo UI" w:hAnsi="Meiryo UI" w:cs="Meiryo UI" w:hint="eastAsia"/>
          <w:sz w:val="24"/>
          <w:szCs w:val="24"/>
        </w:rPr>
      </w:pPr>
      <w:r w:rsidRPr="00731F08">
        <w:rPr>
          <w:rFonts w:ascii="Meiryo UI" w:eastAsia="Meiryo UI" w:hAnsi="Meiryo UI" w:cs="Meiryo UI"/>
          <w:sz w:val="24"/>
          <w:szCs w:val="24"/>
        </w:rPr>
        <w:t>https://tiget.net/events/108513</w:t>
      </w:r>
    </w:p>
    <w:p w:rsidR="00731F08" w:rsidRPr="00731F08" w:rsidRDefault="00731F08" w:rsidP="00731F08">
      <w:pPr>
        <w:spacing w:after="0" w:line="240" w:lineRule="auto"/>
        <w:jc w:val="left"/>
        <w:rPr>
          <w:rFonts w:ascii="Meiryo UI" w:eastAsia="Meiryo UI" w:hAnsi="Meiryo UI" w:cs="Meiryo UI"/>
          <w:sz w:val="24"/>
          <w:szCs w:val="24"/>
        </w:rPr>
      </w:pP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～注意事項～</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【撮影につきまして】</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※公演中は</w:t>
      </w:r>
      <w:r w:rsidRPr="00731F08">
        <w:rPr>
          <w:rFonts w:ascii="Meiryo UI" w:eastAsia="Meiryo UI" w:hAnsi="Meiryo UI" w:cs="Meiryo UI"/>
          <w:sz w:val="24"/>
          <w:szCs w:val="24"/>
        </w:rPr>
        <w:t>写真撮影・動画・録音は禁止させて頂きます。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【チケットにつきまして】</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お客</w:t>
      </w:r>
      <w:r w:rsidRPr="00731F08">
        <w:rPr>
          <w:rFonts w:ascii="Meiryo UI" w:eastAsia="Meiryo UI" w:hAnsi="Meiryo UI" w:cs="Meiryo UI"/>
          <w:sz w:val="24"/>
          <w:szCs w:val="24"/>
        </w:rPr>
        <w:t>様都合の場合は返金できませんのでご了承くださいませ。</w:t>
      </w:r>
    </w:p>
    <w:p w:rsidR="00731F08" w:rsidRPr="00731F08" w:rsidRDefault="00731F08" w:rsidP="00731F08">
      <w:pPr>
        <w:spacing w:after="0" w:line="240" w:lineRule="auto"/>
        <w:jc w:val="left"/>
        <w:rPr>
          <w:rFonts w:ascii="Meiryo UI" w:eastAsia="Meiryo UI" w:hAnsi="Meiryo UI" w:cs="Meiryo UI"/>
          <w:sz w:val="24"/>
          <w:szCs w:val="24"/>
        </w:rPr>
      </w:pP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・過去14日以内に海外に滞在していた方、または当該の方との濃厚接触がある場合はご来場をお控えください。</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・入場時の検温、手指消毒にご協力ください。</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・マスクのご着用をお願いいたします。ご着用していない方の入場はお断りさせていただきます。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・37.5度以上の発熱がある方は、入場をお断りさせていただきます。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・飛散防止対策として、コールなど声を発する行為は禁止とさせて頂きます。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・他のお客様の迷惑となる行為や、ルールをお守り頂けないお客様に対しては、退場処分とさせて頂きます。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・マスク着用、参加時の消毒、換気、ソーシャルディスタンスを徹底した形での開催となります。。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 xml:space="preserve">　運</w:t>
      </w:r>
      <w:r w:rsidRPr="00731F08">
        <w:rPr>
          <w:rFonts w:ascii="Meiryo UI" w:eastAsia="Meiryo UI" w:hAnsi="Meiryo UI" w:cs="Meiryo UI"/>
          <w:sz w:val="24"/>
          <w:szCs w:val="24"/>
        </w:rPr>
        <w:t>営スタッフの指示に従っていただきますようお願いいたします。</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・再入場、飲食物の持ち込み</w:t>
      </w:r>
      <w:r w:rsidRPr="00731F08">
        <w:rPr>
          <w:rFonts w:ascii="Meiryo UI" w:eastAsia="Meiryo UI" w:hAnsi="Meiryo UI" w:cs="Meiryo UI" w:hint="eastAsia"/>
          <w:sz w:val="24"/>
          <w:szCs w:val="24"/>
        </w:rPr>
        <w:t>禁止。</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・泥酔者の入場不可。</w:t>
      </w:r>
    </w:p>
    <w:p w:rsidR="00731F08" w:rsidRPr="00731F08" w:rsidRDefault="00731F08" w:rsidP="00731F08">
      <w:pPr>
        <w:spacing w:after="0" w:line="240" w:lineRule="auto"/>
        <w:jc w:val="left"/>
        <w:rPr>
          <w:rFonts w:ascii="Meiryo UI" w:eastAsia="Meiryo UI" w:hAnsi="Meiryo UI" w:cs="Meiryo UI"/>
          <w:sz w:val="24"/>
          <w:szCs w:val="24"/>
        </w:rPr>
      </w:pP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出演者</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アイドルドットカンパニ</w:t>
      </w:r>
      <w:r w:rsidRPr="00731F08">
        <w:rPr>
          <w:rFonts w:ascii="Meiryo UI" w:eastAsia="Meiryo UI" w:hAnsi="Meiryo UI" w:cs="Meiryo UI"/>
          <w:sz w:val="24"/>
          <w:szCs w:val="24"/>
        </w:rPr>
        <w:t>ー / MOGA / mi amore / 月島ほたる / 雛形まりい / 日向いちか</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lastRenderedPageBreak/>
        <w:t>開催日</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2020年10月31日(土)</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主催または登</w:t>
      </w:r>
      <w:r w:rsidRPr="00731F08">
        <w:rPr>
          <w:rFonts w:ascii="Meiryo UI" w:eastAsia="Meiryo UI" w:hAnsi="Meiryo UI" w:cs="Meiryo UI"/>
          <w:sz w:val="24"/>
          <w:szCs w:val="24"/>
        </w:rPr>
        <w:t>録者</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hint="eastAsia"/>
          <w:sz w:val="24"/>
          <w:szCs w:val="24"/>
        </w:rPr>
        <w:t>アイドルドットカンパニ</w:t>
      </w:r>
      <w:r w:rsidRPr="00731F08">
        <w:rPr>
          <w:rFonts w:ascii="Meiryo UI" w:eastAsia="Meiryo UI" w:hAnsi="Meiryo UI" w:cs="Meiryo UI"/>
          <w:sz w:val="24"/>
          <w:szCs w:val="24"/>
        </w:rPr>
        <w:t>ー</w:t>
      </w:r>
    </w:p>
    <w:p w:rsidR="00731F08" w:rsidRPr="00731F08" w:rsidRDefault="00731F08" w:rsidP="00731F08">
      <w:pPr>
        <w:spacing w:after="0" w:line="240" w:lineRule="auto"/>
        <w:jc w:val="left"/>
        <w:rPr>
          <w:rFonts w:ascii="Meiryo UI" w:eastAsia="Meiryo UI" w:hAnsi="Meiryo UI" w:cs="Meiryo UI"/>
          <w:sz w:val="24"/>
          <w:szCs w:val="24"/>
        </w:rPr>
      </w:pPr>
      <w:r w:rsidRPr="00731F08">
        <w:rPr>
          <w:rFonts w:ascii="Meiryo UI" w:eastAsia="Meiryo UI" w:hAnsi="Meiryo UI" w:cs="Meiryo UI"/>
          <w:sz w:val="24"/>
          <w:szCs w:val="24"/>
        </w:rPr>
        <w:t>会場</w:t>
      </w:r>
    </w:p>
    <w:p w:rsidR="005633B4" w:rsidRPr="00731F08" w:rsidRDefault="00731F08" w:rsidP="00731F08">
      <w:pPr>
        <w:spacing w:after="0" w:line="240" w:lineRule="auto"/>
        <w:jc w:val="left"/>
        <w:rPr>
          <w:rFonts w:ascii="Meiryo UI" w:eastAsia="Meiryo UI" w:hAnsi="Meiryo UI" w:cs="Meiryo UI" w:hint="eastAsia"/>
          <w:sz w:val="24"/>
          <w:szCs w:val="24"/>
        </w:rPr>
      </w:pPr>
      <w:r w:rsidRPr="00731F08">
        <w:rPr>
          <w:rFonts w:ascii="Meiryo UI" w:eastAsia="Meiryo UI" w:hAnsi="Meiryo UI" w:cs="Meiryo UI" w:hint="eastAsia"/>
          <w:sz w:val="24"/>
          <w:szCs w:val="24"/>
        </w:rPr>
        <w:t>東京都豊島</w:t>
      </w:r>
      <w:r w:rsidRPr="00731F08">
        <w:rPr>
          <w:rFonts w:ascii="Meiryo UI" w:eastAsia="Meiryo UI" w:hAnsi="Meiryo UI" w:cs="Meiryo UI"/>
          <w:sz w:val="24"/>
          <w:szCs w:val="24"/>
        </w:rPr>
        <w:t>区南池袋2-24-7　MKビル２F</w:t>
      </w:r>
    </w:p>
    <w:p w:rsidR="00A06259" w:rsidRPr="00A06259" w:rsidRDefault="00A06259" w:rsidP="00A06259">
      <w:pPr>
        <w:spacing w:after="0" w:line="240" w:lineRule="auto"/>
        <w:ind w:firstLine="240"/>
        <w:jc w:val="left"/>
        <w:rPr>
          <w:rFonts w:ascii="Meiryo UI" w:eastAsia="Meiryo UI" w:hAnsi="Meiryo UI" w:cs="Meiryo UI"/>
          <w:sz w:val="24"/>
          <w:szCs w:val="24"/>
        </w:rPr>
      </w:pPr>
      <w:r w:rsidRPr="00A06259">
        <w:rPr>
          <w:rFonts w:ascii="Meiryo UI" w:eastAsia="Meiryo UI" w:hAnsi="Meiryo UI" w:cs="Meiryo UI"/>
          <w:sz w:val="24"/>
          <w:szCs w:val="24"/>
        </w:rPr>
        <w:t>ーーーーーーーーーーーーーーーーーーーーーーーー</w:t>
      </w:r>
    </w:p>
    <w:p w:rsidR="00A06259" w:rsidRPr="00A06259" w:rsidRDefault="00345DD0" w:rsidP="00A06259">
      <w:pPr>
        <w:spacing w:after="0" w:line="240" w:lineRule="auto"/>
        <w:ind w:firstLine="240"/>
        <w:jc w:val="left"/>
        <w:rPr>
          <w:rFonts w:ascii="Meiryo UI" w:eastAsia="Meiryo UI" w:hAnsi="Meiryo UI" w:cs="Meiryo UI"/>
          <w:sz w:val="24"/>
          <w:szCs w:val="24"/>
        </w:rPr>
      </w:pPr>
      <w:r>
        <w:rPr>
          <w:rFonts w:ascii="Meiryo UI" w:eastAsia="Meiryo UI" w:hAnsi="Meiryo UI" w:cs="Meiryo UI"/>
          <w:noProof/>
          <w:sz w:val="24"/>
          <w:szCs w:val="24"/>
        </w:rPr>
        <w:drawing>
          <wp:inline distT="0" distB="0" distL="0" distR="0">
            <wp:extent cx="4762500" cy="47625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OL500.jpg"/>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rsidR="00A06259" w:rsidRPr="00A06259" w:rsidRDefault="00A06259" w:rsidP="00B44DCA">
      <w:pPr>
        <w:spacing w:after="0" w:line="240" w:lineRule="auto"/>
        <w:ind w:firstLine="240"/>
        <w:jc w:val="left"/>
        <w:rPr>
          <w:rFonts w:ascii="Meiryo UI" w:eastAsia="Meiryo UI" w:hAnsi="Meiryo UI" w:cs="Meiryo UI"/>
          <w:sz w:val="24"/>
          <w:szCs w:val="24"/>
        </w:rPr>
      </w:pPr>
    </w:p>
    <w:p w:rsidR="00277666" w:rsidRDefault="00345DD0" w:rsidP="00277666">
      <w:pPr>
        <w:spacing w:after="0" w:line="240" w:lineRule="auto"/>
        <w:rPr>
          <w:rFonts w:ascii="Meiryo UI" w:eastAsia="Meiryo UI" w:hAnsi="Meiryo UI" w:cs="Meiryo UI"/>
          <w:sz w:val="24"/>
          <w:szCs w:val="24"/>
        </w:rPr>
      </w:pPr>
      <w:bookmarkStart w:id="0" w:name="_GoBack"/>
      <w:r>
        <w:rPr>
          <w:rFonts w:ascii="Meiryo UI" w:eastAsia="Meiryo UI" w:hAnsi="Meiryo UI" w:cs="Meiryo UI"/>
          <w:noProof/>
          <w:sz w:val="24"/>
          <w:szCs w:val="24"/>
        </w:rPr>
        <w:lastRenderedPageBreak/>
        <w:drawing>
          <wp:inline distT="0" distB="0" distL="0" distR="0">
            <wp:extent cx="5207000" cy="5207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4068.jpg"/>
                    <pic:cNvPicPr/>
                  </pic:nvPicPr>
                  <pic:blipFill>
                    <a:blip r:embed="rId9">
                      <a:extLst>
                        <a:ext uri="{28A0092B-C50C-407E-A947-70E740481C1C}">
                          <a14:useLocalDpi xmlns:a14="http://schemas.microsoft.com/office/drawing/2010/main" val="0"/>
                        </a:ext>
                      </a:extLst>
                    </a:blip>
                    <a:stretch>
                      <a:fillRect/>
                    </a:stretch>
                  </pic:blipFill>
                  <pic:spPr>
                    <a:xfrm>
                      <a:off x="0" y="0"/>
                      <a:ext cx="5207000" cy="5207000"/>
                    </a:xfrm>
                    <a:prstGeom prst="rect">
                      <a:avLst/>
                    </a:prstGeom>
                  </pic:spPr>
                </pic:pic>
              </a:graphicData>
            </a:graphic>
          </wp:inline>
        </w:drawing>
      </w:r>
      <w:bookmarkEnd w:id="0"/>
    </w:p>
    <w:p w:rsidR="00277666" w:rsidRDefault="00277666" w:rsidP="00277666">
      <w:pPr>
        <w:spacing w:after="0" w:line="240" w:lineRule="auto"/>
        <w:rPr>
          <w:rFonts w:ascii="Meiryo UI" w:eastAsia="Meiryo UI" w:hAnsi="Meiryo UI" w:cs="Meiryo UI"/>
          <w:sz w:val="24"/>
          <w:szCs w:val="24"/>
        </w:rPr>
      </w:pPr>
    </w:p>
    <w:p w:rsidR="003379E0" w:rsidRPr="00277666" w:rsidRDefault="005B31B9" w:rsidP="00277666">
      <w:pPr>
        <w:spacing w:after="0" w:line="240" w:lineRule="auto"/>
        <w:jc w:val="center"/>
        <w:rPr>
          <w:rFonts w:ascii="Meiryo UI" w:eastAsia="Meiryo UI" w:hAnsi="Meiryo UI" w:cs="Meiryo UI"/>
          <w:sz w:val="24"/>
          <w:szCs w:val="24"/>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AC01F7" w:rsidRPr="00433361"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0">
        <w:r>
          <w:rPr>
            <w:rFonts w:ascii="Meiryo UI" w:eastAsia="Meiryo UI" w:hAnsi="Meiryo UI" w:cs="Meiryo UI"/>
            <w:color w:val="1155CC"/>
            <w:sz w:val="21"/>
            <w:szCs w:val="21"/>
            <w:highlight w:val="white"/>
            <w:u w:val="single"/>
          </w:rPr>
          <w:t>shimizu@idol.company</w:t>
        </w:r>
      </w:hyperlink>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1"/>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6F5" w:rsidRDefault="00B036F5">
      <w:pPr>
        <w:spacing w:after="0" w:line="240" w:lineRule="auto"/>
      </w:pPr>
      <w:r>
        <w:separator/>
      </w:r>
    </w:p>
  </w:endnote>
  <w:endnote w:type="continuationSeparator" w:id="0">
    <w:p w:rsidR="00B036F5" w:rsidRDefault="00B0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6F5" w:rsidRDefault="00B036F5">
      <w:pPr>
        <w:spacing w:after="0" w:line="240" w:lineRule="auto"/>
      </w:pPr>
      <w:r>
        <w:separator/>
      </w:r>
    </w:p>
  </w:footnote>
  <w:footnote w:type="continuationSeparator" w:id="0">
    <w:p w:rsidR="00B036F5" w:rsidRDefault="00B03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5633B4">
      <w:rPr>
        <w:rFonts w:ascii="ＭＳ 明朝" w:eastAsia="ＭＳ 明朝" w:hAnsi="ＭＳ 明朝" w:cs="ＭＳ 明朝" w:hint="eastAsia"/>
      </w:rPr>
      <w:t>10</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0F533E"/>
    <w:rsid w:val="0012070D"/>
    <w:rsid w:val="00122542"/>
    <w:rsid w:val="001250DD"/>
    <w:rsid w:val="00154A36"/>
    <w:rsid w:val="001623A0"/>
    <w:rsid w:val="00165179"/>
    <w:rsid w:val="0017199A"/>
    <w:rsid w:val="00194C98"/>
    <w:rsid w:val="001A5612"/>
    <w:rsid w:val="001D2BCF"/>
    <w:rsid w:val="00213B26"/>
    <w:rsid w:val="00232E0B"/>
    <w:rsid w:val="0026584D"/>
    <w:rsid w:val="00277666"/>
    <w:rsid w:val="002E4136"/>
    <w:rsid w:val="00312FD6"/>
    <w:rsid w:val="0032175B"/>
    <w:rsid w:val="003379E0"/>
    <w:rsid w:val="00345DD0"/>
    <w:rsid w:val="00354432"/>
    <w:rsid w:val="003613E5"/>
    <w:rsid w:val="003A6EAF"/>
    <w:rsid w:val="003E3999"/>
    <w:rsid w:val="003F04C6"/>
    <w:rsid w:val="00404977"/>
    <w:rsid w:val="00406945"/>
    <w:rsid w:val="00423A91"/>
    <w:rsid w:val="004245C7"/>
    <w:rsid w:val="00433361"/>
    <w:rsid w:val="00436F01"/>
    <w:rsid w:val="004560E9"/>
    <w:rsid w:val="00462CB1"/>
    <w:rsid w:val="00494AB7"/>
    <w:rsid w:val="004D2801"/>
    <w:rsid w:val="00513004"/>
    <w:rsid w:val="00516A6B"/>
    <w:rsid w:val="005527A1"/>
    <w:rsid w:val="005633B4"/>
    <w:rsid w:val="0056438E"/>
    <w:rsid w:val="00565E50"/>
    <w:rsid w:val="005707D8"/>
    <w:rsid w:val="0057364E"/>
    <w:rsid w:val="005A1613"/>
    <w:rsid w:val="005B31B9"/>
    <w:rsid w:val="005B3A94"/>
    <w:rsid w:val="005D34D6"/>
    <w:rsid w:val="005E0181"/>
    <w:rsid w:val="005E2DD3"/>
    <w:rsid w:val="005F561C"/>
    <w:rsid w:val="00607341"/>
    <w:rsid w:val="00610F21"/>
    <w:rsid w:val="006678DA"/>
    <w:rsid w:val="00714E7F"/>
    <w:rsid w:val="007209D9"/>
    <w:rsid w:val="00722C03"/>
    <w:rsid w:val="00726D48"/>
    <w:rsid w:val="00731F08"/>
    <w:rsid w:val="007479E7"/>
    <w:rsid w:val="0077399B"/>
    <w:rsid w:val="00782AEC"/>
    <w:rsid w:val="007C6BEC"/>
    <w:rsid w:val="007E6C51"/>
    <w:rsid w:val="00814BEB"/>
    <w:rsid w:val="00815DD6"/>
    <w:rsid w:val="008434B1"/>
    <w:rsid w:val="008854FD"/>
    <w:rsid w:val="008A7E76"/>
    <w:rsid w:val="008D017B"/>
    <w:rsid w:val="008D5F15"/>
    <w:rsid w:val="008F0CEE"/>
    <w:rsid w:val="008F432F"/>
    <w:rsid w:val="008F60AF"/>
    <w:rsid w:val="00934D0D"/>
    <w:rsid w:val="00955ACA"/>
    <w:rsid w:val="00962DEA"/>
    <w:rsid w:val="0097492F"/>
    <w:rsid w:val="009C1CA0"/>
    <w:rsid w:val="009E6636"/>
    <w:rsid w:val="00A04345"/>
    <w:rsid w:val="00A06259"/>
    <w:rsid w:val="00A6347A"/>
    <w:rsid w:val="00A72DFB"/>
    <w:rsid w:val="00A80948"/>
    <w:rsid w:val="00A82EC6"/>
    <w:rsid w:val="00AC01F7"/>
    <w:rsid w:val="00AE72EA"/>
    <w:rsid w:val="00B02B9E"/>
    <w:rsid w:val="00B036F5"/>
    <w:rsid w:val="00B327CB"/>
    <w:rsid w:val="00B44DCA"/>
    <w:rsid w:val="00B539A6"/>
    <w:rsid w:val="00B713ED"/>
    <w:rsid w:val="00B73908"/>
    <w:rsid w:val="00B957D1"/>
    <w:rsid w:val="00B9624F"/>
    <w:rsid w:val="00BA204B"/>
    <w:rsid w:val="00BC28A6"/>
    <w:rsid w:val="00BC7C0C"/>
    <w:rsid w:val="00C20602"/>
    <w:rsid w:val="00C662EE"/>
    <w:rsid w:val="00C76956"/>
    <w:rsid w:val="00C920D5"/>
    <w:rsid w:val="00CA5EAD"/>
    <w:rsid w:val="00CC27A4"/>
    <w:rsid w:val="00CC74A4"/>
    <w:rsid w:val="00CD2F74"/>
    <w:rsid w:val="00CE1391"/>
    <w:rsid w:val="00CF336B"/>
    <w:rsid w:val="00D2081C"/>
    <w:rsid w:val="00D249F0"/>
    <w:rsid w:val="00D420B3"/>
    <w:rsid w:val="00D72FCA"/>
    <w:rsid w:val="00D8024F"/>
    <w:rsid w:val="00D86591"/>
    <w:rsid w:val="00D93425"/>
    <w:rsid w:val="00DB2E66"/>
    <w:rsid w:val="00DB603E"/>
    <w:rsid w:val="00DD0812"/>
    <w:rsid w:val="00E20726"/>
    <w:rsid w:val="00E232F1"/>
    <w:rsid w:val="00E453AD"/>
    <w:rsid w:val="00E5763E"/>
    <w:rsid w:val="00E76163"/>
    <w:rsid w:val="00E81E1F"/>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6351">
      <w:bodyDiv w:val="1"/>
      <w:marLeft w:val="0"/>
      <w:marRight w:val="0"/>
      <w:marTop w:val="0"/>
      <w:marBottom w:val="0"/>
      <w:divBdr>
        <w:top w:val="none" w:sz="0" w:space="0" w:color="auto"/>
        <w:left w:val="none" w:sz="0" w:space="0" w:color="auto"/>
        <w:bottom w:val="none" w:sz="0" w:space="0" w:color="auto"/>
        <w:right w:val="none" w:sz="0" w:space="0" w:color="auto"/>
      </w:divBdr>
    </w:div>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540481479">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4027324">
      <w:bodyDiv w:val="1"/>
      <w:marLeft w:val="0"/>
      <w:marRight w:val="0"/>
      <w:marTop w:val="0"/>
      <w:marBottom w:val="0"/>
      <w:divBdr>
        <w:top w:val="none" w:sz="0" w:space="0" w:color="auto"/>
        <w:left w:val="none" w:sz="0" w:space="0" w:color="auto"/>
        <w:bottom w:val="none" w:sz="0" w:space="0" w:color="auto"/>
        <w:right w:val="none" w:sz="0" w:space="0" w:color="auto"/>
      </w:divBdr>
      <w:divsChild>
        <w:div w:id="605699085">
          <w:marLeft w:val="0"/>
          <w:marRight w:val="0"/>
          <w:marTop w:val="0"/>
          <w:marBottom w:val="450"/>
          <w:divBdr>
            <w:top w:val="none" w:sz="0" w:space="0" w:color="auto"/>
            <w:left w:val="none" w:sz="0" w:space="0" w:color="auto"/>
            <w:bottom w:val="none" w:sz="0" w:space="0" w:color="auto"/>
            <w:right w:val="none" w:sz="0" w:space="0" w:color="auto"/>
          </w:divBdr>
        </w:div>
      </w:divsChild>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473719523">
      <w:bodyDiv w:val="1"/>
      <w:marLeft w:val="0"/>
      <w:marRight w:val="0"/>
      <w:marTop w:val="0"/>
      <w:marBottom w:val="0"/>
      <w:divBdr>
        <w:top w:val="none" w:sz="0" w:space="0" w:color="auto"/>
        <w:left w:val="none" w:sz="0" w:space="0" w:color="auto"/>
        <w:bottom w:val="none" w:sz="0" w:space="0" w:color="auto"/>
        <w:right w:val="none" w:sz="0" w:space="0" w:color="auto"/>
      </w:divBdr>
      <w:divsChild>
        <w:div w:id="570772668">
          <w:marLeft w:val="0"/>
          <w:marRight w:val="0"/>
          <w:marTop w:val="0"/>
          <w:marBottom w:val="0"/>
          <w:divBdr>
            <w:top w:val="single" w:sz="6" w:space="23" w:color="E6E6E6"/>
            <w:left w:val="none" w:sz="0" w:space="0" w:color="auto"/>
            <w:bottom w:val="none" w:sz="0" w:space="0" w:color="auto"/>
            <w:right w:val="none" w:sz="0" w:space="0" w:color="auto"/>
          </w:divBdr>
          <w:divsChild>
            <w:div w:id="459306559">
              <w:marLeft w:val="0"/>
              <w:marRight w:val="0"/>
              <w:marTop w:val="0"/>
              <w:marBottom w:val="0"/>
              <w:divBdr>
                <w:top w:val="none" w:sz="0" w:space="0" w:color="auto"/>
                <w:left w:val="none" w:sz="0" w:space="0" w:color="auto"/>
                <w:bottom w:val="none" w:sz="0" w:space="0" w:color="auto"/>
                <w:right w:val="none" w:sz="0" w:space="0" w:color="auto"/>
              </w:divBdr>
              <w:divsChild>
                <w:div w:id="976689201">
                  <w:marLeft w:val="0"/>
                  <w:marRight w:val="0"/>
                  <w:marTop w:val="0"/>
                  <w:marBottom w:val="0"/>
                  <w:divBdr>
                    <w:top w:val="none" w:sz="0" w:space="0" w:color="auto"/>
                    <w:left w:val="none" w:sz="0" w:space="0" w:color="auto"/>
                    <w:bottom w:val="none" w:sz="0" w:space="0" w:color="auto"/>
                    <w:right w:val="none" w:sz="0" w:space="0" w:color="auto"/>
                  </w:divBdr>
                </w:div>
              </w:divsChild>
            </w:div>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194737364">
          <w:marLeft w:val="0"/>
          <w:marRight w:val="0"/>
          <w:marTop w:val="0"/>
          <w:marBottom w:val="0"/>
          <w:divBdr>
            <w:top w:val="single" w:sz="6" w:space="23" w:color="E6E6E6"/>
            <w:left w:val="none" w:sz="0" w:space="0" w:color="auto"/>
            <w:bottom w:val="none" w:sz="0" w:space="0" w:color="auto"/>
            <w:right w:val="none" w:sz="0" w:space="0" w:color="auto"/>
          </w:divBdr>
          <w:divsChild>
            <w:div w:id="62724764">
              <w:marLeft w:val="0"/>
              <w:marRight w:val="0"/>
              <w:marTop w:val="0"/>
              <w:marBottom w:val="0"/>
              <w:divBdr>
                <w:top w:val="none" w:sz="0" w:space="0" w:color="auto"/>
                <w:left w:val="none" w:sz="0" w:space="0" w:color="auto"/>
                <w:bottom w:val="none" w:sz="0" w:space="0" w:color="auto"/>
                <w:right w:val="none" w:sz="0" w:space="0" w:color="auto"/>
              </w:divBdr>
              <w:divsChild>
                <w:div w:id="1861969941">
                  <w:marLeft w:val="0"/>
                  <w:marRight w:val="0"/>
                  <w:marTop w:val="0"/>
                  <w:marBottom w:val="0"/>
                  <w:divBdr>
                    <w:top w:val="none" w:sz="0" w:space="0" w:color="auto"/>
                    <w:left w:val="none" w:sz="0" w:space="0" w:color="auto"/>
                    <w:bottom w:val="none" w:sz="0" w:space="0" w:color="auto"/>
                    <w:right w:val="none" w:sz="0" w:space="0" w:color="auto"/>
                  </w:divBdr>
                </w:div>
              </w:divsChild>
            </w:div>
            <w:div w:id="1526560329">
              <w:marLeft w:val="0"/>
              <w:marRight w:val="0"/>
              <w:marTop w:val="0"/>
              <w:marBottom w:val="0"/>
              <w:divBdr>
                <w:top w:val="none" w:sz="0" w:space="0" w:color="auto"/>
                <w:left w:val="none" w:sz="0" w:space="0" w:color="auto"/>
                <w:bottom w:val="none" w:sz="0" w:space="0" w:color="auto"/>
                <w:right w:val="none" w:sz="0" w:space="0" w:color="auto"/>
              </w:divBdr>
            </w:div>
          </w:divsChild>
        </w:div>
        <w:div w:id="2106001434">
          <w:marLeft w:val="0"/>
          <w:marRight w:val="0"/>
          <w:marTop w:val="0"/>
          <w:marBottom w:val="0"/>
          <w:divBdr>
            <w:top w:val="single" w:sz="6" w:space="23" w:color="E6E6E6"/>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himizu@idol.company"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2020-10-19T07:35:00Z</dcterms:created>
  <dcterms:modified xsi:type="dcterms:W3CDTF">2020-10-19T07:38:00Z</dcterms:modified>
</cp:coreProperties>
</file>