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報道関係者各位</w:t>
      </w:r>
    </w:p>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 xml:space="preserve">プレスリリース　</w:t>
      </w:r>
    </w:p>
    <w:p w:rsidR="0007294D" w:rsidRPr="00346205" w:rsidRDefault="0007294D" w:rsidP="0007294D">
      <w:pPr>
        <w:jc w:val="right"/>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2020年10月</w:t>
      </w:r>
      <w:r w:rsidR="0016596E">
        <w:rPr>
          <w:rFonts w:ascii="UD デジタル 教科書体 NK-R" w:eastAsia="UD デジタル 教科書体 NK-R" w:hAnsi="ＭＳ ゴシック" w:hint="eastAsia"/>
          <w:sz w:val="22"/>
        </w:rPr>
        <w:t>２９</w:t>
      </w:r>
      <w:r w:rsidRPr="00346205">
        <w:rPr>
          <w:rFonts w:ascii="UD デジタル 教科書体 NK-R" w:eastAsia="UD デジタル 教科書体 NK-R" w:hAnsi="ＭＳ ゴシック" w:hint="eastAsia"/>
          <w:sz w:val="22"/>
        </w:rPr>
        <w:t>日</w:t>
      </w:r>
    </w:p>
    <w:p w:rsidR="0007294D" w:rsidRPr="00346205" w:rsidRDefault="0007294D" w:rsidP="0007294D">
      <w:pPr>
        <w:jc w:val="right"/>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エイアンドビーホールディングス株式会社</w:t>
      </w:r>
    </w:p>
    <w:p w:rsidR="0007294D" w:rsidRPr="00502F82" w:rsidRDefault="0007294D" w:rsidP="00502F82">
      <w:pPr>
        <w:pStyle w:val="a8"/>
        <w:rPr>
          <w:rFonts w:ascii="UD デジタル 教科書体 NK-R" w:eastAsia="UD デジタル 教科書体 NK-R"/>
          <w:b/>
          <w:sz w:val="24"/>
        </w:rPr>
      </w:pPr>
      <w:r w:rsidRPr="00502F82">
        <w:rPr>
          <w:rFonts w:ascii="UD デジタル 教科書体 NK-R" w:eastAsia="UD デジタル 教科書体 NK-R" w:cs="Arial" w:hint="eastAsia"/>
          <w:b/>
          <w:color w:val="000000"/>
          <w:spacing w:val="30"/>
          <w:sz w:val="24"/>
        </w:rPr>
        <w:t>手塚建築研究所デザイン「</w:t>
      </w:r>
      <w:r w:rsidRPr="00502F82">
        <w:rPr>
          <w:rFonts w:ascii="UD デジタル 教科書体 NK-R" w:eastAsia="UD デジタル 教科書体 NK-R" w:hint="eastAsia"/>
          <w:b/>
          <w:sz w:val="24"/>
        </w:rPr>
        <w:t xml:space="preserve">PLAY! </w:t>
      </w:r>
      <w:r w:rsidR="0061146D">
        <w:rPr>
          <w:rFonts w:ascii="UD デジタル 教科書体 NK-R" w:eastAsia="UD デジタル 教科書体 NK-R" w:hint="eastAsia"/>
          <w:b/>
          <w:sz w:val="24"/>
        </w:rPr>
        <w:t>ソファ」が</w:t>
      </w:r>
      <w:r w:rsidRPr="00502F82">
        <w:rPr>
          <w:rFonts w:ascii="UD デジタル 教科書体 NK-R" w:eastAsia="UD デジタル 教科書体 NK-R" w:hint="eastAsia"/>
          <w:b/>
          <w:sz w:val="24"/>
        </w:rPr>
        <w:t>「2020年グッドデザイン賞」を受賞</w:t>
      </w:r>
    </w:p>
    <w:p w:rsidR="0007294D" w:rsidRPr="00346205" w:rsidRDefault="0007294D">
      <w:pPr>
        <w:rPr>
          <w:rFonts w:ascii="UD デジタル 教科書体 NK-R" w:eastAsia="UD デジタル 教科書体 NK-R" w:hAnsi="ＭＳ ゴシック"/>
          <w:noProof/>
          <w:sz w:val="22"/>
        </w:rPr>
      </w:pPr>
      <w:r w:rsidRPr="00346205">
        <w:rPr>
          <w:rFonts w:ascii="UD デジタル 教科書体 NK-R" w:eastAsia="UD デジタル 教科書体 NK-R" w:hAnsi="ＭＳ ゴシック" w:hint="eastAsia"/>
          <w:noProof/>
          <w:sz w:val="22"/>
        </w:rPr>
        <w:drawing>
          <wp:inline distT="0" distB="0" distL="0" distR="0" wp14:anchorId="3C4085D3" wp14:editId="125AD45C">
            <wp:extent cx="1708150" cy="1053844"/>
            <wp:effectExtent l="0" t="0" r="635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oddesign賞ロゴ.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26382" cy="1065092"/>
                    </a:xfrm>
                    <a:prstGeom prst="rect">
                      <a:avLst/>
                    </a:prstGeom>
                  </pic:spPr>
                </pic:pic>
              </a:graphicData>
            </a:graphic>
          </wp:inline>
        </w:drawing>
      </w:r>
      <w:r w:rsidRPr="00346205">
        <w:rPr>
          <w:rFonts w:ascii="UD デジタル 教科書体 NK-R" w:eastAsia="UD デジタル 教科書体 NK-R" w:hAnsi="ＭＳ ゴシック" w:hint="eastAsia"/>
          <w:noProof/>
          <w:sz w:val="22"/>
        </w:rPr>
        <w:drawing>
          <wp:inline distT="0" distB="0" distL="0" distR="0" wp14:anchorId="5204133F" wp14:editId="01633F11">
            <wp:extent cx="5219700" cy="3915024"/>
            <wp:effectExtent l="0" t="0" r="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Y!sofa.jpg"/>
                    <pic:cNvPicPr/>
                  </pic:nvPicPr>
                  <pic:blipFill>
                    <a:blip r:embed="rId7">
                      <a:extLst>
                        <a:ext uri="{28A0092B-C50C-407E-A947-70E740481C1C}">
                          <a14:useLocalDpi xmlns:a14="http://schemas.microsoft.com/office/drawing/2010/main" val="0"/>
                        </a:ext>
                      </a:extLst>
                    </a:blip>
                    <a:stretch>
                      <a:fillRect/>
                    </a:stretch>
                  </pic:blipFill>
                  <pic:spPr>
                    <a:xfrm>
                      <a:off x="0" y="0"/>
                      <a:ext cx="5231555" cy="3923916"/>
                    </a:xfrm>
                    <a:prstGeom prst="rect">
                      <a:avLst/>
                    </a:prstGeom>
                  </pic:spPr>
                </pic:pic>
              </a:graphicData>
            </a:graphic>
          </wp:inline>
        </w:drawing>
      </w:r>
    </w:p>
    <w:p w:rsid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大人と子どもの為の体験型屋内パーク「アネビートリムパーク」と「PLAY! PARK」（国内</w:t>
      </w:r>
      <w:r w:rsidRPr="00346205">
        <w:rPr>
          <w:rFonts w:ascii="UD デジタル 教科書体 NK-R" w:eastAsia="UD デジタル 教科書体 NK-R" w:hAnsi="ＭＳ ゴシック" w:cs="ＭＳ 明朝" w:hint="eastAsia"/>
          <w:sz w:val="22"/>
        </w:rPr>
        <w:t>計４</w:t>
      </w:r>
      <w:r w:rsidRPr="00346205">
        <w:rPr>
          <w:rFonts w:ascii="UD デジタル 教科書体 NK-R" w:eastAsia="UD デジタル 教科書体 NK-R" w:hAnsi="ＭＳ ゴシック" w:hint="eastAsia"/>
          <w:sz w:val="22"/>
        </w:rPr>
        <w:t>店舗）の運営会社、</w:t>
      </w:r>
    </w:p>
    <w:p w:rsid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エイアンドビーホールディングス株式会社（本社：東京都目黒区、以下　エイアンドビーホールディングス㈱、</w:t>
      </w:r>
    </w:p>
    <w:p w:rsidR="0016596E"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代表：野田　純）は手塚建設研究所のデザインした</w:t>
      </w:r>
      <w:r w:rsidR="00AB0E2F">
        <w:rPr>
          <w:rFonts w:ascii="UD デジタル 教科書体 NK-R" w:eastAsia="UD デジタル 教科書体 NK-R" w:hAnsi="ＭＳ ゴシック" w:hint="eastAsia"/>
          <w:sz w:val="22"/>
        </w:rPr>
        <w:t>「</w:t>
      </w:r>
      <w:r w:rsidRPr="00346205">
        <w:rPr>
          <w:rFonts w:ascii="UD デジタル 教科書体 NK-R" w:eastAsia="UD デジタル 教科書体 NK-R" w:hAnsi="ＭＳ ゴシック" w:hint="eastAsia"/>
          <w:sz w:val="22"/>
        </w:rPr>
        <w:t xml:space="preserve">PLAY! </w:t>
      </w:r>
      <w:r w:rsidR="00AB0E2F">
        <w:rPr>
          <w:rFonts w:ascii="UD デジタル 教科書体 NK-R" w:eastAsia="UD デジタル 教科書体 NK-R" w:hAnsi="ＭＳ ゴシック" w:hint="eastAsia"/>
          <w:sz w:val="22"/>
        </w:rPr>
        <w:t>ソファ」を商品化いたしました。</w:t>
      </w:r>
    </w:p>
    <w:p w:rsidR="0016596E" w:rsidRDefault="00AB0E2F" w:rsidP="0007294D">
      <w:pPr>
        <w:rPr>
          <w:rStyle w:val="10"/>
          <w:rFonts w:ascii="UD デジタル 教科書体 NK-R" w:eastAsia="UD デジタル 教科書体 NK-R" w:hAnsi="ＭＳ ゴシック"/>
          <w:sz w:val="22"/>
          <w:szCs w:val="22"/>
        </w:rPr>
      </w:pPr>
      <w:r>
        <w:rPr>
          <w:rStyle w:val="10"/>
          <w:rFonts w:ascii="UD デジタル 教科書体 NK-R" w:eastAsia="UD デジタル 教科書体 NK-R" w:hAnsi="ＭＳ ゴシック" w:hint="eastAsia"/>
          <w:sz w:val="22"/>
          <w:szCs w:val="22"/>
        </w:rPr>
        <w:t>発泡スチロールでできており、軽くて</w:t>
      </w:r>
      <w:r w:rsidR="0007294D" w:rsidRPr="00346205">
        <w:rPr>
          <w:rStyle w:val="10"/>
          <w:rFonts w:ascii="UD デジタル 教科書体 NK-R" w:eastAsia="UD デジタル 教科書体 NK-R" w:hAnsi="ＭＳ ゴシック" w:hint="eastAsia"/>
          <w:sz w:val="22"/>
          <w:szCs w:val="22"/>
        </w:rPr>
        <w:t>、とても座りやすい。</w:t>
      </w:r>
      <w:r w:rsidR="007A02DA" w:rsidRPr="00346205">
        <w:rPr>
          <w:rStyle w:val="10"/>
          <w:rFonts w:ascii="UD デジタル 教科書体 NK-R" w:eastAsia="UD デジタル 教科書体 NK-R" w:hAnsi="ＭＳ ゴシック" w:hint="eastAsia"/>
          <w:sz w:val="22"/>
          <w:szCs w:val="22"/>
        </w:rPr>
        <w:t>一つの幅</w:t>
      </w:r>
      <w:r w:rsidR="0007294D" w:rsidRPr="00346205">
        <w:rPr>
          <w:rStyle w:val="10"/>
          <w:rFonts w:ascii="UD デジタル 教科書体 NK-R" w:eastAsia="UD デジタル 教科書体 NK-R" w:hAnsi="ＭＳ ゴシック" w:hint="eastAsia"/>
          <w:sz w:val="22"/>
          <w:szCs w:val="22"/>
        </w:rPr>
        <w:t>は30cm。2つ並べれば心地よい椅子になり、</w:t>
      </w:r>
    </w:p>
    <w:p w:rsidR="00A978D2" w:rsidRDefault="0007294D" w:rsidP="0007294D">
      <w:pPr>
        <w:rPr>
          <w:rStyle w:val="10"/>
          <w:rFonts w:ascii="UD デジタル 教科書体 NK-R" w:eastAsia="UD デジタル 教科書体 NK-R" w:hAnsi="ＭＳ ゴシック"/>
          <w:sz w:val="22"/>
          <w:szCs w:val="22"/>
        </w:rPr>
      </w:pPr>
      <w:r w:rsidRPr="00346205">
        <w:rPr>
          <w:rStyle w:val="10"/>
          <w:rFonts w:ascii="UD デジタル 教科書体 NK-R" w:eastAsia="UD デジタル 教科書体 NK-R" w:hAnsi="ＭＳ ゴシック" w:hint="eastAsia"/>
          <w:sz w:val="22"/>
          <w:szCs w:val="22"/>
        </w:rPr>
        <w:t>6</w:t>
      </w:r>
      <w:r w:rsidR="0016596E">
        <w:rPr>
          <w:rStyle w:val="10"/>
          <w:rFonts w:ascii="UD デジタル 教科書体 NK-R" w:eastAsia="UD デジタル 教科書体 NK-R" w:hAnsi="ＭＳ ゴシック" w:hint="eastAsia"/>
          <w:sz w:val="22"/>
          <w:szCs w:val="22"/>
        </w:rPr>
        <w:t>つ並べればソファになります。</w:t>
      </w:r>
    </w:p>
    <w:p w:rsidR="0007294D" w:rsidRPr="00346205" w:rsidRDefault="00AB0E2F" w:rsidP="0007294D">
      <w:pPr>
        <w:rPr>
          <w:rStyle w:val="10"/>
          <w:rFonts w:ascii="UD デジタル 教科書体 NK-R" w:eastAsia="UD デジタル 教科書体 NK-R" w:hAnsi="ＭＳ ゴシック"/>
          <w:sz w:val="22"/>
          <w:szCs w:val="22"/>
        </w:rPr>
      </w:pPr>
      <w:r>
        <w:rPr>
          <w:rStyle w:val="10"/>
          <w:rFonts w:ascii="UD デジタル 教科書体 NK-R" w:eastAsia="UD デジタル 教科書体 NK-R" w:hAnsi="ＭＳ ゴシック" w:hint="eastAsia"/>
          <w:sz w:val="22"/>
          <w:szCs w:val="22"/>
        </w:rPr>
        <w:t>この「</w:t>
      </w:r>
      <w:r w:rsidR="0007294D" w:rsidRPr="00346205">
        <w:rPr>
          <w:rStyle w:val="10"/>
          <w:rFonts w:ascii="UD デジタル 教科書体 NK-R" w:eastAsia="UD デジタル 教科書体 NK-R" w:hAnsi="ＭＳ ゴシック" w:hint="eastAsia"/>
          <w:sz w:val="22"/>
          <w:szCs w:val="22"/>
        </w:rPr>
        <w:t>PLAY! ソファ</w:t>
      </w:r>
      <w:r>
        <w:rPr>
          <w:rStyle w:val="10"/>
          <w:rFonts w:ascii="UD デジタル 教科書体 NK-R" w:eastAsia="UD デジタル 教科書体 NK-R" w:hAnsi="ＭＳ ゴシック" w:hint="eastAsia"/>
          <w:sz w:val="22"/>
          <w:szCs w:val="22"/>
        </w:rPr>
        <w:t>」</w:t>
      </w:r>
      <w:r w:rsidR="0007294D" w:rsidRPr="00346205">
        <w:rPr>
          <w:rStyle w:val="10"/>
          <w:rFonts w:ascii="UD デジタル 教科書体 NK-R" w:eastAsia="UD デジタル 教科書体 NK-R" w:hAnsi="ＭＳ ゴシック" w:hint="eastAsia"/>
          <w:sz w:val="22"/>
          <w:szCs w:val="22"/>
        </w:rPr>
        <w:t>が「2020年グッドデザイン賞」を2020年10月1日に受賞いたしました。</w:t>
      </w:r>
    </w:p>
    <w:p w:rsidR="0007294D" w:rsidRPr="00346205" w:rsidRDefault="0007294D" w:rsidP="0007294D">
      <w:pPr>
        <w:rPr>
          <w:rFonts w:ascii="UD デジタル 教科書体 NK-R" w:eastAsia="UD デジタル 教科書体 NK-R" w:hAnsi="ＭＳ ゴシック"/>
          <w:sz w:val="22"/>
        </w:rPr>
      </w:pPr>
    </w:p>
    <w:p w:rsidR="0007294D" w:rsidRPr="00346205" w:rsidRDefault="0007294D" w:rsidP="0007294D">
      <w:pPr>
        <w:rPr>
          <w:rFonts w:ascii="UD デジタル 教科書体 NK-R" w:eastAsia="UD デジタル 教科書体 NK-R" w:hAnsi="ＭＳ ゴシック"/>
          <w:b/>
          <w:sz w:val="22"/>
        </w:rPr>
      </w:pPr>
      <w:r w:rsidRPr="00346205">
        <w:rPr>
          <w:rFonts w:ascii="UD デジタル 教科書体 NK-R" w:eastAsia="UD デジタル 教科書体 NK-R" w:hAnsi="ＭＳ ゴシック" w:hint="eastAsia"/>
          <w:b/>
          <w:sz w:val="22"/>
        </w:rPr>
        <w:t>-作成経緯-</w:t>
      </w:r>
    </w:p>
    <w:p w:rsidR="00346205" w:rsidRDefault="0007294D" w:rsidP="0007294D">
      <w:pPr>
        <w:rPr>
          <w:rStyle w:val="10"/>
          <w:rFonts w:ascii="UD デジタル 教科書体 NK-R" w:eastAsia="UD デジタル 教科書体 NK-R" w:hAnsiTheme="majorEastAsia"/>
          <w:sz w:val="22"/>
          <w:szCs w:val="22"/>
        </w:rPr>
      </w:pPr>
      <w:r w:rsidRPr="00346205">
        <w:rPr>
          <w:rStyle w:val="10"/>
          <w:rFonts w:ascii="UD デジタル 教科書体 NK-R" w:eastAsia="UD デジタル 教科書体 NK-R" w:hAnsi="ＭＳ ゴシック" w:hint="eastAsia"/>
          <w:sz w:val="22"/>
          <w:szCs w:val="22"/>
        </w:rPr>
        <w:t>1997年の東京国</w:t>
      </w:r>
      <w:r w:rsidRPr="00346205">
        <w:rPr>
          <w:rStyle w:val="10"/>
          <w:rFonts w:ascii="UD デジタル 教科書体 NK-R" w:eastAsia="UD デジタル 教科書体 NK-R" w:hAnsiTheme="majorEastAsia" w:hint="eastAsia"/>
          <w:sz w:val="22"/>
          <w:szCs w:val="22"/>
        </w:rPr>
        <w:t>際フォーラムにて大きなイベントを行った際、イベント後大量の椅子の置き場がなく</w:t>
      </w:r>
    </w:p>
    <w:p w:rsidR="00346205" w:rsidRDefault="0007294D" w:rsidP="0007294D">
      <w:pPr>
        <w:rPr>
          <w:rFonts w:ascii="UD デジタル 教科書体 NK-R" w:eastAsia="UD デジタル 教科書体 NK-R" w:hAnsi="ＭＳ ゴシック"/>
          <w:color w:val="000000"/>
          <w:sz w:val="22"/>
        </w:rPr>
      </w:pPr>
      <w:r w:rsidRPr="00346205">
        <w:rPr>
          <w:rStyle w:val="10"/>
          <w:rFonts w:ascii="UD デジタル 教科書体 NK-R" w:eastAsia="UD デジタル 教科書体 NK-R" w:hAnsiTheme="majorEastAsia" w:hint="eastAsia"/>
          <w:sz w:val="22"/>
          <w:szCs w:val="22"/>
        </w:rPr>
        <w:t>廃棄処分となることに。　その環境負荷の大きさに疑問を抱き、</w:t>
      </w:r>
      <w:r w:rsidR="007A02DA" w:rsidRPr="00346205">
        <w:rPr>
          <w:rFonts w:ascii="UD デジタル 教科書体 NK-R" w:eastAsia="UD デジタル 教科書体 NK-R" w:hAnsi="ＭＳ ゴシック" w:hint="eastAsia"/>
          <w:sz w:val="22"/>
        </w:rPr>
        <w:t>手塚建設研究所</w:t>
      </w:r>
      <w:r w:rsidR="007A02DA" w:rsidRPr="00346205">
        <w:rPr>
          <w:rStyle w:val="10"/>
          <w:rFonts w:ascii="UD デジタル 教科書体 NK-R" w:eastAsia="UD デジタル 教科書体 NK-R" w:hAnsi="ＭＳ ゴシック" w:hint="eastAsia"/>
          <w:sz w:val="22"/>
          <w:szCs w:val="22"/>
        </w:rPr>
        <w:t>の</w:t>
      </w:r>
      <w:r w:rsidR="007A02DA" w:rsidRPr="00346205">
        <w:rPr>
          <w:rFonts w:ascii="UD デジタル 教科書体 NK-R" w:eastAsia="UD デジタル 教科書体 NK-R" w:hAnsi="ＭＳ ゴシック" w:hint="eastAsia"/>
          <w:color w:val="000000"/>
          <w:sz w:val="22"/>
        </w:rPr>
        <w:t>手塚貴晴、手塚由比は</w:t>
      </w:r>
    </w:p>
    <w:p w:rsidR="00346205" w:rsidRDefault="0007294D" w:rsidP="0007294D">
      <w:pPr>
        <w:rPr>
          <w:rFonts w:ascii="UD デジタル 教科書体 NK-R" w:eastAsia="UD デジタル 教科書体 NK-R" w:hAnsiTheme="majorEastAsia"/>
          <w:color w:val="000000"/>
          <w:sz w:val="22"/>
        </w:rPr>
      </w:pPr>
      <w:r w:rsidRPr="00346205">
        <w:rPr>
          <w:rStyle w:val="10"/>
          <w:rFonts w:ascii="UD デジタル 教科書体 NK-R" w:eastAsia="UD デジタル 教科書体 NK-R" w:hAnsiTheme="majorEastAsia" w:hint="eastAsia"/>
          <w:sz w:val="22"/>
          <w:szCs w:val="22"/>
        </w:rPr>
        <w:t>1998年に行われる予定であったイベントの為にソファのプロトタイプ</w:t>
      </w:r>
      <w:r w:rsidR="007A02DA" w:rsidRPr="00346205">
        <w:rPr>
          <w:rStyle w:val="10"/>
          <w:rFonts w:ascii="UD デジタル 教科書体 NK-R" w:eastAsia="UD デジタル 教科書体 NK-R" w:hAnsiTheme="majorEastAsia" w:hint="eastAsia"/>
          <w:sz w:val="22"/>
          <w:szCs w:val="22"/>
        </w:rPr>
        <w:t>を</w:t>
      </w:r>
      <w:r w:rsidRPr="00346205">
        <w:rPr>
          <w:rStyle w:val="10"/>
          <w:rFonts w:ascii="UD デジタル 教科書体 NK-R" w:eastAsia="UD デジタル 教科書体 NK-R" w:hAnsiTheme="majorEastAsia" w:hint="eastAsia"/>
          <w:sz w:val="22"/>
          <w:szCs w:val="22"/>
        </w:rPr>
        <w:t>生産</w:t>
      </w:r>
      <w:r w:rsidR="007A02DA" w:rsidRPr="00346205">
        <w:rPr>
          <w:rStyle w:val="10"/>
          <w:rFonts w:ascii="UD デジタル 教科書体 NK-R" w:eastAsia="UD デジタル 教科書体 NK-R" w:hAnsiTheme="majorEastAsia" w:hint="eastAsia"/>
          <w:sz w:val="22"/>
          <w:szCs w:val="22"/>
        </w:rPr>
        <w:t>しました</w:t>
      </w:r>
      <w:r w:rsidRPr="00346205">
        <w:rPr>
          <w:rStyle w:val="10"/>
          <w:rFonts w:ascii="UD デジタル 教科書体 NK-R" w:eastAsia="UD デジタル 教科書体 NK-R" w:hAnsiTheme="majorEastAsia" w:hint="eastAsia"/>
          <w:sz w:val="22"/>
          <w:szCs w:val="22"/>
        </w:rPr>
        <w:t>。</w:t>
      </w:r>
      <w:r w:rsidRPr="00346205">
        <w:rPr>
          <w:rFonts w:ascii="UD デジタル 教科書体 NK-R" w:eastAsia="UD デジタル 教科書体 NK-R" w:hAnsiTheme="majorEastAsia" w:hint="eastAsia"/>
          <w:color w:val="000000"/>
          <w:sz w:val="22"/>
        </w:rPr>
        <w:t>諸般の事情により</w:t>
      </w:r>
    </w:p>
    <w:p w:rsidR="0007294D" w:rsidRPr="00346205" w:rsidRDefault="0007294D" w:rsidP="0007294D">
      <w:pPr>
        <w:rPr>
          <w:rStyle w:val="10"/>
          <w:rFonts w:ascii="UD デジタル 教科書体 NK-R" w:eastAsia="UD デジタル 教科書体 NK-R" w:hAnsiTheme="majorEastAsia"/>
          <w:sz w:val="22"/>
          <w:szCs w:val="22"/>
        </w:rPr>
      </w:pPr>
      <w:r w:rsidRPr="00346205">
        <w:rPr>
          <w:rStyle w:val="10"/>
          <w:rFonts w:ascii="UD デジタル 教科書体 NK-R" w:eastAsia="UD デジタル 教科書体 NK-R" w:hAnsiTheme="majorEastAsia" w:hint="eastAsia"/>
          <w:sz w:val="22"/>
          <w:szCs w:val="22"/>
        </w:rPr>
        <w:t>商品化は見送られていたソファ。</w:t>
      </w:r>
    </w:p>
    <w:p w:rsidR="00346205" w:rsidRDefault="0007294D" w:rsidP="0007294D">
      <w:pPr>
        <w:rPr>
          <w:rStyle w:val="10"/>
          <w:rFonts w:ascii="UD デジタル 教科書体 NK-R" w:eastAsia="UD デジタル 教科書体 NK-R" w:hAnsiTheme="majorEastAsia"/>
          <w:sz w:val="22"/>
          <w:szCs w:val="22"/>
        </w:rPr>
      </w:pPr>
      <w:r w:rsidRPr="00346205">
        <w:rPr>
          <w:rStyle w:val="10"/>
          <w:rFonts w:ascii="UD デジタル 教科書体 NK-R" w:eastAsia="UD デジタル 教科書体 NK-R" w:hAnsiTheme="majorEastAsia" w:hint="eastAsia"/>
          <w:sz w:val="22"/>
          <w:szCs w:val="22"/>
        </w:rPr>
        <w:t>この度、エイアンドビーホールディングス（株）が</w:t>
      </w:r>
      <w:r w:rsidR="007A02DA" w:rsidRPr="00346205">
        <w:rPr>
          <w:rStyle w:val="10"/>
          <w:rFonts w:ascii="UD デジタル 教科書体 NK-R" w:eastAsia="UD デジタル 教科書体 NK-R" w:hAnsiTheme="majorEastAsia" w:hint="eastAsia"/>
          <w:sz w:val="22"/>
          <w:szCs w:val="22"/>
        </w:rPr>
        <w:t>運営する</w:t>
      </w:r>
      <w:r w:rsidRPr="00346205">
        <w:rPr>
          <w:rStyle w:val="10"/>
          <w:rFonts w:ascii="UD デジタル 教科書体 NK-R" w:eastAsia="UD デジタル 教科書体 NK-R" w:hAnsiTheme="majorEastAsia" w:hint="eastAsia"/>
          <w:sz w:val="22"/>
          <w:szCs w:val="22"/>
        </w:rPr>
        <w:t>2020年4月にオープンした</w:t>
      </w:r>
    </w:p>
    <w:p w:rsidR="00346205" w:rsidRDefault="0007294D" w:rsidP="0007294D">
      <w:pPr>
        <w:rPr>
          <w:rStyle w:val="10"/>
          <w:rFonts w:ascii="UD デジタル 教科書体 NK-R" w:eastAsia="UD デジタル 教科書体 NK-R" w:hAnsiTheme="majorEastAsia"/>
          <w:sz w:val="22"/>
          <w:szCs w:val="22"/>
        </w:rPr>
      </w:pPr>
      <w:r w:rsidRPr="00346205">
        <w:rPr>
          <w:rStyle w:val="10"/>
          <w:rFonts w:ascii="UD デジタル 教科書体 NK-R" w:eastAsia="UD デジタル 教科書体 NK-R" w:hAnsiTheme="majorEastAsia" w:hint="eastAsia"/>
          <w:sz w:val="22"/>
          <w:szCs w:val="22"/>
        </w:rPr>
        <w:lastRenderedPageBreak/>
        <w:t>“自由な発想で遊べる屋内広場”PLAY! PARK</w:t>
      </w:r>
      <w:r w:rsidR="007A02DA" w:rsidRPr="00346205">
        <w:rPr>
          <w:rStyle w:val="10"/>
          <w:rFonts w:ascii="UD デジタル 教科書体 NK-R" w:eastAsia="UD デジタル 教科書体 NK-R" w:hAnsiTheme="majorEastAsia" w:hint="eastAsia"/>
          <w:sz w:val="22"/>
          <w:szCs w:val="22"/>
        </w:rPr>
        <w:t>(2020年月6月オープン)の館長に手塚建設研究所の</w:t>
      </w:r>
    </w:p>
    <w:p w:rsidR="007A02DA" w:rsidRPr="00346205" w:rsidRDefault="007A02DA" w:rsidP="0007294D">
      <w:pPr>
        <w:rPr>
          <w:rStyle w:val="10"/>
          <w:rFonts w:ascii="UD デジタル 教科書体 NK-R" w:eastAsia="UD デジタル 教科書体 NK-R" w:hAnsiTheme="majorEastAsia"/>
          <w:sz w:val="22"/>
          <w:szCs w:val="22"/>
        </w:rPr>
      </w:pPr>
      <w:r w:rsidRPr="00346205">
        <w:rPr>
          <w:rStyle w:val="10"/>
          <w:rFonts w:ascii="UD デジタル 教科書体 NK-R" w:eastAsia="UD デジタル 教科書体 NK-R" w:hAnsiTheme="majorEastAsia" w:hint="eastAsia"/>
          <w:sz w:val="22"/>
          <w:szCs w:val="22"/>
        </w:rPr>
        <w:t>手塚貴晴と手塚由比が就任。</w:t>
      </w:r>
    </w:p>
    <w:p w:rsidR="00A51DA4" w:rsidRDefault="007A02DA" w:rsidP="0007294D">
      <w:pPr>
        <w:rPr>
          <w:rStyle w:val="10"/>
          <w:rFonts w:ascii="UD デジタル 教科書体 NK-R" w:eastAsia="UD デジタル 教科書体 NK-R" w:hAnsiTheme="majorEastAsia"/>
          <w:sz w:val="22"/>
          <w:szCs w:val="22"/>
        </w:rPr>
      </w:pPr>
      <w:r w:rsidRPr="00346205">
        <w:rPr>
          <w:rStyle w:val="10"/>
          <w:rFonts w:ascii="UD デジタル 教科書体 NK-R" w:eastAsia="UD デジタル 教科書体 NK-R" w:hAnsiTheme="majorEastAsia" w:hint="eastAsia"/>
          <w:sz w:val="22"/>
          <w:szCs w:val="22"/>
        </w:rPr>
        <w:t>PLAY! PARKでの使用を目的とし、</w:t>
      </w:r>
      <w:r w:rsidR="00FF6466">
        <w:rPr>
          <w:rStyle w:val="10"/>
          <w:rFonts w:ascii="UD デジタル 教科書体 NK-R" w:eastAsia="UD デジタル 教科書体 NK-R" w:hAnsiTheme="majorEastAsia" w:hint="eastAsia"/>
          <w:sz w:val="22"/>
          <w:szCs w:val="22"/>
        </w:rPr>
        <w:t>運営会社の</w:t>
      </w:r>
      <w:r w:rsidR="0007294D" w:rsidRPr="00346205">
        <w:rPr>
          <w:rStyle w:val="10"/>
          <w:rFonts w:ascii="UD デジタル 教科書体 NK-R" w:eastAsia="UD デジタル 教科書体 NK-R" w:hAnsiTheme="majorEastAsia" w:hint="eastAsia"/>
          <w:sz w:val="22"/>
          <w:szCs w:val="22"/>
        </w:rPr>
        <w:t>エイアンドビーホールディングス（株）を通じ、満を持して</w:t>
      </w:r>
    </w:p>
    <w:p w:rsidR="0007294D" w:rsidRPr="00346205" w:rsidRDefault="007A02DA" w:rsidP="0007294D">
      <w:pPr>
        <w:rPr>
          <w:rStyle w:val="10"/>
          <w:rFonts w:ascii="UD デジタル 教科書体 NK-R" w:eastAsia="UD デジタル 教科書体 NK-R" w:hAnsiTheme="majorEastAsia"/>
          <w:sz w:val="22"/>
          <w:szCs w:val="22"/>
        </w:rPr>
      </w:pPr>
      <w:r w:rsidRPr="00346205">
        <w:rPr>
          <w:rStyle w:val="10"/>
          <w:rFonts w:ascii="UD デジタル 教科書体 NK-R" w:eastAsia="UD デジタル 教科書体 NK-R" w:hAnsiTheme="majorEastAsia" w:hint="eastAsia"/>
          <w:sz w:val="22"/>
          <w:szCs w:val="22"/>
        </w:rPr>
        <w:t>「PLAY! ソファ」として</w:t>
      </w:r>
      <w:r w:rsidR="0007294D" w:rsidRPr="00346205">
        <w:rPr>
          <w:rStyle w:val="10"/>
          <w:rFonts w:ascii="UD デジタル 教科書体 NK-R" w:eastAsia="UD デジタル 教科書体 NK-R" w:hAnsiTheme="majorEastAsia" w:hint="eastAsia"/>
          <w:sz w:val="22"/>
          <w:szCs w:val="22"/>
        </w:rPr>
        <w:t>商品化の機会を得ることとなりました。</w:t>
      </w:r>
    </w:p>
    <w:p w:rsidR="0007294D" w:rsidRPr="00346205" w:rsidRDefault="0007294D" w:rsidP="0007294D">
      <w:pPr>
        <w:rPr>
          <w:rStyle w:val="10"/>
          <w:rFonts w:ascii="UD デジタル 教科書体 NK-R" w:eastAsia="UD デジタル 教科書体 NK-R" w:hAnsiTheme="majorEastAsia"/>
          <w:sz w:val="22"/>
          <w:szCs w:val="22"/>
        </w:rPr>
      </w:pPr>
    </w:p>
    <w:p w:rsidR="0007294D" w:rsidRPr="00346205" w:rsidRDefault="0007294D" w:rsidP="0007294D">
      <w:pPr>
        <w:rPr>
          <w:rStyle w:val="10"/>
          <w:rFonts w:ascii="UD デジタル 教科書体 NK-R" w:eastAsia="UD デジタル 教科書体 NK-R" w:hAnsiTheme="majorEastAsia"/>
          <w:b/>
          <w:sz w:val="22"/>
          <w:szCs w:val="22"/>
        </w:rPr>
      </w:pPr>
      <w:r w:rsidRPr="00346205">
        <w:rPr>
          <w:rStyle w:val="10"/>
          <w:rFonts w:ascii="UD デジタル 教科書体 NK-R" w:eastAsia="UD デジタル 教科書体 NK-R" w:hAnsiTheme="majorEastAsia" w:hint="eastAsia"/>
          <w:b/>
          <w:sz w:val="22"/>
          <w:szCs w:val="22"/>
        </w:rPr>
        <w:t>-特徴-</w:t>
      </w:r>
    </w:p>
    <w:p w:rsidR="0007294D" w:rsidRPr="00346205" w:rsidRDefault="0007294D" w:rsidP="0007294D">
      <w:pPr>
        <w:rPr>
          <w:rStyle w:val="10"/>
          <w:rFonts w:ascii="UD デジタル 教科書体 NK-R" w:eastAsia="UD デジタル 教科書体 NK-R" w:hAnsi="ＭＳ ゴシック"/>
          <w:sz w:val="22"/>
          <w:szCs w:val="22"/>
        </w:rPr>
      </w:pPr>
      <w:r w:rsidRPr="00346205">
        <w:rPr>
          <w:rStyle w:val="10"/>
          <w:rFonts w:ascii="UD デジタル 教科書体 NK-R" w:eastAsia="UD デジタル 教科書体 NK-R" w:hAnsi="ＭＳ ゴシック" w:hint="eastAsia"/>
          <w:sz w:val="22"/>
          <w:szCs w:val="22"/>
        </w:rPr>
        <w:t>発泡スチロールは少ない材料で生産</w:t>
      </w:r>
      <w:r w:rsidR="00A83038">
        <w:rPr>
          <w:rStyle w:val="10"/>
          <w:rFonts w:ascii="UD デジタル 教科書体 NK-R" w:eastAsia="UD デジタル 教科書体 NK-R" w:hAnsi="ＭＳ ゴシック" w:hint="eastAsia"/>
          <w:sz w:val="22"/>
          <w:szCs w:val="22"/>
        </w:rPr>
        <w:t>が可能。</w:t>
      </w:r>
      <w:r w:rsidRPr="00346205">
        <w:rPr>
          <w:rStyle w:val="10"/>
          <w:rFonts w:ascii="UD デジタル 教科書体 NK-R" w:eastAsia="UD デジタル 教科書体 NK-R" w:hAnsi="ＭＳ ゴシック" w:hint="eastAsia"/>
          <w:sz w:val="22"/>
          <w:szCs w:val="22"/>
        </w:rPr>
        <w:t>リサイクル率が</w:t>
      </w:r>
      <w:r w:rsidR="00115EFA">
        <w:rPr>
          <w:rStyle w:val="10"/>
          <w:rFonts w:ascii="UD デジタル 教科書体 NK-R" w:eastAsia="UD デジタル 教科書体 NK-R" w:hAnsi="ＭＳ ゴシック" w:hint="eastAsia"/>
          <w:sz w:val="22"/>
          <w:szCs w:val="22"/>
        </w:rPr>
        <w:t>９０</w:t>
      </w:r>
      <w:r w:rsidRPr="00346205">
        <w:rPr>
          <w:rStyle w:val="10"/>
          <w:rFonts w:ascii="UD デジタル 教科書体 NK-R" w:eastAsia="UD デジタル 教科書体 NK-R" w:hAnsi="ＭＳ ゴシック" w:hint="eastAsia"/>
          <w:sz w:val="22"/>
          <w:szCs w:val="22"/>
        </w:rPr>
        <w:t>%</w:t>
      </w:r>
      <w:r w:rsidR="00115EFA">
        <w:rPr>
          <w:rStyle w:val="10"/>
          <w:rFonts w:ascii="UD デジタル 教科書体 NK-R" w:eastAsia="UD デジタル 教科書体 NK-R" w:hAnsi="ＭＳ ゴシック" w:hint="eastAsia"/>
          <w:sz w:val="22"/>
          <w:szCs w:val="22"/>
        </w:rPr>
        <w:t>を超え、環境負荷が低</w:t>
      </w:r>
      <w:r w:rsidR="00C405AE">
        <w:rPr>
          <w:rStyle w:val="10"/>
          <w:rFonts w:ascii="UD デジタル 教科書体 NK-R" w:eastAsia="UD デジタル 教科書体 NK-R" w:hAnsi="ＭＳ ゴシック" w:hint="eastAsia"/>
          <w:sz w:val="22"/>
          <w:szCs w:val="22"/>
        </w:rPr>
        <w:t>い材料を使</w:t>
      </w:r>
      <w:r w:rsidR="00115EFA">
        <w:rPr>
          <w:rStyle w:val="10"/>
          <w:rFonts w:ascii="UD デジタル 教科書体 NK-R" w:eastAsia="UD デジタル 教科書体 NK-R" w:hAnsi="ＭＳ ゴシック" w:hint="eastAsia"/>
          <w:sz w:val="22"/>
          <w:szCs w:val="22"/>
        </w:rPr>
        <w:t>った環境</w:t>
      </w:r>
      <w:r w:rsidR="0016596E">
        <w:rPr>
          <w:rStyle w:val="10"/>
          <w:rFonts w:ascii="UD デジタル 教科書体 NK-R" w:eastAsia="UD デジタル 教科書体 NK-R" w:hAnsi="ＭＳ ゴシック" w:hint="eastAsia"/>
          <w:sz w:val="22"/>
          <w:szCs w:val="22"/>
        </w:rPr>
        <w:t>にも優しい</w:t>
      </w:r>
      <w:r w:rsidR="00115EFA">
        <w:rPr>
          <w:rStyle w:val="10"/>
          <w:rFonts w:ascii="UD デジタル 教科書体 NK-R" w:eastAsia="UD デジタル 教科書体 NK-R" w:hAnsi="ＭＳ ゴシック" w:hint="eastAsia"/>
          <w:sz w:val="22"/>
          <w:szCs w:val="22"/>
        </w:rPr>
        <w:t>素材を使用。</w:t>
      </w:r>
    </w:p>
    <w:p w:rsidR="0007294D" w:rsidRPr="00346205" w:rsidRDefault="0007294D" w:rsidP="0007294D">
      <w:pPr>
        <w:rPr>
          <w:rStyle w:val="10"/>
          <w:rFonts w:ascii="UD デジタル 教科書体 NK-R" w:eastAsia="UD デジタル 教科書体 NK-R" w:hAnsi="ＭＳ ゴシック"/>
          <w:sz w:val="22"/>
          <w:szCs w:val="22"/>
        </w:rPr>
      </w:pPr>
      <w:r w:rsidRPr="00346205">
        <w:rPr>
          <w:rStyle w:val="10"/>
          <w:rFonts w:ascii="UD デジタル 教科書体 NK-R" w:eastAsia="UD デジタル 教科書体 NK-R" w:hAnsi="ＭＳ ゴシック" w:hint="eastAsia"/>
          <w:sz w:val="22"/>
          <w:szCs w:val="22"/>
        </w:rPr>
        <w:t>軽くて柔らかい特性は、子供の安全という</w:t>
      </w:r>
      <w:r w:rsidR="00115EFA">
        <w:rPr>
          <w:rStyle w:val="10"/>
          <w:rFonts w:ascii="UD デジタル 教科書体 NK-R" w:eastAsia="UD デジタル 教科書体 NK-R" w:hAnsi="ＭＳ ゴシック" w:hint="eastAsia"/>
          <w:sz w:val="22"/>
          <w:szCs w:val="22"/>
        </w:rPr>
        <w:t>観点からも優れていて、ポスターカラーなどでも簡単に着色ができ、</w:t>
      </w:r>
    </w:p>
    <w:p w:rsidR="0007294D" w:rsidRPr="00346205" w:rsidRDefault="0007294D" w:rsidP="0007294D">
      <w:pPr>
        <w:rPr>
          <w:rStyle w:val="10"/>
          <w:rFonts w:ascii="UD デジタル 教科書体 NK-R" w:eastAsia="UD デジタル 教科書体 NK-R" w:hAnsi="ＭＳ ゴシック"/>
          <w:sz w:val="22"/>
          <w:szCs w:val="22"/>
        </w:rPr>
      </w:pPr>
      <w:r w:rsidRPr="00346205">
        <w:rPr>
          <w:rStyle w:val="10"/>
          <w:rFonts w:ascii="UD デジタル 教科書体 NK-R" w:eastAsia="UD デジタル 教科書体 NK-R" w:hAnsi="ＭＳ ゴシック" w:hint="eastAsia"/>
          <w:sz w:val="22"/>
          <w:szCs w:val="22"/>
        </w:rPr>
        <w:t>1つは30㎝の幅だが、2つつなげればゆったり心地よい椅子に。6</w:t>
      </w:r>
      <w:r w:rsidR="00115EFA">
        <w:rPr>
          <w:rStyle w:val="10"/>
          <w:rFonts w:ascii="UD デジタル 教科書体 NK-R" w:eastAsia="UD デジタル 教科書体 NK-R" w:hAnsi="ＭＳ ゴシック" w:hint="eastAsia"/>
          <w:sz w:val="22"/>
          <w:szCs w:val="22"/>
        </w:rPr>
        <w:t>つつなげれば長椅子としても使用できます。</w:t>
      </w:r>
    </w:p>
    <w:p w:rsidR="0007294D" w:rsidRPr="00346205" w:rsidRDefault="0007294D" w:rsidP="0007294D">
      <w:pPr>
        <w:rPr>
          <w:rStyle w:val="10"/>
          <w:rFonts w:ascii="UD デジタル 教科書体 NK-R" w:eastAsia="UD デジタル 教科書体 NK-R" w:hAnsi="ＭＳ ゴシック"/>
          <w:sz w:val="22"/>
          <w:szCs w:val="22"/>
        </w:rPr>
      </w:pPr>
      <w:r w:rsidRPr="00346205">
        <w:rPr>
          <w:rStyle w:val="10"/>
          <w:rFonts w:ascii="UD デジタル 教科書体 NK-R" w:eastAsia="UD デジタル 教科書体 NK-R" w:hAnsi="ＭＳ ゴシック" w:hint="eastAsia"/>
          <w:sz w:val="22"/>
          <w:szCs w:val="22"/>
        </w:rPr>
        <w:t>人体に合わせた緩やかな曲面は座りやすく、経年変化で使えば使うほど人の形に馴染んでゆき、</w:t>
      </w:r>
    </w:p>
    <w:p w:rsidR="0007294D" w:rsidRPr="00346205" w:rsidRDefault="0007294D" w:rsidP="0007294D">
      <w:pPr>
        <w:rPr>
          <w:rStyle w:val="10"/>
          <w:rFonts w:ascii="UD デジタル 教科書体 NK-R" w:eastAsia="UD デジタル 教科書体 NK-R" w:hAnsi="ＭＳ ゴシック"/>
          <w:sz w:val="22"/>
          <w:szCs w:val="22"/>
        </w:rPr>
      </w:pPr>
      <w:r w:rsidRPr="00346205">
        <w:rPr>
          <w:rStyle w:val="10"/>
          <w:rFonts w:ascii="UD デジタル 教科書体 NK-R" w:eastAsia="UD デジタル 教科書体 NK-R" w:hAnsi="ＭＳ ゴシック" w:hint="eastAsia"/>
          <w:sz w:val="22"/>
          <w:szCs w:val="22"/>
        </w:rPr>
        <w:t>表面の硬度は適度にコントロールされていて「柔らかく壊れやすいのでは？」という発泡スチロールの概念を覆すような耐久性も兼ね備えて</w:t>
      </w:r>
      <w:r w:rsidR="00346205">
        <w:rPr>
          <w:rStyle w:val="10"/>
          <w:rFonts w:ascii="UD デジタル 教科書体 NK-R" w:eastAsia="UD デジタル 教科書体 NK-R" w:hAnsi="ＭＳ ゴシック" w:hint="eastAsia"/>
          <w:sz w:val="22"/>
          <w:szCs w:val="22"/>
        </w:rPr>
        <w:t>います</w:t>
      </w:r>
      <w:r w:rsidRPr="00346205">
        <w:rPr>
          <w:rStyle w:val="10"/>
          <w:rFonts w:ascii="UD デジタル 教科書体 NK-R" w:eastAsia="UD デジタル 教科書体 NK-R" w:hAnsi="ＭＳ ゴシック" w:hint="eastAsia"/>
          <w:sz w:val="22"/>
          <w:szCs w:val="22"/>
        </w:rPr>
        <w:t>。</w:t>
      </w:r>
    </w:p>
    <w:p w:rsidR="0007294D" w:rsidRPr="00346205" w:rsidRDefault="0007294D" w:rsidP="0007294D">
      <w:pPr>
        <w:rPr>
          <w:rStyle w:val="10"/>
          <w:rFonts w:ascii="UD デジタル 教科書体 NK-R" w:eastAsia="UD デジタル 教科書体 NK-R" w:hAnsi="ＭＳ ゴシック"/>
          <w:sz w:val="22"/>
          <w:szCs w:val="22"/>
        </w:rPr>
      </w:pPr>
      <w:r w:rsidRPr="00346205">
        <w:rPr>
          <w:rStyle w:val="10"/>
          <w:rFonts w:ascii="UD デジタル 教科書体 NK-R" w:eastAsia="UD デジタル 教科書体 NK-R" w:hAnsi="ＭＳ ゴシック" w:hint="eastAsia"/>
          <w:sz w:val="22"/>
          <w:szCs w:val="22"/>
        </w:rPr>
        <w:t>なお、1997年最初に作ったプロトタイプは20</w:t>
      </w:r>
      <w:r w:rsidR="00196776">
        <w:rPr>
          <w:rStyle w:val="10"/>
          <w:rFonts w:ascii="UD デジタル 教科書体 NK-R" w:eastAsia="UD デジタル 教科書体 NK-R" w:hAnsi="ＭＳ ゴシック" w:hint="eastAsia"/>
          <w:sz w:val="22"/>
          <w:szCs w:val="22"/>
        </w:rPr>
        <w:t>年以上の使用に耐えています。</w:t>
      </w:r>
    </w:p>
    <w:p w:rsidR="007A02DA" w:rsidRPr="00346205" w:rsidRDefault="00196776" w:rsidP="0007294D">
      <w:pPr>
        <w:rPr>
          <w:rFonts w:ascii="UD デジタル 教科書体 NK-R" w:eastAsia="UD デジタル 教科書体 NK-R" w:hAnsi="ＭＳ ゴシック"/>
          <w:color w:val="000000"/>
          <w:sz w:val="22"/>
        </w:rPr>
      </w:pPr>
      <w:r>
        <w:rPr>
          <w:rFonts w:ascii="UD デジタル 教科書体 NK-R" w:eastAsia="UD デジタル 教科書体 NK-R" w:hAnsi="ＭＳ ゴシック" w:hint="eastAsia"/>
          <w:color w:val="000000"/>
          <w:sz w:val="22"/>
        </w:rPr>
        <w:t>金型があるので、</w:t>
      </w:r>
      <w:r w:rsidR="0007294D" w:rsidRPr="00346205">
        <w:rPr>
          <w:rFonts w:ascii="UD デジタル 教科書体 NK-R" w:eastAsia="UD デジタル 教科書体 NK-R" w:hAnsi="ＭＳ ゴシック" w:hint="eastAsia"/>
          <w:color w:val="000000"/>
          <w:sz w:val="22"/>
        </w:rPr>
        <w:t>短期間で1000個単位の注文にも</w:t>
      </w:r>
      <w:r w:rsidR="007A02DA" w:rsidRPr="00346205">
        <w:rPr>
          <w:rFonts w:ascii="UD デジタル 教科書体 NK-R" w:eastAsia="UD デジタル 教科書体 NK-R" w:hAnsi="ＭＳ ゴシック" w:hint="eastAsia"/>
          <w:color w:val="000000"/>
          <w:sz w:val="22"/>
        </w:rPr>
        <w:t>対応が可能</w:t>
      </w:r>
      <w:r>
        <w:rPr>
          <w:rFonts w:ascii="UD デジタル 教科書体 NK-R" w:eastAsia="UD デジタル 教科書体 NK-R" w:hAnsi="ＭＳ ゴシック" w:hint="eastAsia"/>
          <w:color w:val="000000"/>
          <w:sz w:val="22"/>
        </w:rPr>
        <w:t>となっています。</w:t>
      </w:r>
    </w:p>
    <w:p w:rsidR="0007294D" w:rsidRPr="00346205" w:rsidRDefault="0007294D" w:rsidP="0007294D">
      <w:pPr>
        <w:rPr>
          <w:rFonts w:ascii="UD デジタル 教科書体 NK-R" w:eastAsia="UD デジタル 教科書体 NK-R" w:hAnsi="ＭＳ ゴシック"/>
          <w:noProof/>
          <w:sz w:val="22"/>
        </w:rPr>
      </w:pPr>
      <w:r w:rsidRPr="00346205">
        <w:rPr>
          <w:rFonts w:ascii="UD デジタル 教科書体 NK-R" w:eastAsia="UD デジタル 教科書体 NK-R" w:hAnsi="ＭＳ ゴシック" w:hint="eastAsia"/>
          <w:noProof/>
          <w:sz w:val="22"/>
        </w:rPr>
        <w:drawing>
          <wp:inline distT="0" distB="0" distL="0" distR="0" wp14:anchorId="79B52329" wp14:editId="3512E4DD">
            <wp:extent cx="3346450" cy="2342452"/>
            <wp:effectExtent l="0" t="0" r="6350" b="127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Y!sofa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63702" cy="2354528"/>
                    </a:xfrm>
                    <a:prstGeom prst="rect">
                      <a:avLst/>
                    </a:prstGeom>
                  </pic:spPr>
                </pic:pic>
              </a:graphicData>
            </a:graphic>
          </wp:inline>
        </w:drawing>
      </w:r>
      <w:r w:rsidRPr="00346205">
        <w:rPr>
          <w:rFonts w:ascii="UD デジタル 教科書体 NK-R" w:eastAsia="UD デジタル 教科書体 NK-R" w:hAnsi="ＭＳ ゴシック" w:hint="eastAsia"/>
          <w:noProof/>
          <w:sz w:val="22"/>
        </w:rPr>
        <w:t xml:space="preserve"> </w:t>
      </w:r>
      <w:r w:rsidRPr="00346205">
        <w:rPr>
          <w:rFonts w:ascii="UD デジタル 教科書体 NK-R" w:eastAsia="UD デジタル 教科書体 NK-R" w:hAnsi="ＭＳ ゴシック" w:hint="eastAsia"/>
          <w:noProof/>
          <w:sz w:val="22"/>
        </w:rPr>
        <w:drawing>
          <wp:inline distT="0" distB="0" distL="0" distR="0" wp14:anchorId="31FAB7D0" wp14:editId="7A6A7C47">
            <wp:extent cx="3098603" cy="2324100"/>
            <wp:effectExtent l="0" t="0" r="6985"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Y!sofa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12229" cy="2334320"/>
                    </a:xfrm>
                    <a:prstGeom prst="rect">
                      <a:avLst/>
                    </a:prstGeom>
                  </pic:spPr>
                </pic:pic>
              </a:graphicData>
            </a:graphic>
          </wp:inline>
        </w:drawing>
      </w:r>
    </w:p>
    <w:p w:rsidR="0007294D" w:rsidRPr="00346205" w:rsidRDefault="0007294D" w:rsidP="0007294D">
      <w:pPr>
        <w:rPr>
          <w:rFonts w:ascii="UD デジタル 教科書体 NK-R" w:eastAsia="UD デジタル 教科書体 NK-R" w:hAnsi="ＭＳ ゴシック"/>
          <w:color w:val="000000"/>
          <w:sz w:val="22"/>
        </w:rPr>
      </w:pPr>
    </w:p>
    <w:p w:rsidR="004246D7" w:rsidRDefault="00346205" w:rsidP="0007294D">
      <w:pPr>
        <w:rPr>
          <w:rFonts w:ascii="UD デジタル 教科書体 NK-R" w:eastAsia="UD デジタル 教科書体 NK-R" w:hAnsi="ＭＳ ゴシック"/>
          <w:sz w:val="22"/>
        </w:rPr>
      </w:pPr>
      <w:r>
        <w:rPr>
          <w:rFonts w:ascii="UD デジタル 教科書体 NK-R" w:eastAsia="UD デジタル 教科書体 NK-R" w:hAnsi="ＭＳ ゴシック" w:hint="eastAsia"/>
          <w:sz w:val="22"/>
        </w:rPr>
        <w:t>■</w:t>
      </w:r>
      <w:r w:rsidR="0007294D" w:rsidRPr="00346205">
        <w:rPr>
          <w:rFonts w:ascii="UD デジタル 教科書体 NK-R" w:eastAsia="UD デジタル 教科書体 NK-R" w:hAnsi="ＭＳ ゴシック" w:hint="eastAsia"/>
          <w:sz w:val="22"/>
        </w:rPr>
        <w:t>GOODDSIGN賞　受賞</w:t>
      </w:r>
    </w:p>
    <w:p w:rsidR="0007294D" w:rsidRPr="007231E3" w:rsidRDefault="007A02DA"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cs="ＭＳ Ｐゴシック" w:hint="eastAsia"/>
          <w:b/>
          <w:bCs/>
          <w:color w:val="000000"/>
          <w:kern w:val="0"/>
          <w:sz w:val="22"/>
        </w:rPr>
        <w:t xml:space="preserve">《グッドデザイン賞受賞にあたり　</w:t>
      </w:r>
      <w:r w:rsidRPr="007231E3">
        <w:rPr>
          <w:rFonts w:ascii="UD デジタル 教科書体 NK-R" w:eastAsia="UD デジタル 教科書体 NK-R" w:hAnsi="ＭＳ ゴシック" w:cs="ＭＳ Ｐゴシック" w:hint="eastAsia"/>
          <w:b/>
          <w:bCs/>
          <w:color w:val="000000"/>
          <w:kern w:val="0"/>
          <w:sz w:val="22"/>
        </w:rPr>
        <w:t>審査委員の評価</w:t>
      </w:r>
      <w:r w:rsidRPr="00346205">
        <w:rPr>
          <w:rFonts w:ascii="UD デジタル 教科書体 NK-R" w:eastAsia="UD デジタル 教科書体 NK-R" w:hAnsi="ＭＳ ゴシック" w:cs="ＭＳ Ｐゴシック" w:hint="eastAsia"/>
          <w:b/>
          <w:bCs/>
          <w:color w:val="000000"/>
          <w:kern w:val="0"/>
          <w:sz w:val="22"/>
        </w:rPr>
        <w:t>》</w:t>
      </w:r>
    </w:p>
    <w:p w:rsidR="004246D7" w:rsidRDefault="0007294D" w:rsidP="0007294D">
      <w:pPr>
        <w:widowControl/>
        <w:jc w:val="left"/>
        <w:rPr>
          <w:rFonts w:ascii="UD デジタル 教科書体 NK-R" w:eastAsia="UD デジタル 教科書体 NK-R" w:hAnsi="ＭＳ ゴシック" w:cs="ＭＳ Ｐゴシック"/>
          <w:color w:val="000000"/>
          <w:kern w:val="0"/>
          <w:sz w:val="22"/>
        </w:rPr>
      </w:pPr>
      <w:r w:rsidRPr="007231E3">
        <w:rPr>
          <w:rFonts w:ascii="UD デジタル 教科書体 NK-R" w:eastAsia="UD デジタル 教科書体 NK-R" w:hAnsi="ＭＳ ゴシック" w:cs="ＭＳ Ｐゴシック" w:hint="eastAsia"/>
          <w:color w:val="000000"/>
          <w:kern w:val="0"/>
          <w:sz w:val="22"/>
        </w:rPr>
        <w:t>発泡スチロールという安価な素材のソファだが、よく研究された素材の特性や、おおらかな曲線が描く</w:t>
      </w:r>
      <w:r w:rsidRPr="00346205">
        <w:rPr>
          <w:rFonts w:ascii="UD デジタル 教科書体 NK-R" w:eastAsia="UD デジタル 教科書体 NK-R" w:hAnsi="ＭＳ ゴシック" w:cs="ＭＳ Ｐゴシック" w:hint="eastAsia"/>
          <w:color w:val="000000"/>
          <w:kern w:val="0"/>
          <w:sz w:val="22"/>
        </w:rPr>
        <w:t>、</w:t>
      </w:r>
      <w:r w:rsidRPr="007231E3">
        <w:rPr>
          <w:rFonts w:ascii="UD デジタル 教科書体 NK-R" w:eastAsia="UD デジタル 教科書体 NK-R" w:hAnsi="ＭＳ ゴシック" w:cs="ＭＳ Ｐゴシック" w:hint="eastAsia"/>
          <w:color w:val="000000"/>
          <w:kern w:val="0"/>
          <w:sz w:val="22"/>
        </w:rPr>
        <w:t>ゆったりとした形状のデザインによりチープさを感じさせない。20年以上前に作られたプロトタイプを見たことはあったが、実際の空間に設置されたことで、使用されているシーンを見ることができ、製品の持つ説得力が増した感がある。</w:t>
      </w:r>
    </w:p>
    <w:p w:rsidR="0007294D" w:rsidRDefault="0007294D" w:rsidP="0007294D">
      <w:pPr>
        <w:widowControl/>
        <w:jc w:val="left"/>
        <w:rPr>
          <w:rFonts w:ascii="UD デジタル 教科書体 NK-R" w:eastAsia="UD デジタル 教科書体 NK-R" w:hAnsi="ＭＳ ゴシック" w:cs="ＭＳ Ｐゴシック"/>
          <w:color w:val="000000"/>
          <w:kern w:val="0"/>
          <w:sz w:val="22"/>
        </w:rPr>
      </w:pPr>
      <w:r w:rsidRPr="007231E3">
        <w:rPr>
          <w:rFonts w:ascii="UD デジタル 教科書体 NK-R" w:eastAsia="UD デジタル 教科書体 NK-R" w:hAnsi="ＭＳ ゴシック" w:cs="ＭＳ Ｐゴシック" w:hint="eastAsia"/>
          <w:color w:val="000000"/>
          <w:kern w:val="0"/>
          <w:sz w:val="22"/>
        </w:rPr>
        <w:t>プロダクトのポータ</w:t>
      </w:r>
      <w:r w:rsidRPr="00346205">
        <w:rPr>
          <w:rFonts w:ascii="UD デジタル 教科書体 NK-R" w:eastAsia="UD デジタル 教科書体 NK-R" w:hAnsi="ＭＳ ゴシック" w:cs="ＭＳ Ｐゴシック" w:hint="eastAsia"/>
          <w:color w:val="000000"/>
          <w:kern w:val="0"/>
          <w:sz w:val="22"/>
        </w:rPr>
        <w:t>ビ</w:t>
      </w:r>
      <w:r w:rsidR="004246D7">
        <w:rPr>
          <w:rFonts w:ascii="UD デジタル 教科書体 NK-R" w:eastAsia="UD デジタル 教科書体 NK-R" w:hAnsi="ＭＳ ゴシック" w:cs="ＭＳ Ｐゴシック" w:hint="eastAsia"/>
          <w:color w:val="000000"/>
          <w:kern w:val="0"/>
          <w:sz w:val="22"/>
        </w:rPr>
        <w:t>リティや、素材の持つ可変性、時代性に沿った特性から高く評価されました</w:t>
      </w:r>
      <w:r w:rsidRPr="007231E3">
        <w:rPr>
          <w:rFonts w:ascii="UD デジタル 教科書体 NK-R" w:eastAsia="UD デジタル 教科書体 NK-R" w:hAnsi="ＭＳ ゴシック" w:cs="ＭＳ Ｐゴシック" w:hint="eastAsia"/>
          <w:color w:val="000000"/>
          <w:kern w:val="0"/>
          <w:sz w:val="22"/>
        </w:rPr>
        <w:t>。</w:t>
      </w:r>
    </w:p>
    <w:p w:rsidR="00BE191A" w:rsidRDefault="00054A0C" w:rsidP="00BE191A">
      <w:pPr>
        <w:rPr>
          <w:rFonts w:ascii="UD デジタル 教科書体 NK-R" w:eastAsia="UD デジタル 教科書体 NK-R" w:hAnsi="ＭＳ ゴシック"/>
          <w:sz w:val="22"/>
        </w:rPr>
      </w:pPr>
      <w:hyperlink r:id="rId10" w:history="1">
        <w:r w:rsidR="00BE191A" w:rsidRPr="00346205">
          <w:rPr>
            <w:rStyle w:val="a3"/>
            <w:rFonts w:ascii="UD デジタル 教科書体 NK-R" w:eastAsia="UD デジタル 教科書体 NK-R" w:hAnsi="ＭＳ ゴシック" w:hint="eastAsia"/>
            <w:sz w:val="22"/>
          </w:rPr>
          <w:t>https://www.g-mark.org/award/describe/50627?token=d21Ef2kDR2</w:t>
        </w:r>
      </w:hyperlink>
    </w:p>
    <w:p w:rsidR="0007294D" w:rsidRPr="00346205" w:rsidRDefault="0007294D" w:rsidP="0007294D">
      <w:pPr>
        <w:rPr>
          <w:rFonts w:ascii="UD デジタル 教科書体 NK-R" w:eastAsia="UD デジタル 教科書体 NK-R" w:hAnsi="ＭＳ ゴシック"/>
          <w:sz w:val="22"/>
        </w:rPr>
      </w:pPr>
    </w:p>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■グッドデザイン賞とは</w:t>
      </w:r>
    </w:p>
    <w:p w:rsidR="0007294D"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グッドデザイン賞は1957年に創設された、デザインによって暮らしや社会をよりよくしていくための活動です。</w:t>
      </w:r>
    </w:p>
    <w:p w:rsidR="00EE79DC" w:rsidRPr="00EE79DC" w:rsidRDefault="00EE79DC" w:rsidP="0007294D">
      <w:pPr>
        <w:rPr>
          <w:rFonts w:ascii="UD デジタル 教科書体 NK-R" w:eastAsia="UD デジタル 教科書体 NK-R" w:hAnsi="ＭＳ ゴシック"/>
          <w:sz w:val="22"/>
        </w:rPr>
      </w:pPr>
      <w:r w:rsidRPr="00EE79DC">
        <w:rPr>
          <w:rFonts w:ascii="UD デジタル 教科書体 NK-R" w:eastAsia="UD デジタル 教科書体 NK-R" w:hAnsi="BIZ UDPゴシック" w:hint="eastAsia"/>
        </w:rPr>
        <w:t>（主催：公益財団法人日本デザイン振興会）</w:t>
      </w:r>
    </w:p>
    <w:p w:rsidR="0007294D" w:rsidRPr="00346205" w:rsidRDefault="00054A0C" w:rsidP="0007294D">
      <w:pPr>
        <w:rPr>
          <w:rStyle w:val="a3"/>
          <w:rFonts w:ascii="UD デジタル 教科書体 NK-R" w:eastAsia="UD デジタル 教科書体 NK-R" w:hAnsi="ＭＳ ゴシック"/>
          <w:color w:val="auto"/>
          <w:sz w:val="22"/>
        </w:rPr>
      </w:pPr>
      <w:hyperlink r:id="rId11" w:history="1">
        <w:r w:rsidR="0007294D" w:rsidRPr="00346205">
          <w:rPr>
            <w:rStyle w:val="a3"/>
            <w:rFonts w:ascii="UD デジタル 教科書体 NK-R" w:eastAsia="UD デジタル 教科書体 NK-R" w:hAnsi="ＭＳ ゴシック" w:hint="eastAsia"/>
            <w:color w:val="auto"/>
            <w:sz w:val="22"/>
          </w:rPr>
          <w:t>https://www.g-mark.org/</w:t>
        </w:r>
      </w:hyperlink>
    </w:p>
    <w:p w:rsidR="00502F82" w:rsidRPr="00346205" w:rsidRDefault="00502F82" w:rsidP="0061146D">
      <w:pPr>
        <w:rPr>
          <w:rStyle w:val="10"/>
          <w:rFonts w:ascii="UD デジタル 教科書体 NK-R" w:eastAsia="UD デジタル 教科書体 NK-R" w:hAnsi="ＭＳ ゴシック"/>
          <w:sz w:val="22"/>
          <w:szCs w:val="22"/>
        </w:rPr>
      </w:pPr>
    </w:p>
    <w:p w:rsidR="00502F82" w:rsidRDefault="00502F82" w:rsidP="00502F82">
      <w:pPr>
        <w:rPr>
          <w:rFonts w:ascii="UD デジタル 教科書体 NK-R" w:eastAsia="UD デジタル 教科書体 NK-R" w:hAnsi="ＭＳ ゴシック"/>
          <w:color w:val="000000"/>
          <w:sz w:val="22"/>
        </w:rPr>
      </w:pPr>
      <w:r w:rsidRPr="00346205">
        <w:rPr>
          <w:rFonts w:ascii="UD デジタル 教科書体 NK-R" w:eastAsia="UD デジタル 教科書体 NK-R" w:hAnsi="ＭＳ ゴシック" w:hint="eastAsia"/>
          <w:color w:val="000000"/>
          <w:sz w:val="22"/>
        </w:rPr>
        <w:t xml:space="preserve">■仕様　</w:t>
      </w:r>
    </w:p>
    <w:p w:rsidR="00502F82" w:rsidRPr="00346205" w:rsidRDefault="00502F82" w:rsidP="00502F82">
      <w:pPr>
        <w:rPr>
          <w:rFonts w:ascii="UD デジタル 教科書体 NK-R" w:eastAsia="UD デジタル 教科書体 NK-R" w:hAnsi="ＭＳ ゴシック"/>
          <w:color w:val="000000"/>
          <w:sz w:val="22"/>
        </w:rPr>
      </w:pPr>
      <w:r w:rsidRPr="00346205">
        <w:rPr>
          <w:rFonts w:ascii="UD デジタル 教科書体 NK-R" w:eastAsia="UD デジタル 教科書体 NK-R" w:hAnsi="ＭＳ ゴシック" w:hint="eastAsia"/>
          <w:color w:val="000000"/>
          <w:sz w:val="22"/>
        </w:rPr>
        <w:t>材質：発泡スチロール</w:t>
      </w:r>
    </w:p>
    <w:p w:rsidR="00502F82" w:rsidRDefault="00502F82" w:rsidP="00502F82">
      <w:pPr>
        <w:rPr>
          <w:rFonts w:ascii="UD デジタル 教科書体 NK-R" w:eastAsia="UD デジタル 教科書体 NK-R" w:hAnsi="ＭＳ ゴシック"/>
          <w:color w:val="000000"/>
          <w:sz w:val="22"/>
        </w:rPr>
      </w:pPr>
      <w:r w:rsidRPr="00346205">
        <w:rPr>
          <w:rFonts w:ascii="UD デジタル 教科書体 NK-R" w:eastAsia="UD デジタル 教科書体 NK-R" w:hAnsi="ＭＳ ゴシック" w:hint="eastAsia"/>
          <w:color w:val="000000"/>
          <w:sz w:val="22"/>
        </w:rPr>
        <w:lastRenderedPageBreak/>
        <w:t xml:space="preserve">寸法：W300,D900,H600 </w:t>
      </w:r>
    </w:p>
    <w:p w:rsidR="00502F82" w:rsidRDefault="00502F82" w:rsidP="00502F82">
      <w:pPr>
        <w:rPr>
          <w:rFonts w:ascii="UD デジタル 教科書体 NK-R" w:eastAsia="UD デジタル 教科書体 NK-R" w:hAnsi="ＭＳ ゴシック"/>
          <w:color w:val="000000"/>
          <w:sz w:val="22"/>
        </w:rPr>
      </w:pPr>
      <w:r w:rsidRPr="00346205">
        <w:rPr>
          <w:rFonts w:ascii="UD デジタル 教科書体 NK-R" w:eastAsia="UD デジタル 教科書体 NK-R" w:hAnsi="ＭＳ ゴシック" w:hint="eastAsia"/>
          <w:color w:val="000000"/>
          <w:sz w:val="22"/>
        </w:rPr>
        <w:t xml:space="preserve">重量：1.73kg </w:t>
      </w:r>
    </w:p>
    <w:p w:rsidR="00502F82" w:rsidRDefault="00502F82" w:rsidP="00502F82">
      <w:pPr>
        <w:rPr>
          <w:rFonts w:ascii="UD デジタル 教科書体 NK-R" w:eastAsia="UD デジタル 教科書体 NK-R" w:hAnsi="ＭＳ ゴシック"/>
          <w:color w:val="000000"/>
          <w:sz w:val="22"/>
        </w:rPr>
      </w:pPr>
    </w:p>
    <w:p w:rsidR="00502F82" w:rsidRPr="00346205" w:rsidRDefault="00502F82" w:rsidP="00502F82">
      <w:pPr>
        <w:widowControl/>
        <w:jc w:val="left"/>
        <w:rPr>
          <w:rFonts w:ascii="UD デジタル 教科書体 NK-R" w:eastAsia="UD デジタル 教科書体 NK-R" w:hAnsi="ＭＳ ゴシック"/>
          <w:b/>
          <w:bCs/>
          <w:color w:val="000000"/>
          <w:sz w:val="22"/>
        </w:rPr>
      </w:pPr>
      <w:r w:rsidRPr="00346205">
        <w:rPr>
          <w:rFonts w:ascii="UD デジタル 教科書体 NK-R" w:eastAsia="UD デジタル 教科書体 NK-R" w:hAnsi="ＭＳ ゴシック" w:hint="eastAsia"/>
          <w:b/>
          <w:bCs/>
          <w:color w:val="000000"/>
          <w:sz w:val="22"/>
        </w:rPr>
        <w:t>■詳細情報</w:t>
      </w:r>
    </w:p>
    <w:p w:rsidR="00502F82" w:rsidRDefault="00054A0C" w:rsidP="00502F82">
      <w:pPr>
        <w:rPr>
          <w:rStyle w:val="a3"/>
          <w:rFonts w:ascii="UD デジタル 教科書体 NK-R" w:eastAsia="UD デジタル 教科書体 NK-R" w:hAnsi="ＭＳ ゴシック"/>
          <w:color w:val="000000"/>
          <w:sz w:val="22"/>
        </w:rPr>
      </w:pPr>
      <w:hyperlink r:id="rId12" w:history="1">
        <w:r w:rsidR="00502F82" w:rsidRPr="00346205">
          <w:rPr>
            <w:rStyle w:val="a3"/>
            <w:rFonts w:ascii="UD デジタル 教科書体 NK-R" w:eastAsia="UD デジタル 教科書体 NK-R" w:hAnsi="ＭＳ ゴシック" w:hint="eastAsia"/>
            <w:color w:val="000000"/>
            <w:sz w:val="22"/>
          </w:rPr>
          <w:t>http://www.tezuka-arch.com/works/other/happosutiroru-sofa/</w:t>
        </w:r>
      </w:hyperlink>
    </w:p>
    <w:p w:rsidR="00502F82" w:rsidRPr="00346205" w:rsidRDefault="00502F82" w:rsidP="00502F82">
      <w:pPr>
        <w:rPr>
          <w:rStyle w:val="a3"/>
          <w:rFonts w:ascii="UD デジタル 教科書体 NK-R" w:eastAsia="UD デジタル 教科書体 NK-R" w:hAnsi="ＭＳ ゴシック"/>
          <w:color w:val="auto"/>
          <w:sz w:val="22"/>
        </w:rPr>
      </w:pPr>
    </w:p>
    <w:p w:rsidR="007A02DA" w:rsidRPr="00346205" w:rsidRDefault="007A02DA" w:rsidP="0007294D">
      <w:pPr>
        <w:rPr>
          <w:rStyle w:val="a3"/>
          <w:rFonts w:ascii="UD デジタル 教科書体 NK-R" w:eastAsia="UD デジタル 教科書体 NK-R" w:hAnsi="ＭＳ ゴシック"/>
          <w:color w:val="auto"/>
          <w:sz w:val="22"/>
          <w:u w:val="none"/>
        </w:rPr>
      </w:pPr>
      <w:r w:rsidRPr="00346205">
        <w:rPr>
          <w:rStyle w:val="a3"/>
          <w:rFonts w:ascii="UD デジタル 教科書体 NK-R" w:eastAsia="UD デジタル 教科書体 NK-R" w:hAnsi="ＭＳ ゴシック" w:hint="eastAsia"/>
          <w:color w:val="auto"/>
          <w:sz w:val="22"/>
          <w:u w:val="none"/>
        </w:rPr>
        <w:t>■デザイナー</w:t>
      </w:r>
    </w:p>
    <w:p w:rsidR="007A02DA" w:rsidRDefault="007A02DA" w:rsidP="0007294D">
      <w:pPr>
        <w:rPr>
          <w:rFonts w:ascii="UD デジタル 教科書体 NK-R" w:eastAsia="UD デジタル 教科書体 NK-R" w:hAnsi="メイリオ"/>
          <w:color w:val="000000"/>
          <w:sz w:val="22"/>
        </w:rPr>
      </w:pPr>
      <w:r w:rsidRPr="00346205">
        <w:rPr>
          <w:rFonts w:ascii="UD デジタル 教科書体 NK-R" w:eastAsia="UD デジタル 教科書体 NK-R" w:hAnsi="メイリオ" w:hint="eastAsia"/>
          <w:color w:val="000000"/>
          <w:sz w:val="22"/>
        </w:rPr>
        <w:t>株式会社</w:t>
      </w:r>
      <w:r w:rsidR="0051475C">
        <w:rPr>
          <w:rFonts w:ascii="UD デジタル 教科書体 NK-R" w:eastAsia="UD デジタル 教科書体 NK-R" w:hAnsi="メイリオ" w:hint="eastAsia"/>
          <w:color w:val="000000"/>
          <w:sz w:val="22"/>
        </w:rPr>
        <w:t xml:space="preserve"> </w:t>
      </w:r>
      <w:r w:rsidRPr="00346205">
        <w:rPr>
          <w:rFonts w:ascii="UD デジタル 教科書体 NK-R" w:eastAsia="UD デジタル 教科書体 NK-R" w:hAnsi="メイリオ" w:hint="eastAsia"/>
          <w:color w:val="000000"/>
          <w:sz w:val="22"/>
        </w:rPr>
        <w:t xml:space="preserve">手塚建築研究所　</w:t>
      </w:r>
      <w:r w:rsidR="0051475C">
        <w:rPr>
          <w:rFonts w:ascii="UD デジタル 教科書体 NK-R" w:eastAsia="UD デジタル 教科書体 NK-R" w:hAnsi="メイリオ" w:hint="eastAsia"/>
          <w:color w:val="000000"/>
          <w:sz w:val="22"/>
        </w:rPr>
        <w:t xml:space="preserve">　手塚貴晴・</w:t>
      </w:r>
      <w:r w:rsidRPr="00346205">
        <w:rPr>
          <w:rFonts w:ascii="UD デジタル 教科書体 NK-R" w:eastAsia="UD デジタル 教科書体 NK-R" w:hAnsi="メイリオ" w:hint="eastAsia"/>
          <w:color w:val="000000"/>
          <w:sz w:val="22"/>
        </w:rPr>
        <w:t>手塚由比</w:t>
      </w:r>
    </w:p>
    <w:p w:rsidR="00346205" w:rsidRPr="00346205" w:rsidRDefault="00346205" w:rsidP="0007294D">
      <w:pPr>
        <w:rPr>
          <w:rFonts w:ascii="UD デジタル 教科書体 NK-R" w:eastAsia="UD デジタル 教科書体 NK-R" w:hAnsi="メイリオ"/>
          <w:color w:val="000000"/>
          <w:sz w:val="22"/>
        </w:rPr>
      </w:pPr>
    </w:p>
    <w:p w:rsidR="00346205" w:rsidRDefault="007A02DA" w:rsidP="00346205">
      <w:pPr>
        <w:jc w:val="left"/>
        <w:rPr>
          <w:rFonts w:ascii="UD デジタル 教科書体 NK-R" w:eastAsia="UD デジタル 教科書体 NK-R" w:hAnsi="Arial" w:cs="Arial"/>
          <w:color w:val="000000"/>
          <w:spacing w:val="30"/>
          <w:sz w:val="22"/>
        </w:rPr>
      </w:pPr>
      <w:r w:rsidRPr="00346205">
        <w:rPr>
          <w:rFonts w:ascii="UD デジタル 教科書体 NK-R" w:eastAsia="UD デジタル 教科書体 NK-R" w:hAnsi="Arial" w:cs="Arial" w:hint="eastAsia"/>
          <w:color w:val="000000"/>
          <w:spacing w:val="30"/>
          <w:sz w:val="22"/>
        </w:rPr>
        <w:t>OECD(世界経済協力機構)とUNESCOにより世界で最も優れた学校に選ばれた</w:t>
      </w:r>
    </w:p>
    <w:p w:rsidR="00346205" w:rsidRDefault="007A02DA" w:rsidP="00346205">
      <w:pPr>
        <w:jc w:val="left"/>
        <w:rPr>
          <w:rFonts w:ascii="UD デジタル 教科書体 NK-R" w:eastAsia="UD デジタル 教科書体 NK-R" w:hAnsi="Arial" w:cs="Arial"/>
          <w:color w:val="000000"/>
          <w:spacing w:val="30"/>
          <w:sz w:val="22"/>
        </w:rPr>
      </w:pPr>
      <w:r w:rsidRPr="00346205">
        <w:rPr>
          <w:rFonts w:ascii="UD デジタル 教科書体 NK-R" w:eastAsia="UD デジタル 教科書体 NK-R" w:hAnsi="Arial" w:cs="Arial" w:hint="eastAsia"/>
          <w:color w:val="000000"/>
          <w:spacing w:val="30"/>
          <w:sz w:val="22"/>
        </w:rPr>
        <w:t>「ふじようちえん」を始めとして、子供の為の空間設計を多く手がける。</w:t>
      </w:r>
    </w:p>
    <w:p w:rsidR="00346205" w:rsidRDefault="007A02DA" w:rsidP="00346205">
      <w:pPr>
        <w:jc w:val="left"/>
        <w:rPr>
          <w:rFonts w:ascii="UD デジタル 教科書体 NK-R" w:eastAsia="UD デジタル 教科書体 NK-R" w:hAnsi="Arial" w:cs="Arial"/>
          <w:color w:val="000000"/>
          <w:spacing w:val="30"/>
          <w:sz w:val="22"/>
        </w:rPr>
      </w:pPr>
      <w:r w:rsidRPr="00346205">
        <w:rPr>
          <w:rFonts w:ascii="UD デジタル 教科書体 NK-R" w:eastAsia="UD デジタル 教科書体 NK-R" w:hAnsi="Arial" w:cs="Arial" w:hint="eastAsia"/>
          <w:color w:val="000000"/>
          <w:spacing w:val="30"/>
          <w:sz w:val="22"/>
        </w:rPr>
        <w:t>近年ではUNESCOより世界環境建築賞(Global Award for Sustainable Architecture)を受ける。</w:t>
      </w:r>
    </w:p>
    <w:p w:rsidR="0051475C" w:rsidRDefault="007A02DA" w:rsidP="00346205">
      <w:pPr>
        <w:jc w:val="left"/>
        <w:rPr>
          <w:rFonts w:ascii="UD デジタル 教科書体 NK-R" w:eastAsia="UD デジタル 教科書体 NK-R" w:hAnsi="Arial" w:cs="Arial"/>
          <w:color w:val="000000"/>
          <w:spacing w:val="30"/>
          <w:sz w:val="22"/>
        </w:rPr>
      </w:pPr>
      <w:r w:rsidRPr="00346205">
        <w:rPr>
          <w:rFonts w:ascii="UD デジタル 教科書体 NK-R" w:eastAsia="UD デジタル 教科書体 NK-R" w:hAnsi="Arial" w:cs="Arial" w:hint="eastAsia"/>
          <w:color w:val="000000"/>
          <w:spacing w:val="30"/>
          <w:sz w:val="22"/>
        </w:rPr>
        <w:t>手塚貴晴が行ったTEDトークの再生回数は2015年の世界7位を記録。</w:t>
      </w:r>
      <w:r w:rsidRPr="00346205">
        <w:rPr>
          <w:rFonts w:ascii="UD デジタル 教科書体 NK-R" w:eastAsia="UD デジタル 教科書体 NK-R" w:hAnsi="Arial" w:cs="Arial" w:hint="eastAsia"/>
          <w:color w:val="000000"/>
          <w:spacing w:val="30"/>
          <w:sz w:val="22"/>
        </w:rPr>
        <w:br/>
        <w:t>国内では日本建築学会賞、日本建築家協会賞、グッドデザイン金賞、子供環境学会賞など</w:t>
      </w:r>
    </w:p>
    <w:p w:rsidR="00346205" w:rsidRDefault="007A02DA" w:rsidP="00346205">
      <w:pPr>
        <w:jc w:val="left"/>
        <w:rPr>
          <w:rFonts w:ascii="UD デジタル 教科書体 NK-R" w:eastAsia="UD デジタル 教科書体 NK-R" w:hAnsi="Arial" w:cs="Arial"/>
          <w:color w:val="000000"/>
          <w:spacing w:val="30"/>
          <w:sz w:val="22"/>
        </w:rPr>
      </w:pPr>
      <w:r w:rsidRPr="00346205">
        <w:rPr>
          <w:rFonts w:ascii="UD デジタル 教科書体 NK-R" w:eastAsia="UD デジタル 教科書体 NK-R" w:hAnsi="Arial" w:cs="Arial" w:hint="eastAsia"/>
          <w:color w:val="000000"/>
          <w:spacing w:val="30"/>
          <w:sz w:val="22"/>
        </w:rPr>
        <w:t>を受けている。</w:t>
      </w:r>
    </w:p>
    <w:p w:rsidR="00F573C5" w:rsidRDefault="007A02DA" w:rsidP="00346205">
      <w:pPr>
        <w:jc w:val="left"/>
        <w:rPr>
          <w:rFonts w:ascii="UD デジタル 教科書体 NK-R" w:eastAsia="UD デジタル 教科書体 NK-R" w:hAnsi="Arial" w:cs="Arial"/>
          <w:color w:val="000000"/>
          <w:spacing w:val="30"/>
          <w:sz w:val="22"/>
        </w:rPr>
      </w:pPr>
      <w:r w:rsidRPr="00346205">
        <w:rPr>
          <w:rFonts w:ascii="UD デジタル 教科書体 NK-R" w:eastAsia="UD デジタル 教科書体 NK-R" w:hAnsi="Arial" w:cs="Arial" w:hint="eastAsia"/>
          <w:color w:val="000000"/>
          <w:spacing w:val="30"/>
          <w:sz w:val="22"/>
        </w:rPr>
        <w:t>手塚由比は文部科学省国立教育政策研究所において幼稚園の設計基準の</w:t>
      </w:r>
    </w:p>
    <w:p w:rsidR="00346205" w:rsidRDefault="007A02DA" w:rsidP="00346205">
      <w:pPr>
        <w:jc w:val="left"/>
        <w:rPr>
          <w:rFonts w:ascii="UD デジタル 教科書体 NK-R" w:eastAsia="UD デジタル 教科書体 NK-R" w:hAnsi="Arial" w:cs="Arial"/>
          <w:color w:val="000000"/>
          <w:spacing w:val="30"/>
          <w:sz w:val="22"/>
        </w:rPr>
      </w:pPr>
      <w:r w:rsidRPr="00346205">
        <w:rPr>
          <w:rFonts w:ascii="UD デジタル 教科書体 NK-R" w:eastAsia="UD デジタル 教科書体 NK-R" w:hAnsi="Arial" w:cs="Arial" w:hint="eastAsia"/>
          <w:color w:val="000000"/>
          <w:spacing w:val="30"/>
          <w:sz w:val="22"/>
        </w:rPr>
        <w:t>制定に関わった。</w:t>
      </w:r>
    </w:p>
    <w:p w:rsidR="00346205" w:rsidRDefault="007A02DA" w:rsidP="00346205">
      <w:pPr>
        <w:jc w:val="left"/>
        <w:rPr>
          <w:rFonts w:ascii="UD デジタル 教科書体 NK-R" w:eastAsia="UD デジタル 教科書体 NK-R" w:hAnsi="Arial" w:cs="Arial"/>
          <w:color w:val="000000"/>
          <w:spacing w:val="30"/>
          <w:sz w:val="22"/>
        </w:rPr>
      </w:pPr>
      <w:r w:rsidRPr="00346205">
        <w:rPr>
          <w:rFonts w:ascii="UD デジタル 教科書体 NK-R" w:eastAsia="UD デジタル 教科書体 NK-R" w:hAnsi="Arial" w:cs="Arial" w:hint="eastAsia"/>
          <w:color w:val="000000"/>
          <w:spacing w:val="30"/>
          <w:sz w:val="22"/>
        </w:rPr>
        <w:t>現在は建築設計活動に軸足を置きながら、OECDより依頼を受け国内外各地にて子供環境に関する講演会を行なっている。その子供環境に関する理論はハーバード大学により</w:t>
      </w:r>
      <w:r w:rsidR="008508DF">
        <w:rPr>
          <w:rFonts w:ascii="UD デジタル 教科書体 NK-R" w:eastAsia="UD デジタル 教科書体 NK-R" w:hAnsi="Arial" w:cs="Arial" w:hint="eastAsia"/>
          <w:color w:val="000000"/>
          <w:spacing w:val="30"/>
          <w:sz w:val="22"/>
        </w:rPr>
        <w:t>『</w:t>
      </w:r>
      <w:r w:rsidRPr="00346205">
        <w:rPr>
          <w:rFonts w:ascii="UD デジタル 教科書体 NK-R" w:eastAsia="UD デジタル 教科書体 NK-R" w:hAnsi="Arial" w:cs="Arial" w:hint="eastAsia"/>
          <w:color w:val="000000"/>
          <w:spacing w:val="30"/>
          <w:sz w:val="22"/>
        </w:rPr>
        <w:t>yellowboo</w:t>
      </w:r>
      <w:r w:rsidR="0051475C">
        <w:rPr>
          <w:rFonts w:ascii="UD デジタル 教科書体 NK-R" w:eastAsia="UD デジタル 教科書体 NK-R" w:hAnsi="Arial" w:cs="Arial" w:hint="eastAsia"/>
          <w:color w:val="000000"/>
          <w:spacing w:val="30"/>
          <w:sz w:val="22"/>
        </w:rPr>
        <w:t>ｋ</w:t>
      </w:r>
      <w:r w:rsidR="008508DF">
        <w:rPr>
          <w:rFonts w:ascii="UD デジタル 教科書体 NK-R" w:eastAsia="UD デジタル 教科書体 NK-R" w:hAnsi="Arial" w:cs="Arial" w:hint="eastAsia"/>
          <w:color w:val="000000"/>
          <w:spacing w:val="30"/>
          <w:sz w:val="22"/>
        </w:rPr>
        <w:t>』</w:t>
      </w:r>
      <w:r w:rsidRPr="00346205">
        <w:rPr>
          <w:rFonts w:ascii="UD デジタル 教科書体 NK-R" w:eastAsia="UD デジタル 教科書体 NK-R" w:hAnsi="Arial" w:cs="Arial" w:hint="eastAsia"/>
          <w:color w:val="000000"/>
          <w:spacing w:val="30"/>
          <w:sz w:val="22"/>
        </w:rPr>
        <w:t>として出版されている。</w:t>
      </w:r>
    </w:p>
    <w:p w:rsidR="007A02DA" w:rsidRPr="00346205" w:rsidRDefault="00346205" w:rsidP="00346205">
      <w:pPr>
        <w:jc w:val="left"/>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noProof/>
          <w:sz w:val="22"/>
        </w:rPr>
        <w:drawing>
          <wp:inline distT="0" distB="0" distL="0" distR="0" wp14:anchorId="69283DAD" wp14:editId="47D3153A">
            <wp:extent cx="2127250" cy="2768939"/>
            <wp:effectExtent l="0" t="0" r="635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手塚さん.jpg"/>
                    <pic:cNvPicPr/>
                  </pic:nvPicPr>
                  <pic:blipFill rotWithShape="1">
                    <a:blip r:embed="rId13" cstate="print">
                      <a:extLst>
                        <a:ext uri="{28A0092B-C50C-407E-A947-70E740481C1C}">
                          <a14:useLocalDpi xmlns:a14="http://schemas.microsoft.com/office/drawing/2010/main" val="0"/>
                        </a:ext>
                      </a:extLst>
                    </a:blip>
                    <a:srcRect t="13460"/>
                    <a:stretch/>
                  </pic:blipFill>
                  <pic:spPr bwMode="auto">
                    <a:xfrm>
                      <a:off x="0" y="0"/>
                      <a:ext cx="2127250" cy="2768939"/>
                    </a:xfrm>
                    <a:prstGeom prst="rect">
                      <a:avLst/>
                    </a:prstGeom>
                    <a:ln>
                      <a:noFill/>
                    </a:ln>
                    <a:extLst>
                      <a:ext uri="{53640926-AAD7-44D8-BBD7-CCE9431645EC}">
                        <a14:shadowObscured xmlns:a14="http://schemas.microsoft.com/office/drawing/2010/main"/>
                      </a:ext>
                    </a:extLst>
                  </pic:spPr>
                </pic:pic>
              </a:graphicData>
            </a:graphic>
          </wp:inline>
        </w:drawing>
      </w:r>
    </w:p>
    <w:p w:rsidR="0007294D" w:rsidRPr="00346205" w:rsidRDefault="0007294D" w:rsidP="0007294D">
      <w:pPr>
        <w:rPr>
          <w:rStyle w:val="10"/>
          <w:rFonts w:ascii="UD デジタル 教科書体 NK-R" w:eastAsia="UD デジタル 教科書体 NK-R" w:hAnsiTheme="majorEastAsia"/>
          <w:sz w:val="22"/>
          <w:szCs w:val="22"/>
        </w:rPr>
      </w:pPr>
    </w:p>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【販売会社</w:t>
      </w:r>
      <w:r w:rsidR="00811CB9" w:rsidRPr="00346205">
        <w:rPr>
          <w:rFonts w:ascii="UD デジタル 教科書体 NK-R" w:eastAsia="UD デジタル 教科書体 NK-R" w:hAnsi="ＭＳ ゴシック" w:hint="eastAsia"/>
          <w:sz w:val="22"/>
        </w:rPr>
        <w:t xml:space="preserve">　</w:t>
      </w:r>
      <w:r w:rsidRPr="00346205">
        <w:rPr>
          <w:rFonts w:ascii="UD デジタル 教科書体 NK-R" w:eastAsia="UD デジタル 教科書体 NK-R" w:hAnsi="ＭＳ ゴシック" w:hint="eastAsia"/>
          <w:sz w:val="22"/>
        </w:rPr>
        <w:t>概要】</w:t>
      </w:r>
    </w:p>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商号：エイアンドビーホールディングス株式会社　A&amp;B Holdings Co., Ltd.</w:t>
      </w:r>
    </w:p>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代表者：野田 純</w:t>
      </w:r>
    </w:p>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所在地：〒153-0044　東京都目黒区大橋1-5-1クロスエアタワー517号</w:t>
      </w:r>
    </w:p>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設立：2014年4月1日　資本金：5,000万円</w:t>
      </w:r>
    </w:p>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事業内容：体験型屋内施設　アネビートリムパークの運営／体験型おもちゃショップの企画・運営</w:t>
      </w:r>
    </w:p>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「えほん」から広がるグッズ・生活雑貨の販売</w:t>
      </w:r>
    </w:p>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lastRenderedPageBreak/>
        <w:t>こどもと絵本に関わるオリジナル商品開発</w:t>
      </w:r>
    </w:p>
    <w:p w:rsidR="00A40D17"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 xml:space="preserve">URL　 </w:t>
      </w:r>
    </w:p>
    <w:p w:rsidR="0007294D" w:rsidRPr="00346205" w:rsidRDefault="00054A0C" w:rsidP="0007294D">
      <w:pPr>
        <w:rPr>
          <w:rStyle w:val="a3"/>
          <w:rFonts w:ascii="UD デジタル 教科書体 NK-R" w:eastAsia="UD デジタル 教科書体 NK-R" w:hAnsi="ＭＳ ゴシック"/>
          <w:color w:val="auto"/>
          <w:sz w:val="22"/>
          <w:u w:val="none"/>
        </w:rPr>
      </w:pPr>
      <w:hyperlink r:id="rId14" w:history="1">
        <w:r w:rsidR="0007294D" w:rsidRPr="00346205">
          <w:rPr>
            <w:rStyle w:val="a3"/>
            <w:rFonts w:ascii="UD デジタル 教科書体 NK-R" w:eastAsia="UD デジタル 教科書体 NK-R" w:hAnsi="ＭＳ ゴシック" w:hint="eastAsia"/>
            <w:color w:val="auto"/>
            <w:sz w:val="22"/>
            <w:u w:val="none"/>
          </w:rPr>
          <w:t>https://www.a-bholdings.com/</w:t>
        </w:r>
      </w:hyperlink>
    </w:p>
    <w:p w:rsidR="0007294D" w:rsidRPr="00346205" w:rsidRDefault="0007294D" w:rsidP="0007294D">
      <w:pPr>
        <w:rPr>
          <w:rStyle w:val="a3"/>
          <w:rFonts w:ascii="UD デジタル 教科書体 NK-R" w:eastAsia="UD デジタル 教科書体 NK-R" w:hAnsi="ＭＳ ゴシック"/>
          <w:color w:val="auto"/>
          <w:sz w:val="22"/>
          <w:u w:val="none"/>
        </w:rPr>
      </w:pPr>
      <w:r w:rsidRPr="00346205">
        <w:rPr>
          <w:rStyle w:val="a3"/>
          <w:rFonts w:ascii="UD デジタル 教科書体 NK-R" w:eastAsia="UD デジタル 教科書体 NK-R" w:hAnsi="ＭＳ ゴシック" w:hint="eastAsia"/>
          <w:color w:val="auto"/>
          <w:sz w:val="22"/>
          <w:u w:val="none"/>
        </w:rPr>
        <w:t>https://play2020.jp/park/</w:t>
      </w:r>
    </w:p>
    <w:p w:rsidR="0007294D" w:rsidRPr="00346205" w:rsidRDefault="00054A0C" w:rsidP="0007294D">
      <w:pPr>
        <w:rPr>
          <w:rFonts w:ascii="UD デジタル 教科書体 NK-R" w:eastAsia="UD デジタル 教科書体 NK-R" w:hAnsi="ＭＳ ゴシック"/>
          <w:sz w:val="22"/>
        </w:rPr>
      </w:pPr>
      <w:hyperlink r:id="rId15" w:history="1">
        <w:r w:rsidR="0007294D" w:rsidRPr="00346205">
          <w:rPr>
            <w:rStyle w:val="a3"/>
            <w:rFonts w:ascii="UD デジタル 教科書体 NK-R" w:eastAsia="UD デジタル 教科書体 NK-R" w:hAnsi="ＭＳ ゴシック" w:hint="eastAsia"/>
            <w:color w:val="auto"/>
            <w:sz w:val="22"/>
            <w:u w:val="none"/>
          </w:rPr>
          <w:t>https://anebytrimpark.com/</w:t>
        </w:r>
      </w:hyperlink>
    </w:p>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https://anebytrimpark-labo-m.com/</w:t>
      </w:r>
    </w:p>
    <w:p w:rsidR="0007294D" w:rsidRPr="00346205" w:rsidRDefault="0007294D"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ＭＳ ゴシック" w:hint="eastAsia"/>
          <w:sz w:val="22"/>
        </w:rPr>
        <w:t>https://anebytrimpark-k.com/</w:t>
      </w:r>
    </w:p>
    <w:p w:rsidR="0007294D" w:rsidRPr="00346205" w:rsidRDefault="0007294D" w:rsidP="0007294D">
      <w:pPr>
        <w:rPr>
          <w:rFonts w:ascii="UD デジタル 教科書体 NK-R" w:eastAsia="UD デジタル 教科書体 NK-R" w:hAnsi="ＭＳ ゴシック"/>
          <w:sz w:val="22"/>
        </w:rPr>
      </w:pPr>
    </w:p>
    <w:p w:rsidR="002F61D7" w:rsidRPr="00346205" w:rsidRDefault="002F61D7" w:rsidP="0007294D">
      <w:pPr>
        <w:rPr>
          <w:rFonts w:ascii="UD デジタル 教科書体 NK-R" w:eastAsia="UD デジタル 教科書体 NK-R" w:hAnsi="ＭＳ ゴシック"/>
          <w:sz w:val="22"/>
        </w:rPr>
      </w:pPr>
      <w:r w:rsidRPr="00346205">
        <w:rPr>
          <w:rFonts w:ascii="UD デジタル 教科書体 NK-R" w:eastAsia="UD デジタル 教科書体 NK-R" w:hAnsi="BIZ UDPゴシック" w:hint="eastAsia"/>
          <w:noProof/>
          <w:sz w:val="22"/>
        </w:rPr>
        <mc:AlternateContent>
          <mc:Choice Requires="wps">
            <w:drawing>
              <wp:inline distT="0" distB="0" distL="0" distR="0" wp14:anchorId="01457DE8" wp14:editId="61FBD823">
                <wp:extent cx="5372100" cy="2085975"/>
                <wp:effectExtent l="0" t="0" r="19050" b="28575"/>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085975"/>
                        </a:xfrm>
                        <a:prstGeom prst="rect">
                          <a:avLst/>
                        </a:prstGeom>
                        <a:solidFill>
                          <a:srgbClr val="FFFFFF"/>
                        </a:solidFill>
                        <a:ln w="6350">
                          <a:solidFill>
                            <a:srgbClr val="000000"/>
                          </a:solidFill>
                          <a:miter lim="800000"/>
                          <a:headEnd/>
                          <a:tailEnd/>
                        </a:ln>
                      </wps:spPr>
                      <wps:txbx>
                        <w:txbxContent>
                          <w:p w:rsidR="002F61D7" w:rsidRPr="00AC0442" w:rsidRDefault="002F61D7" w:rsidP="002F61D7">
                            <w:pPr>
                              <w:spacing w:line="520" w:lineRule="exact"/>
                              <w:jc w:val="center"/>
                              <w:rPr>
                                <w:rFonts w:ascii="游ゴシック" w:eastAsia="游ゴシック" w:hAnsi="游ゴシック" w:cs="メイリオ"/>
                                <w:b/>
                                <w:sz w:val="24"/>
                                <w:szCs w:val="21"/>
                              </w:rPr>
                            </w:pPr>
                            <w:bookmarkStart w:id="0" w:name="_GoBack"/>
                            <w:r w:rsidRPr="00AC0442">
                              <w:rPr>
                                <w:rFonts w:ascii="游ゴシック" w:eastAsia="游ゴシック" w:hAnsi="游ゴシック" w:cs="メイリオ" w:hint="eastAsia"/>
                                <w:b/>
                                <w:sz w:val="24"/>
                                <w:szCs w:val="21"/>
                              </w:rPr>
                              <w:t>【本製品に関するお客様からのお問い合わせ先】</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cs="メイリオ" w:hint="eastAsia"/>
                                <w:szCs w:val="21"/>
                              </w:rPr>
                              <w:t>株式会社エイアンドビーホールディングス株式会社</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cs="メイリオ" w:hint="eastAsia"/>
                                <w:szCs w:val="21"/>
                              </w:rPr>
                              <w:t>担当：山口</w:t>
                            </w:r>
                            <w:r w:rsidRPr="00AC0442">
                              <w:rPr>
                                <w:rFonts w:ascii="游ゴシック" w:eastAsia="游ゴシック" w:hAnsi="游ゴシック" w:cs="メイリオ"/>
                                <w:szCs w:val="21"/>
                              </w:rPr>
                              <w:t xml:space="preserve"> </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cs="メイリオ" w:hint="eastAsia"/>
                                <w:szCs w:val="21"/>
                              </w:rPr>
                              <w:t>Tel：</w:t>
                            </w:r>
                            <w:r w:rsidRPr="00AC0442">
                              <w:rPr>
                                <w:rFonts w:ascii="游ゴシック" w:eastAsia="游ゴシック" w:hAnsi="游ゴシック" w:cs="メイリオ"/>
                                <w:szCs w:val="21"/>
                              </w:rPr>
                              <w:t xml:space="preserve"> 03-</w:t>
                            </w:r>
                            <w:r w:rsidRPr="00AC0442">
                              <w:rPr>
                                <w:rFonts w:ascii="游ゴシック" w:eastAsia="游ゴシック" w:hAnsi="游ゴシック" w:cs="メイリオ" w:hint="eastAsia"/>
                                <w:szCs w:val="21"/>
                              </w:rPr>
                              <w:t>５432-9548</w:t>
                            </w:r>
                          </w:p>
                          <w:p w:rsidR="002F61D7" w:rsidRPr="00AC0442" w:rsidRDefault="002F61D7" w:rsidP="002F61D7">
                            <w:pPr>
                              <w:spacing w:line="360" w:lineRule="exact"/>
                              <w:jc w:val="center"/>
                              <w:rPr>
                                <w:rFonts w:ascii="游ゴシック" w:eastAsia="游ゴシック" w:hAnsi="游ゴシック" w:cs="メイリオ"/>
                                <w:b/>
                                <w:sz w:val="24"/>
                                <w:szCs w:val="21"/>
                              </w:rPr>
                            </w:pPr>
                            <w:r w:rsidRPr="00AC0442">
                              <w:rPr>
                                <w:rFonts w:ascii="游ゴシック" w:eastAsia="游ゴシック" w:hAnsi="游ゴシック" w:cs="メイリオ" w:hint="eastAsia"/>
                                <w:b/>
                                <w:sz w:val="24"/>
                                <w:szCs w:val="21"/>
                              </w:rPr>
                              <w:t>【本プレスリリースに関するお問い合わせ先】</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cs="メイリオ" w:hint="eastAsia"/>
                                <w:szCs w:val="21"/>
                              </w:rPr>
                              <w:t>株式会社エイアンドビーホールディングス株式会社</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cs="メイリオ" w:hint="eastAsia"/>
                                <w:szCs w:val="21"/>
                              </w:rPr>
                              <w:t xml:space="preserve">担当：辻村　</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cs="メイリオ" w:hint="eastAsia"/>
                                <w:szCs w:val="21"/>
                              </w:rPr>
                              <w:t>Tel：</w:t>
                            </w:r>
                            <w:r w:rsidRPr="00AC0442">
                              <w:rPr>
                                <w:rFonts w:ascii="游ゴシック" w:eastAsia="游ゴシック" w:hAnsi="游ゴシック" w:cs="メイリオ"/>
                                <w:szCs w:val="21"/>
                              </w:rPr>
                              <w:t>03-</w:t>
                            </w:r>
                            <w:r w:rsidRPr="00AC0442">
                              <w:rPr>
                                <w:rFonts w:ascii="游ゴシック" w:eastAsia="游ゴシック" w:hAnsi="游ゴシック" w:cs="メイリオ" w:hint="eastAsia"/>
                                <w:szCs w:val="21"/>
                              </w:rPr>
                              <w:t>5432-9548</w:t>
                            </w:r>
                            <w:r w:rsidRPr="00AC0442">
                              <w:rPr>
                                <w:rFonts w:ascii="游ゴシック" w:eastAsia="游ゴシック" w:hAnsi="游ゴシック" w:cs="メイリオ"/>
                                <w:szCs w:val="21"/>
                              </w:rPr>
                              <w:t xml:space="preserve"> </w:t>
                            </w:r>
                            <w:r w:rsidRPr="00AC0442">
                              <w:rPr>
                                <w:rFonts w:ascii="游ゴシック" w:eastAsia="游ゴシック" w:hAnsi="游ゴシック" w:cs="メイリオ" w:hint="eastAsia"/>
                                <w:szCs w:val="21"/>
                              </w:rPr>
                              <w:t xml:space="preserve">　M</w:t>
                            </w:r>
                            <w:r w:rsidRPr="00AC0442">
                              <w:rPr>
                                <w:rFonts w:ascii="游ゴシック" w:eastAsia="游ゴシック" w:hAnsi="游ゴシック" w:cs="メイリオ"/>
                                <w:szCs w:val="21"/>
                              </w:rPr>
                              <w:t>obile</w:t>
                            </w:r>
                            <w:r w:rsidRPr="00AC0442">
                              <w:rPr>
                                <w:rFonts w:ascii="游ゴシック" w:eastAsia="游ゴシック" w:hAnsi="游ゴシック" w:cs="メイリオ" w:hint="eastAsia"/>
                                <w:szCs w:val="21"/>
                              </w:rPr>
                              <w:t xml:space="preserve"> : 090-8564-5082</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hint="eastAsia"/>
                              </w:rPr>
                              <w:t>お問い合わせフォーム：</w:t>
                            </w:r>
                            <w:r w:rsidRPr="00AC0442">
                              <w:rPr>
                                <w:rFonts w:ascii="游ゴシック" w:eastAsia="游ゴシック" w:hAnsi="游ゴシック"/>
                              </w:rPr>
                              <w:t>https://www.a-bholdings.com/contact/</w:t>
                            </w:r>
                            <w:bookmarkEnd w:id="0"/>
                            <w:r w:rsidRPr="00AC0442">
                              <w:rPr>
                                <w:rFonts w:ascii="游ゴシック" w:eastAsia="游ゴシック" w:hAnsi="游ゴシック" w:cs="メイリオ"/>
                                <w:szCs w:val="21"/>
                              </w:rPr>
                              <w:t xml:space="preserve"> </w:t>
                            </w:r>
                          </w:p>
                          <w:p w:rsidR="002F61D7" w:rsidRPr="00DE4539" w:rsidRDefault="002F61D7" w:rsidP="002F61D7">
                            <w:pPr>
                              <w:spacing w:line="320" w:lineRule="exact"/>
                              <w:jc w:val="center"/>
                              <w:rPr>
                                <w:rFonts w:ascii="BIZ UDPゴシック" w:eastAsia="BIZ UDPゴシック" w:hAnsi="BIZ UDPゴシック" w:cs="メイリオ"/>
                                <w:szCs w:val="21"/>
                              </w:rPr>
                            </w:pPr>
                          </w:p>
                        </w:txbxContent>
                      </wps:txbx>
                      <wps:bodyPr rot="0" vert="horz" wrap="square" lIns="74295" tIns="8890" rIns="74295" bIns="8890" anchor="t" anchorCtr="0" upright="1">
                        <a:noAutofit/>
                      </wps:bodyPr>
                    </wps:wsp>
                  </a:graphicData>
                </a:graphic>
              </wp:inline>
            </w:drawing>
          </mc:Choice>
          <mc:Fallback>
            <w:pict>
              <v:shapetype w14:anchorId="01457DE8" id="_x0000_t202" coordsize="21600,21600" o:spt="202" path="m,l,21600r21600,l21600,xe">
                <v:stroke joinstyle="miter"/>
                <v:path gradientshapeok="t" o:connecttype="rect"/>
              </v:shapetype>
              <v:shape id="テキスト ボックス 6" o:spid="_x0000_s1026" type="#_x0000_t202" style="width:423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" strokeweight=".5pt">
                <v:textbox inset="5.85pt,.7pt,5.85pt,.7pt">
                  <w:txbxContent>
                    <w:p w:rsidR="002F61D7" w:rsidRPr="00AC0442" w:rsidRDefault="002F61D7" w:rsidP="002F61D7">
                      <w:pPr>
                        <w:spacing w:line="520" w:lineRule="exact"/>
                        <w:jc w:val="center"/>
                        <w:rPr>
                          <w:rFonts w:ascii="游ゴシック" w:eastAsia="游ゴシック" w:hAnsi="游ゴシック" w:cs="メイリオ"/>
                          <w:b/>
                          <w:sz w:val="24"/>
                          <w:szCs w:val="21"/>
                        </w:rPr>
                      </w:pPr>
                      <w:r w:rsidRPr="00AC0442">
                        <w:rPr>
                          <w:rFonts w:ascii="游ゴシック" w:eastAsia="游ゴシック" w:hAnsi="游ゴシック" w:cs="メイリオ" w:hint="eastAsia"/>
                          <w:b/>
                          <w:sz w:val="24"/>
                          <w:szCs w:val="21"/>
                        </w:rPr>
                        <w:t>【本製品に関するお客様からのお問い合わせ先】</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cs="メイリオ" w:hint="eastAsia"/>
                          <w:szCs w:val="21"/>
                        </w:rPr>
                        <w:t>株式会社エイアンドビーホールディングス株式会社</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cs="メイリオ" w:hint="eastAsia"/>
                          <w:szCs w:val="21"/>
                        </w:rPr>
                        <w:t>担当：山口</w:t>
                      </w:r>
                      <w:r w:rsidRPr="00AC0442">
                        <w:rPr>
                          <w:rFonts w:ascii="游ゴシック" w:eastAsia="游ゴシック" w:hAnsi="游ゴシック" w:cs="メイリオ"/>
                          <w:szCs w:val="21"/>
                        </w:rPr>
                        <w:t xml:space="preserve"> </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cs="メイリオ" w:hint="eastAsia"/>
                          <w:szCs w:val="21"/>
                        </w:rPr>
                        <w:t>Tel：</w:t>
                      </w:r>
                      <w:r w:rsidRPr="00AC0442">
                        <w:rPr>
                          <w:rFonts w:ascii="游ゴシック" w:eastAsia="游ゴシック" w:hAnsi="游ゴシック" w:cs="メイリオ"/>
                          <w:szCs w:val="21"/>
                        </w:rPr>
                        <w:t xml:space="preserve"> 03-</w:t>
                      </w:r>
                      <w:r w:rsidRPr="00AC0442">
                        <w:rPr>
                          <w:rFonts w:ascii="游ゴシック" w:eastAsia="游ゴシック" w:hAnsi="游ゴシック" w:cs="メイリオ" w:hint="eastAsia"/>
                          <w:szCs w:val="21"/>
                        </w:rPr>
                        <w:t>５432-9548</w:t>
                      </w:r>
                    </w:p>
                    <w:p w:rsidR="002F61D7" w:rsidRPr="00AC0442" w:rsidRDefault="002F61D7" w:rsidP="002F61D7">
                      <w:pPr>
                        <w:spacing w:line="360" w:lineRule="exact"/>
                        <w:jc w:val="center"/>
                        <w:rPr>
                          <w:rFonts w:ascii="游ゴシック" w:eastAsia="游ゴシック" w:hAnsi="游ゴシック" w:cs="メイリオ"/>
                          <w:b/>
                          <w:sz w:val="24"/>
                          <w:szCs w:val="21"/>
                        </w:rPr>
                      </w:pPr>
                      <w:r w:rsidRPr="00AC0442">
                        <w:rPr>
                          <w:rFonts w:ascii="游ゴシック" w:eastAsia="游ゴシック" w:hAnsi="游ゴシック" w:cs="メイリオ" w:hint="eastAsia"/>
                          <w:b/>
                          <w:sz w:val="24"/>
                          <w:szCs w:val="21"/>
                        </w:rPr>
                        <w:t>【本プレスリリースに関するお問い合わせ先】</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cs="メイリオ" w:hint="eastAsia"/>
                          <w:szCs w:val="21"/>
                        </w:rPr>
                        <w:t>株式会社エイアンドビーホールディングス株式会社</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cs="メイリオ" w:hint="eastAsia"/>
                          <w:szCs w:val="21"/>
                        </w:rPr>
                        <w:t xml:space="preserve">担当：辻村　</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cs="メイリオ" w:hint="eastAsia"/>
                          <w:szCs w:val="21"/>
                        </w:rPr>
                        <w:t>Tel：</w:t>
                      </w:r>
                      <w:r w:rsidRPr="00AC0442">
                        <w:rPr>
                          <w:rFonts w:ascii="游ゴシック" w:eastAsia="游ゴシック" w:hAnsi="游ゴシック" w:cs="メイリオ"/>
                          <w:szCs w:val="21"/>
                        </w:rPr>
                        <w:t>03-</w:t>
                      </w:r>
                      <w:r w:rsidRPr="00AC0442">
                        <w:rPr>
                          <w:rFonts w:ascii="游ゴシック" w:eastAsia="游ゴシック" w:hAnsi="游ゴシック" w:cs="メイリオ" w:hint="eastAsia"/>
                          <w:szCs w:val="21"/>
                        </w:rPr>
                        <w:t>5432-9548</w:t>
                      </w:r>
                      <w:r w:rsidRPr="00AC0442">
                        <w:rPr>
                          <w:rFonts w:ascii="游ゴシック" w:eastAsia="游ゴシック" w:hAnsi="游ゴシック" w:cs="メイリオ"/>
                          <w:szCs w:val="21"/>
                        </w:rPr>
                        <w:t xml:space="preserve"> </w:t>
                      </w:r>
                      <w:r w:rsidRPr="00AC0442">
                        <w:rPr>
                          <w:rFonts w:ascii="游ゴシック" w:eastAsia="游ゴシック" w:hAnsi="游ゴシック" w:cs="メイリオ" w:hint="eastAsia"/>
                          <w:szCs w:val="21"/>
                        </w:rPr>
                        <w:t xml:space="preserve">　M</w:t>
                      </w:r>
                      <w:r w:rsidRPr="00AC0442">
                        <w:rPr>
                          <w:rFonts w:ascii="游ゴシック" w:eastAsia="游ゴシック" w:hAnsi="游ゴシック" w:cs="メイリオ"/>
                          <w:szCs w:val="21"/>
                        </w:rPr>
                        <w:t>obile</w:t>
                      </w:r>
                      <w:r w:rsidRPr="00AC0442">
                        <w:rPr>
                          <w:rFonts w:ascii="游ゴシック" w:eastAsia="游ゴシック" w:hAnsi="游ゴシック" w:cs="メイリオ" w:hint="eastAsia"/>
                          <w:szCs w:val="21"/>
                        </w:rPr>
                        <w:t xml:space="preserve"> : 090-8564-5082</w:t>
                      </w:r>
                    </w:p>
                    <w:p w:rsidR="002F61D7" w:rsidRPr="00AC0442" w:rsidRDefault="002F61D7" w:rsidP="002F61D7">
                      <w:pPr>
                        <w:spacing w:line="320" w:lineRule="exact"/>
                        <w:jc w:val="center"/>
                        <w:rPr>
                          <w:rFonts w:ascii="游ゴシック" w:eastAsia="游ゴシック" w:hAnsi="游ゴシック" w:cs="メイリオ"/>
                          <w:szCs w:val="21"/>
                        </w:rPr>
                      </w:pPr>
                      <w:r w:rsidRPr="00AC0442">
                        <w:rPr>
                          <w:rFonts w:ascii="游ゴシック" w:eastAsia="游ゴシック" w:hAnsi="游ゴシック" w:hint="eastAsia"/>
                        </w:rPr>
                        <w:t>お問い合わせフォーム：</w:t>
                      </w:r>
                      <w:r w:rsidRPr="00AC0442">
                        <w:rPr>
                          <w:rFonts w:ascii="游ゴシック" w:eastAsia="游ゴシック" w:hAnsi="游ゴシック"/>
                        </w:rPr>
                        <w:t>https://www.a-bholdings.com/contact/</w:t>
                      </w:r>
                      <w:r w:rsidRPr="00AC0442">
                        <w:rPr>
                          <w:rFonts w:ascii="游ゴシック" w:eastAsia="游ゴシック" w:hAnsi="游ゴシック" w:cs="メイリオ"/>
                          <w:szCs w:val="21"/>
                        </w:rPr>
                        <w:t xml:space="preserve"> </w:t>
                      </w:r>
                    </w:p>
                    <w:p w:rsidR="002F61D7" w:rsidRPr="00DE4539" w:rsidRDefault="002F61D7" w:rsidP="002F61D7">
                      <w:pPr>
                        <w:spacing w:line="320" w:lineRule="exact"/>
                        <w:jc w:val="center"/>
                        <w:rPr>
                          <w:rFonts w:ascii="BIZ UDPゴシック" w:eastAsia="BIZ UDPゴシック" w:hAnsi="BIZ UDPゴシック" w:cs="メイリオ"/>
                          <w:szCs w:val="21"/>
                        </w:rPr>
                      </w:pPr>
                    </w:p>
                  </w:txbxContent>
                </v:textbox>
                <w10:anchorlock/>
              </v:shape>
            </w:pict>
          </mc:Fallback>
        </mc:AlternateContent>
      </w:r>
    </w:p>
    <w:p w:rsidR="0007294D" w:rsidRPr="00346205" w:rsidRDefault="0007294D" w:rsidP="0007294D">
      <w:pPr>
        <w:rPr>
          <w:rFonts w:ascii="UD デジタル 教科書体 NK-R" w:eastAsia="UD デジタル 教科書体 NK-R" w:hAnsi="ＭＳ ゴシック"/>
          <w:sz w:val="22"/>
        </w:rPr>
      </w:pPr>
    </w:p>
    <w:p w:rsidR="0007294D" w:rsidRPr="00346205" w:rsidRDefault="0007294D" w:rsidP="0007294D">
      <w:pPr>
        <w:rPr>
          <w:rStyle w:val="10"/>
          <w:rFonts w:ascii="UD デジタル 教科書体 NK-R" w:eastAsia="UD デジタル 教科書体 NK-R" w:hAnsiTheme="majorEastAsia"/>
          <w:sz w:val="22"/>
          <w:szCs w:val="22"/>
        </w:rPr>
      </w:pPr>
    </w:p>
    <w:sectPr w:rsidR="0007294D" w:rsidRPr="00346205" w:rsidSect="0007294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4A0C" w:rsidRDefault="00054A0C" w:rsidP="00EE79DC">
      <w:r>
        <w:separator/>
      </w:r>
    </w:p>
  </w:endnote>
  <w:endnote w:type="continuationSeparator" w:id="0">
    <w:p w:rsidR="00054A0C" w:rsidRDefault="00054A0C" w:rsidP="00EE7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Pゴシック">
    <w:altName w:val="游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4A0C" w:rsidRDefault="00054A0C" w:rsidP="00EE79DC">
      <w:r>
        <w:separator/>
      </w:r>
    </w:p>
  </w:footnote>
  <w:footnote w:type="continuationSeparator" w:id="0">
    <w:p w:rsidR="00054A0C" w:rsidRDefault="00054A0C" w:rsidP="00EE79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94D"/>
    <w:rsid w:val="0000568E"/>
    <w:rsid w:val="00054A0C"/>
    <w:rsid w:val="0007294D"/>
    <w:rsid w:val="00115EFA"/>
    <w:rsid w:val="0016596E"/>
    <w:rsid w:val="00196776"/>
    <w:rsid w:val="00237AA6"/>
    <w:rsid w:val="002F61D7"/>
    <w:rsid w:val="00346205"/>
    <w:rsid w:val="00414813"/>
    <w:rsid w:val="004246D7"/>
    <w:rsid w:val="004E5981"/>
    <w:rsid w:val="00502F82"/>
    <w:rsid w:val="0051475C"/>
    <w:rsid w:val="0061146D"/>
    <w:rsid w:val="007A02DA"/>
    <w:rsid w:val="00811CB9"/>
    <w:rsid w:val="008508DF"/>
    <w:rsid w:val="00932EAD"/>
    <w:rsid w:val="00A259FD"/>
    <w:rsid w:val="00A40D17"/>
    <w:rsid w:val="00A51DA4"/>
    <w:rsid w:val="00A83038"/>
    <w:rsid w:val="00A978D2"/>
    <w:rsid w:val="00AB0E2F"/>
    <w:rsid w:val="00AC0442"/>
    <w:rsid w:val="00B2640F"/>
    <w:rsid w:val="00B55D10"/>
    <w:rsid w:val="00BE191A"/>
    <w:rsid w:val="00C405AE"/>
    <w:rsid w:val="00C456D6"/>
    <w:rsid w:val="00C95037"/>
    <w:rsid w:val="00D0129C"/>
    <w:rsid w:val="00DC724E"/>
    <w:rsid w:val="00DF002E"/>
    <w:rsid w:val="00E921DF"/>
    <w:rsid w:val="00EE79DC"/>
    <w:rsid w:val="00F573C5"/>
    <w:rsid w:val="00FF6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083A70A-4694-4BBB-A92F-C56FEC638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94D"/>
    <w:pPr>
      <w:widowControl w:val="0"/>
      <w:jc w:val="both"/>
    </w:pPr>
  </w:style>
  <w:style w:type="paragraph" w:styleId="1">
    <w:name w:val="heading 1"/>
    <w:basedOn w:val="a"/>
    <w:next w:val="a"/>
    <w:link w:val="10"/>
    <w:uiPriority w:val="9"/>
    <w:qFormat/>
    <w:rsid w:val="0007294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7294D"/>
    <w:rPr>
      <w:rFonts w:asciiTheme="majorHAnsi" w:eastAsiaTheme="majorEastAsia" w:hAnsiTheme="majorHAnsi" w:cstheme="majorBidi"/>
      <w:sz w:val="24"/>
      <w:szCs w:val="24"/>
    </w:rPr>
  </w:style>
  <w:style w:type="character" w:styleId="a3">
    <w:name w:val="Hyperlink"/>
    <w:basedOn w:val="a0"/>
    <w:uiPriority w:val="99"/>
    <w:unhideWhenUsed/>
    <w:rsid w:val="0007294D"/>
    <w:rPr>
      <w:color w:val="0563C1" w:themeColor="hyperlink"/>
      <w:u w:val="single"/>
    </w:rPr>
  </w:style>
  <w:style w:type="paragraph" w:styleId="a4">
    <w:name w:val="header"/>
    <w:basedOn w:val="a"/>
    <w:link w:val="a5"/>
    <w:uiPriority w:val="99"/>
    <w:unhideWhenUsed/>
    <w:rsid w:val="00EE79DC"/>
    <w:pPr>
      <w:tabs>
        <w:tab w:val="center" w:pos="4252"/>
        <w:tab w:val="right" w:pos="8504"/>
      </w:tabs>
      <w:snapToGrid w:val="0"/>
    </w:pPr>
  </w:style>
  <w:style w:type="character" w:customStyle="1" w:styleId="a5">
    <w:name w:val="ヘッダー (文字)"/>
    <w:basedOn w:val="a0"/>
    <w:link w:val="a4"/>
    <w:uiPriority w:val="99"/>
    <w:rsid w:val="00EE79DC"/>
  </w:style>
  <w:style w:type="paragraph" w:styleId="a6">
    <w:name w:val="footer"/>
    <w:basedOn w:val="a"/>
    <w:link w:val="a7"/>
    <w:uiPriority w:val="99"/>
    <w:unhideWhenUsed/>
    <w:rsid w:val="00EE79DC"/>
    <w:pPr>
      <w:tabs>
        <w:tab w:val="center" w:pos="4252"/>
        <w:tab w:val="right" w:pos="8504"/>
      </w:tabs>
      <w:snapToGrid w:val="0"/>
    </w:pPr>
  </w:style>
  <w:style w:type="character" w:customStyle="1" w:styleId="a7">
    <w:name w:val="フッター (文字)"/>
    <w:basedOn w:val="a0"/>
    <w:link w:val="a6"/>
    <w:uiPriority w:val="99"/>
    <w:rsid w:val="00EE79DC"/>
  </w:style>
  <w:style w:type="paragraph" w:styleId="a8">
    <w:name w:val="No Spacing"/>
    <w:uiPriority w:val="1"/>
    <w:qFormat/>
    <w:rsid w:val="00502F82"/>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www.tezuka-arch.com/works/other/happosutiroru-sofa/"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g-mark.org/" TargetMode="External"/><Relationship Id="rId5" Type="http://schemas.openxmlformats.org/officeDocument/2006/relationships/endnotes" Target="endnotes.xml"/><Relationship Id="rId15" Type="http://schemas.openxmlformats.org/officeDocument/2006/relationships/hyperlink" Target="https://anebytrimpark.com/" TargetMode="External"/><Relationship Id="rId10" Type="http://schemas.openxmlformats.org/officeDocument/2006/relationships/hyperlink" Target="https://www.g-mark.org/award/describe/50627?token=d21Ef2kDR2"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https://www.a-bholdings.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400</Words>
  <Characters>2283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Microsoft アカウント</cp:lastModifiedBy>
  <cp:revision>3</cp:revision>
  <dcterms:created xsi:type="dcterms:W3CDTF">2020-10-29T05:11:00Z</dcterms:created>
  <dcterms:modified xsi:type="dcterms:W3CDTF">2020-10-29T05:57:00Z</dcterms:modified>
</cp:coreProperties>
</file>