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A2A" w:rsidRPr="00B961E1" w:rsidRDefault="00D41A2A" w:rsidP="00D41A2A">
      <w:pPr>
        <w:spacing w:line="320" w:lineRule="exact"/>
        <w:jc w:val="left"/>
        <w:rPr>
          <w:rFonts w:ascii="メイリオ" w:eastAsia="メイリオ" w:hAnsi="メイリオ" w:cs="メイリオ"/>
        </w:rPr>
      </w:pPr>
      <w:r w:rsidRPr="00B961E1">
        <w:rPr>
          <w:rFonts w:ascii="メイリオ" w:eastAsia="メイリオ" w:hAnsi="メイリオ" w:cs="メイリオ" w:hint="eastAsia"/>
        </w:rPr>
        <w:t>報道関係</w:t>
      </w:r>
      <w:r w:rsidRPr="00F31E50">
        <w:rPr>
          <w:rFonts w:ascii="メイリオ" w:eastAsia="メイリオ" w:hAnsi="メイリオ" w:cs="メイリオ" w:hint="eastAsia"/>
        </w:rPr>
        <w:t>者</w:t>
      </w:r>
      <w:r w:rsidRPr="00B961E1">
        <w:rPr>
          <w:rFonts w:ascii="メイリオ" w:eastAsia="メイリオ" w:hAnsi="メイリオ" w:cs="メイリオ" w:hint="eastAsia"/>
        </w:rPr>
        <w:t>各位</w:t>
      </w:r>
    </w:p>
    <w:p w:rsidR="00D41A2A" w:rsidRPr="00B961E1" w:rsidRDefault="00D41A2A" w:rsidP="00D41A2A">
      <w:pPr>
        <w:spacing w:line="320" w:lineRule="exact"/>
        <w:jc w:val="distribute"/>
        <w:rPr>
          <w:rFonts w:ascii="メイリオ" w:eastAsia="メイリオ" w:hAnsi="メイリオ" w:cs="メイリオ"/>
        </w:rPr>
      </w:pPr>
      <w:r w:rsidRPr="00B961E1">
        <w:rPr>
          <w:rFonts w:ascii="メイリオ" w:eastAsia="メイリオ" w:hAnsi="メイリオ" w:cs="メイリオ" w:hint="eastAsia"/>
        </w:rPr>
        <w:t>プレスリリース</w:t>
      </w:r>
      <w:r>
        <w:rPr>
          <w:rFonts w:ascii="メイリオ" w:eastAsia="メイリオ" w:hAnsi="メイリオ" w:cs="メイリオ" w:hint="eastAsia"/>
        </w:rPr>
        <w:t xml:space="preserve">　　　　　　　　　　　　　　　　　　　　　　　　　　　　2020</w:t>
      </w:r>
      <w:r w:rsidRPr="00B961E1">
        <w:rPr>
          <w:rFonts w:ascii="メイリオ" w:eastAsia="メイリオ" w:hAnsi="メイリオ" w:cs="メイリオ" w:hint="eastAsia"/>
        </w:rPr>
        <w:t>年</w:t>
      </w:r>
      <w:r w:rsidR="007406B4">
        <w:rPr>
          <w:rFonts w:ascii="メイリオ" w:eastAsia="メイリオ" w:hAnsi="メイリオ" w:cs="メイリオ" w:hint="eastAsia"/>
        </w:rPr>
        <w:t>11</w:t>
      </w:r>
      <w:r w:rsidRPr="00B961E1">
        <w:rPr>
          <w:rFonts w:ascii="メイリオ" w:eastAsia="メイリオ" w:hAnsi="メイリオ" w:cs="メイリオ" w:hint="eastAsia"/>
        </w:rPr>
        <w:t>月</w:t>
      </w:r>
      <w:r w:rsidR="0050593B">
        <w:rPr>
          <w:rFonts w:ascii="メイリオ" w:eastAsia="メイリオ" w:hAnsi="メイリオ" w:cs="メイリオ"/>
        </w:rPr>
        <w:t>1</w:t>
      </w:r>
      <w:r w:rsidR="00742FF4">
        <w:rPr>
          <w:rFonts w:ascii="メイリオ" w:eastAsia="メイリオ" w:hAnsi="メイリオ" w:cs="メイリオ" w:hint="eastAsia"/>
        </w:rPr>
        <w:t>9</w:t>
      </w:r>
      <w:r w:rsidRPr="00B961E1">
        <w:rPr>
          <w:rFonts w:ascii="メイリオ" w:eastAsia="メイリオ" w:hAnsi="メイリオ" w:cs="メイリオ" w:hint="eastAsia"/>
        </w:rPr>
        <w:t>日</w:t>
      </w:r>
    </w:p>
    <w:p w:rsidR="00D41A2A" w:rsidRPr="00B961E1" w:rsidRDefault="00D41A2A" w:rsidP="00D41A2A">
      <w:pPr>
        <w:spacing w:line="320" w:lineRule="exact"/>
        <w:ind w:firstLineChars="3700" w:firstLine="7770"/>
        <w:jc w:val="distribute"/>
        <w:rPr>
          <w:rFonts w:ascii="メイリオ" w:eastAsia="メイリオ" w:hAnsi="メイリオ" w:cs="メイリオ"/>
        </w:rPr>
      </w:pPr>
      <w:r w:rsidRPr="00CF554C">
        <w:rPr>
          <w:rFonts w:ascii="メイリオ" w:eastAsia="メイリオ" w:hAnsi="メイリオ" w:cs="メイリオ" w:hint="eastAsia"/>
        </w:rPr>
        <w:t>有限会社栗栖工業</w:t>
      </w:r>
    </w:p>
    <w:p w:rsidR="0026747A" w:rsidRDefault="0026747A" w:rsidP="00C679A7">
      <w:pPr>
        <w:spacing w:line="320" w:lineRule="exact"/>
        <w:jc w:val="left"/>
        <w:rPr>
          <w:rFonts w:ascii="メイリオ" w:eastAsia="メイリオ" w:hAnsi="メイリオ" w:cs="メイリオ"/>
        </w:rPr>
      </w:pPr>
    </w:p>
    <w:p w:rsidR="00C679A7" w:rsidRPr="00814B13" w:rsidRDefault="00D55264" w:rsidP="00B961E1">
      <w:pPr>
        <w:spacing w:line="320" w:lineRule="exact"/>
        <w:jc w:val="left"/>
        <w:rPr>
          <w:rFonts w:ascii="メイリオ" w:eastAsia="メイリオ" w:hAnsi="メイリオ" w:cs="メイリオ"/>
        </w:rPr>
      </w:pPr>
      <w:r w:rsidRPr="00814B13">
        <w:rPr>
          <w:rFonts w:ascii="メイリオ" w:eastAsia="メイリオ" w:hAnsi="メイリオ" w:cs="メイリオ" w:hint="eastAsia"/>
          <w:b/>
          <w:noProof/>
          <w:sz w:val="40"/>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46990</wp:posOffset>
                </wp:positionV>
                <wp:extent cx="6124575" cy="806450"/>
                <wp:effectExtent l="12700" t="21590" r="15875" b="1968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806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14536" id="Rectangle 5" o:spid="_x0000_s1026" style="position:absolute;left:0;text-align:left;margin-left:0;margin-top:3.7pt;width:482.25pt;height:63.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" filled="f" strokeweight="2pt">
                <v:textbox inset="5.85pt,.7pt,5.85pt,.7pt"/>
                <w10:wrap anchorx="margin"/>
              </v:rect>
            </w:pict>
          </mc:Fallback>
        </mc:AlternateContent>
      </w:r>
    </w:p>
    <w:p w:rsidR="00CF554C" w:rsidRPr="00814B13" w:rsidRDefault="00BF23DA" w:rsidP="00C679A7">
      <w:pPr>
        <w:spacing w:line="400" w:lineRule="exact"/>
        <w:jc w:val="center"/>
        <w:rPr>
          <w:rFonts w:ascii="メイリオ" w:eastAsia="メイリオ" w:hAnsi="メイリオ" w:cs="メイリオ"/>
          <w:b/>
          <w:sz w:val="32"/>
          <w:szCs w:val="28"/>
        </w:rPr>
      </w:pPr>
      <w:r>
        <w:rPr>
          <w:rFonts w:ascii="メイリオ" w:eastAsia="メイリオ" w:hAnsi="メイリオ" w:cs="メイリオ" w:hint="eastAsia"/>
          <w:b/>
          <w:sz w:val="32"/>
          <w:szCs w:val="28"/>
        </w:rPr>
        <w:t>有限会社栗栖工業</w:t>
      </w:r>
      <w:r w:rsidR="00E30EA8" w:rsidRPr="00814B13">
        <w:rPr>
          <w:rFonts w:ascii="メイリオ" w:eastAsia="メイリオ" w:hAnsi="メイリオ" w:cs="メイリオ" w:hint="eastAsia"/>
          <w:b/>
          <w:sz w:val="32"/>
          <w:szCs w:val="28"/>
        </w:rPr>
        <w:t xml:space="preserve"> </w:t>
      </w:r>
      <w:r w:rsidR="00D4096F" w:rsidRPr="00D4096F">
        <w:rPr>
          <w:rFonts w:ascii="メイリオ" w:eastAsia="メイリオ" w:hAnsi="メイリオ" w:cs="メイリオ" w:hint="eastAsia"/>
          <w:b/>
          <w:sz w:val="32"/>
          <w:szCs w:val="28"/>
        </w:rPr>
        <w:t>山本博史</w:t>
      </w:r>
      <w:r w:rsidR="00B67EDA" w:rsidRPr="00814B13">
        <w:rPr>
          <w:rFonts w:ascii="メイリオ" w:eastAsia="メイリオ" w:hAnsi="メイリオ" w:cs="メイリオ" w:hint="eastAsia"/>
          <w:b/>
          <w:sz w:val="32"/>
          <w:szCs w:val="28"/>
        </w:rPr>
        <w:t>が</w:t>
      </w:r>
      <w:r w:rsidR="00D4096F" w:rsidRPr="00D4096F">
        <w:rPr>
          <w:rFonts w:ascii="メイリオ" w:eastAsia="メイリオ" w:hAnsi="メイリオ" w:cs="メイリオ" w:hint="eastAsia"/>
          <w:b/>
          <w:sz w:val="32"/>
          <w:szCs w:val="28"/>
        </w:rPr>
        <w:t>山口県知事表彰を受賞</w:t>
      </w:r>
      <w:r w:rsidR="008C59D3" w:rsidRPr="00814B13">
        <w:rPr>
          <w:rFonts w:ascii="メイリオ" w:eastAsia="メイリオ" w:hAnsi="メイリオ" w:cs="メイリオ" w:hint="eastAsia"/>
          <w:b/>
          <w:sz w:val="32"/>
          <w:szCs w:val="28"/>
        </w:rPr>
        <w:t>！</w:t>
      </w:r>
    </w:p>
    <w:p w:rsidR="00C679A7" w:rsidRPr="00814B13" w:rsidRDefault="00C679A7" w:rsidP="00C679A7">
      <w:pPr>
        <w:spacing w:line="400" w:lineRule="exact"/>
        <w:jc w:val="center"/>
        <w:rPr>
          <w:rFonts w:ascii="メイリオ" w:eastAsia="メイリオ" w:hAnsi="メイリオ" w:cs="メイリオ"/>
          <w:b/>
          <w:sz w:val="28"/>
          <w:szCs w:val="28"/>
        </w:rPr>
      </w:pPr>
      <w:r w:rsidRPr="00814B13">
        <w:rPr>
          <w:rFonts w:ascii="メイリオ" w:eastAsia="メイリオ" w:hAnsi="メイリオ" w:cs="メイリオ" w:hint="eastAsia"/>
          <w:b/>
          <w:sz w:val="28"/>
          <w:szCs w:val="28"/>
        </w:rPr>
        <w:t>～</w:t>
      </w:r>
      <w:r w:rsidR="001A1198" w:rsidRPr="001A1198">
        <w:rPr>
          <w:rFonts w:ascii="メイリオ" w:eastAsia="メイリオ" w:hAnsi="メイリオ" w:cs="メイリオ" w:hint="eastAsia"/>
          <w:b/>
          <w:sz w:val="28"/>
          <w:szCs w:val="28"/>
        </w:rPr>
        <w:t>とび一級</w:t>
      </w:r>
      <w:r w:rsidR="00D4096F" w:rsidRPr="00D4096F">
        <w:rPr>
          <w:rFonts w:ascii="メイリオ" w:eastAsia="メイリオ" w:hAnsi="メイリオ" w:cs="メイリオ" w:hint="eastAsia"/>
          <w:b/>
          <w:sz w:val="28"/>
          <w:szCs w:val="28"/>
        </w:rPr>
        <w:t>技能検定成績優秀者表彰</w:t>
      </w:r>
      <w:r w:rsidR="00D4096F">
        <w:rPr>
          <w:rFonts w:ascii="メイリオ" w:eastAsia="メイリオ" w:hAnsi="メイリオ" w:cs="メイリオ" w:hint="eastAsia"/>
          <w:b/>
          <w:sz w:val="28"/>
          <w:szCs w:val="28"/>
        </w:rPr>
        <w:t>として</w:t>
      </w:r>
      <w:r w:rsidR="004C4E1D" w:rsidRPr="00814B13">
        <w:rPr>
          <w:rFonts w:ascii="メイリオ" w:eastAsia="メイリオ" w:hAnsi="メイリオ" w:cs="メイリオ" w:hint="eastAsia"/>
          <w:b/>
          <w:sz w:val="28"/>
          <w:szCs w:val="28"/>
        </w:rPr>
        <w:t>山口県</w:t>
      </w:r>
      <w:r w:rsidR="007406B4">
        <w:rPr>
          <w:rFonts w:ascii="メイリオ" w:eastAsia="メイリオ" w:hAnsi="メイリオ" w:cs="メイリオ" w:hint="eastAsia"/>
          <w:b/>
          <w:sz w:val="28"/>
          <w:szCs w:val="28"/>
        </w:rPr>
        <w:t>知事より</w:t>
      </w:r>
      <w:r w:rsidR="004C4E1D" w:rsidRPr="00814B13">
        <w:rPr>
          <w:rFonts w:ascii="メイリオ" w:eastAsia="メイリオ" w:hAnsi="メイリオ" w:cs="メイリオ" w:hint="eastAsia"/>
          <w:b/>
          <w:sz w:val="28"/>
          <w:szCs w:val="28"/>
        </w:rPr>
        <w:t>授与</w:t>
      </w:r>
      <w:r w:rsidRPr="00814B13">
        <w:rPr>
          <w:rFonts w:ascii="メイリオ" w:eastAsia="メイリオ" w:hAnsi="メイリオ" w:cs="メイリオ" w:hint="eastAsia"/>
          <w:b/>
          <w:sz w:val="28"/>
          <w:szCs w:val="28"/>
        </w:rPr>
        <w:t>～</w:t>
      </w:r>
    </w:p>
    <w:p w:rsidR="00C679A7" w:rsidRPr="00814B13" w:rsidRDefault="00C679A7" w:rsidP="00C679A7">
      <w:pPr>
        <w:spacing w:line="400" w:lineRule="exact"/>
        <w:jc w:val="left"/>
        <w:rPr>
          <w:rFonts w:ascii="メイリオ" w:eastAsia="メイリオ" w:hAnsi="メイリオ" w:cs="メイリオ"/>
        </w:rPr>
      </w:pPr>
    </w:p>
    <w:p w:rsidR="003D3458" w:rsidRDefault="00BF23DA" w:rsidP="003D3458">
      <w:pPr>
        <w:spacing w:line="320" w:lineRule="exact"/>
        <w:ind w:firstLineChars="100" w:firstLine="210"/>
        <w:jc w:val="left"/>
        <w:rPr>
          <w:rFonts w:ascii="メイリオ" w:eastAsia="メイリオ" w:hAnsi="メイリオ" w:cs="メイリオ"/>
        </w:rPr>
      </w:pPr>
      <w:r w:rsidRPr="00BF23DA">
        <w:rPr>
          <w:rFonts w:ascii="メイリオ" w:eastAsia="メイリオ" w:hAnsi="メイリオ" w:cs="メイリオ" w:hint="eastAsia"/>
        </w:rPr>
        <w:t>有限会社栗栖工業(本社：山口県宇部市船木1236番地、以下 当社)の社員</w:t>
      </w:r>
      <w:r w:rsidR="00C96E87" w:rsidRPr="00814B13">
        <w:rPr>
          <w:rFonts w:ascii="メイリオ" w:eastAsia="メイリオ" w:hAnsi="メイリオ" w:cs="メイリオ" w:hint="eastAsia"/>
        </w:rPr>
        <w:t>、</w:t>
      </w:r>
      <w:r w:rsidR="00D4096F" w:rsidRPr="00D4096F">
        <w:rPr>
          <w:rFonts w:ascii="メイリオ" w:eastAsia="メイリオ" w:hAnsi="メイリオ" w:cs="メイリオ" w:hint="eastAsia"/>
        </w:rPr>
        <w:t>山本博史(やまもとひろし45歳)</w:t>
      </w:r>
      <w:r w:rsidR="002B388B" w:rsidRPr="002B388B">
        <w:rPr>
          <w:rFonts w:hint="eastAsia"/>
        </w:rPr>
        <w:t xml:space="preserve"> </w:t>
      </w:r>
      <w:r w:rsidR="002B388B" w:rsidRPr="002B388B">
        <w:rPr>
          <w:rFonts w:ascii="メイリオ" w:eastAsia="メイリオ" w:hAnsi="メイリオ" w:cs="メイリオ" w:hint="eastAsia"/>
        </w:rPr>
        <w:t>が、令和２年１１月１０日に「とび一級技能検定成績優秀者」</w:t>
      </w:r>
      <w:bookmarkStart w:id="0" w:name="_GoBack"/>
      <w:bookmarkEnd w:id="0"/>
      <w:r w:rsidR="00D4096F" w:rsidRPr="00814B13">
        <w:rPr>
          <w:rFonts w:ascii="メイリオ" w:eastAsia="メイリオ" w:hAnsi="メイリオ" w:cs="メイリオ" w:hint="eastAsia"/>
        </w:rPr>
        <w:t>として</w:t>
      </w:r>
      <w:r w:rsidR="00D4096F">
        <w:rPr>
          <w:rFonts w:ascii="メイリオ" w:eastAsia="メイリオ" w:hAnsi="メイリオ" w:cs="メイリオ" w:hint="eastAsia"/>
        </w:rPr>
        <w:t>、山口県知事表彰を受賞</w:t>
      </w:r>
      <w:r w:rsidR="00B37291">
        <w:rPr>
          <w:rFonts w:ascii="メイリオ" w:eastAsia="メイリオ" w:hAnsi="メイリオ" w:cs="メイリオ" w:hint="eastAsia"/>
        </w:rPr>
        <w:t>しました。</w:t>
      </w:r>
    </w:p>
    <w:p w:rsidR="003D3458" w:rsidRDefault="003D3458" w:rsidP="003D3458">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同時に</w:t>
      </w:r>
      <w:r w:rsidRPr="00814B13">
        <w:rPr>
          <w:rFonts w:ascii="メイリオ" w:eastAsia="メイリオ" w:hAnsi="メイリオ" w:cs="メイリオ" w:hint="eastAsia"/>
        </w:rPr>
        <w:t>、</w:t>
      </w:r>
      <w:r>
        <w:rPr>
          <w:rFonts w:ascii="メイリオ" w:eastAsia="メイリオ" w:hAnsi="メイリオ" w:cs="メイリオ" w:hint="eastAsia"/>
        </w:rPr>
        <w:t>社員の</w:t>
      </w:r>
      <w:r w:rsidR="00D4096F">
        <w:rPr>
          <w:rFonts w:ascii="メイリオ" w:eastAsia="メイリオ" w:hAnsi="メイリオ" w:cs="メイリオ" w:hint="eastAsia"/>
        </w:rPr>
        <w:t>河村梓</w:t>
      </w:r>
      <w:r w:rsidR="00D4096F" w:rsidRPr="00814B13">
        <w:rPr>
          <w:rFonts w:ascii="メイリオ" w:eastAsia="メイリオ" w:hAnsi="メイリオ" w:cs="メイリオ" w:hint="eastAsia"/>
        </w:rPr>
        <w:t>(</w:t>
      </w:r>
      <w:r w:rsidR="00D4096F">
        <w:rPr>
          <w:rFonts w:ascii="メイリオ" w:eastAsia="メイリオ" w:hAnsi="メイリオ" w:cs="メイリオ" w:hint="eastAsia"/>
        </w:rPr>
        <w:t>かわむらあずさ40</w:t>
      </w:r>
      <w:r w:rsidR="00D4096F" w:rsidRPr="00814B13">
        <w:rPr>
          <w:rFonts w:ascii="メイリオ" w:eastAsia="メイリオ" w:hAnsi="メイリオ" w:cs="メイリオ" w:hint="eastAsia"/>
        </w:rPr>
        <w:t>歳)</w:t>
      </w:r>
      <w:r w:rsidRPr="00814B13">
        <w:rPr>
          <w:rFonts w:ascii="メイリオ" w:eastAsia="メイリオ" w:hAnsi="メイリオ" w:cs="メイリオ" w:hint="eastAsia"/>
        </w:rPr>
        <w:t>が</w:t>
      </w:r>
      <w:r w:rsidR="00D4096F" w:rsidRPr="00814B13">
        <w:rPr>
          <w:rFonts w:ascii="メイリオ" w:eastAsia="メイリオ" w:hAnsi="メイリオ" w:cs="メイリオ" w:hint="eastAsia"/>
        </w:rPr>
        <w:t>とび職種の山口マイスターに認定され、</w:t>
      </w:r>
      <w:r w:rsidR="00D4096F">
        <w:rPr>
          <w:rFonts w:ascii="メイリオ" w:eastAsia="メイリオ" w:hAnsi="メイリオ" w:cs="メイリオ" w:hint="eastAsia"/>
        </w:rPr>
        <w:t>山口県知事より</w:t>
      </w:r>
      <w:r w:rsidR="00D4096F" w:rsidRPr="00814B13">
        <w:rPr>
          <w:rFonts w:ascii="メイリオ" w:eastAsia="メイリオ" w:hAnsi="メイリオ" w:cs="メイリオ" w:hint="eastAsia"/>
        </w:rPr>
        <w:t>認定証を授与され</w:t>
      </w:r>
      <w:r>
        <w:rPr>
          <w:rFonts w:ascii="メイリオ" w:eastAsia="メイリオ" w:hAnsi="メイリオ" w:cs="メイリオ" w:hint="eastAsia"/>
        </w:rPr>
        <w:t>ることとなり</w:t>
      </w:r>
      <w:r w:rsidRPr="00814B13">
        <w:rPr>
          <w:rFonts w:ascii="メイリオ" w:eastAsia="メイリオ" w:hAnsi="メイリオ" w:cs="メイリオ" w:hint="eastAsia"/>
        </w:rPr>
        <w:t>、</w:t>
      </w:r>
      <w:r>
        <w:rPr>
          <w:rFonts w:ascii="メイリオ" w:eastAsia="メイリオ" w:hAnsi="メイリオ" w:cs="メイリオ" w:hint="eastAsia"/>
        </w:rPr>
        <w:t>二</w:t>
      </w:r>
      <w:r w:rsidRPr="00814B13">
        <w:rPr>
          <w:rFonts w:ascii="メイリオ" w:eastAsia="メイリオ" w:hAnsi="メイリオ" w:cs="メイリオ" w:hint="eastAsia"/>
        </w:rPr>
        <w:t>重の喜びとなりました。</w:t>
      </w:r>
    </w:p>
    <w:p w:rsidR="00742FF4" w:rsidRPr="00814B13" w:rsidRDefault="00742FF4" w:rsidP="00742FF4">
      <w:pPr>
        <w:spacing w:line="320" w:lineRule="exact"/>
        <w:ind w:firstLineChars="100" w:firstLine="210"/>
        <w:jc w:val="left"/>
        <w:rPr>
          <w:rFonts w:ascii="メイリオ" w:eastAsia="メイリオ" w:hAnsi="メイリオ" w:cs="メイリオ"/>
        </w:rPr>
      </w:pPr>
      <w:r w:rsidRPr="00BF23DA">
        <w:rPr>
          <w:rFonts w:ascii="メイリオ" w:eastAsia="メイリオ" w:hAnsi="メイリオ" w:cs="メイリオ" w:hint="eastAsia"/>
        </w:rPr>
        <w:t>例年であれば、</w:t>
      </w:r>
      <w:r w:rsidRPr="003D3458">
        <w:rPr>
          <w:rFonts w:ascii="メイリオ" w:eastAsia="メイリオ" w:hAnsi="メイリオ" w:cs="メイリオ" w:hint="eastAsia"/>
        </w:rPr>
        <w:t>山口県職業能力開発促進大会</w:t>
      </w:r>
      <w:r w:rsidRPr="00BF23DA">
        <w:rPr>
          <w:rFonts w:ascii="メイリオ" w:eastAsia="メイリオ" w:hAnsi="メイリオ" w:cs="メイリオ" w:hint="eastAsia"/>
        </w:rPr>
        <w:t>が開催され</w:t>
      </w:r>
      <w:r>
        <w:rPr>
          <w:rFonts w:ascii="メイリオ" w:eastAsia="メイリオ" w:hAnsi="メイリオ" w:cs="メイリオ" w:hint="eastAsia"/>
        </w:rPr>
        <w:t>表彰式が執り行われる</w:t>
      </w:r>
      <w:r w:rsidRPr="00BF23DA">
        <w:rPr>
          <w:rFonts w:ascii="メイリオ" w:eastAsia="メイリオ" w:hAnsi="メイリオ" w:cs="メイリオ" w:hint="eastAsia"/>
        </w:rPr>
        <w:t>ところではありますが、今年の</w:t>
      </w:r>
      <w:r>
        <w:rPr>
          <w:rFonts w:ascii="メイリオ" w:eastAsia="メイリオ" w:hAnsi="メイリオ" w:cs="メイリオ" w:hint="eastAsia"/>
        </w:rPr>
        <w:t>促進大会は</w:t>
      </w:r>
      <w:r w:rsidRPr="003D3458">
        <w:rPr>
          <w:rFonts w:ascii="メイリオ" w:eastAsia="メイリオ" w:hAnsi="メイリオ" w:cs="メイリオ" w:hint="eastAsia"/>
        </w:rPr>
        <w:t>新型コロナウイルス感染症の拡大防止のため</w:t>
      </w:r>
      <w:r w:rsidRPr="00BF23DA">
        <w:rPr>
          <w:rFonts w:ascii="メイリオ" w:eastAsia="メイリオ" w:hAnsi="メイリオ" w:cs="メイリオ" w:hint="eastAsia"/>
        </w:rPr>
        <w:t>、残念ながら開催されません。</w:t>
      </w:r>
    </w:p>
    <w:p w:rsidR="00742FF4" w:rsidRDefault="00742FF4" w:rsidP="00742FF4">
      <w:pPr>
        <w:spacing w:line="320" w:lineRule="exact"/>
        <w:ind w:firstLineChars="100" w:firstLine="210"/>
        <w:jc w:val="left"/>
        <w:rPr>
          <w:rFonts w:ascii="メイリオ" w:eastAsia="メイリオ" w:hAnsi="メイリオ" w:cs="メイリオ"/>
        </w:rPr>
      </w:pPr>
      <w:r w:rsidRPr="00914329">
        <w:rPr>
          <w:rFonts w:ascii="メイリオ" w:eastAsia="メイリオ" w:hAnsi="メイリオ" w:cs="メイリオ" w:hint="eastAsia"/>
        </w:rPr>
        <w:t>令和2年度職業能力開発関係県知事表彰等及び「山口マイスター」認定について</w:t>
      </w:r>
      <w:r w:rsidRPr="00814B13">
        <w:rPr>
          <w:rFonts w:ascii="メイリオ" w:eastAsia="メイリオ" w:hAnsi="メイリオ" w:cs="メイリオ" w:hint="eastAsia"/>
        </w:rPr>
        <w:t>：</w:t>
      </w:r>
      <w:hyperlink r:id="rId7" w:history="1">
        <w:r w:rsidRPr="006A6955">
          <w:rPr>
            <w:rStyle w:val="a7"/>
            <w:rFonts w:ascii="メイリオ" w:eastAsia="メイリオ" w:hAnsi="メイリオ" w:cs="メイリオ"/>
          </w:rPr>
          <w:t>https://www.pref.yamaguchi.lg.jp/press/202011/047508.html</w:t>
        </w:r>
      </w:hyperlink>
    </w:p>
    <w:p w:rsidR="00742FF4" w:rsidRPr="00814B13" w:rsidRDefault="00742FF4" w:rsidP="00742FF4">
      <w:pPr>
        <w:spacing w:line="320" w:lineRule="exact"/>
        <w:jc w:val="left"/>
        <w:rPr>
          <w:rFonts w:ascii="メイリオ" w:eastAsia="メイリオ" w:hAnsi="メイリオ" w:cs="メイリオ"/>
        </w:rPr>
      </w:pPr>
    </w:p>
    <w:p w:rsidR="00742FF4" w:rsidRDefault="00742FF4" w:rsidP="00742FF4">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当社では、鳶職としての伝統文化から最新技術に至るまで、社員が多様かつ高度な技能を習得できるよう全面的にサポートするほか、</w:t>
      </w:r>
      <w:r>
        <w:rPr>
          <w:rFonts w:ascii="メイリオ" w:eastAsia="メイリオ" w:hAnsi="メイリオ" w:cs="メイリオ" w:hint="eastAsia"/>
        </w:rPr>
        <w:t>とび職種の技能検定試験に対する積極的な受験推進を</w:t>
      </w:r>
      <w:r w:rsidRPr="00FE3785">
        <w:rPr>
          <w:rFonts w:ascii="メイリオ" w:eastAsia="メイリオ" w:hAnsi="メイリオ" w:cs="メイリオ" w:hint="eastAsia"/>
        </w:rPr>
        <w:t>実行していること</w:t>
      </w:r>
      <w:r>
        <w:rPr>
          <w:rFonts w:ascii="メイリオ" w:eastAsia="メイリオ" w:hAnsi="メイリオ" w:cs="メイリオ" w:hint="eastAsia"/>
        </w:rPr>
        <w:t>と</w:t>
      </w:r>
      <w:r w:rsidRPr="00FE3785">
        <w:rPr>
          <w:rFonts w:ascii="メイリオ" w:eastAsia="メイリオ" w:hAnsi="メイリオ" w:cs="メイリオ" w:hint="eastAsia"/>
        </w:rPr>
        <w:t>、労働災害防止活動や安全行動を普段より積極的に心掛けて実行していることから、このような</w:t>
      </w:r>
      <w:r>
        <w:rPr>
          <w:rFonts w:ascii="メイリオ" w:eastAsia="メイリオ" w:hAnsi="メイリオ" w:cs="メイリオ" w:hint="eastAsia"/>
        </w:rPr>
        <w:t>認定</w:t>
      </w:r>
      <w:r w:rsidRPr="00FE3785">
        <w:rPr>
          <w:rFonts w:ascii="メイリオ" w:eastAsia="メイリオ" w:hAnsi="メイリオ" w:cs="メイリオ" w:hint="eastAsia"/>
        </w:rPr>
        <w:t>につながっていると自負しております。また、こういった</w:t>
      </w:r>
      <w:r>
        <w:rPr>
          <w:rFonts w:ascii="メイリオ" w:eastAsia="メイリオ" w:hAnsi="メイリオ" w:cs="メイリオ" w:hint="eastAsia"/>
        </w:rPr>
        <w:t>認定</w:t>
      </w:r>
      <w:r w:rsidRPr="00FE3785">
        <w:rPr>
          <w:rFonts w:ascii="メイリオ" w:eastAsia="メイリオ" w:hAnsi="メイリオ" w:cs="メイリオ" w:hint="eastAsia"/>
        </w:rPr>
        <w:t>が若手の人材育成に貢献できればと考えております。</w:t>
      </w:r>
    </w:p>
    <w:p w:rsidR="00742FF4" w:rsidRDefault="00742FF4" w:rsidP="00742FF4">
      <w:pPr>
        <w:spacing w:line="320" w:lineRule="exact"/>
        <w:ind w:firstLineChars="100" w:firstLine="210"/>
        <w:jc w:val="left"/>
        <w:rPr>
          <w:rFonts w:ascii="メイリオ" w:eastAsia="メイリオ" w:hAnsi="メイリオ" w:cs="メイリオ"/>
        </w:rPr>
      </w:pPr>
    </w:p>
    <w:p w:rsidR="00742FF4" w:rsidRPr="00FE3785" w:rsidRDefault="00742FF4" w:rsidP="00742FF4">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 xml:space="preserve">会社URL　　： </w:t>
      </w:r>
      <w:hyperlink r:id="rId8" w:history="1">
        <w:r w:rsidRPr="00FE3785">
          <w:rPr>
            <w:rStyle w:val="a7"/>
            <w:rFonts w:ascii="メイリオ" w:eastAsia="メイリオ" w:hAnsi="メイリオ" w:cs="メイリオ" w:hint="eastAsia"/>
          </w:rPr>
          <w:t>http://www.kurisu-k.co.jp/</w:t>
        </w:r>
      </w:hyperlink>
    </w:p>
    <w:p w:rsidR="00742FF4" w:rsidRPr="00FE3785" w:rsidRDefault="00742FF4" w:rsidP="00742FF4">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 xml:space="preserve">関連企業URL： </w:t>
      </w:r>
      <w:hyperlink r:id="rId9" w:history="1">
        <w:r w:rsidRPr="00FE3785">
          <w:rPr>
            <w:rStyle w:val="a7"/>
            <w:rFonts w:ascii="メイリオ" w:eastAsia="メイリオ" w:hAnsi="メイリオ" w:cs="メイリオ" w:hint="eastAsia"/>
          </w:rPr>
          <w:t>http://www.kurisu-c.co.jp/</w:t>
        </w:r>
      </w:hyperlink>
    </w:p>
    <w:p w:rsidR="00742FF4" w:rsidRPr="002F06FB" w:rsidRDefault="00742FF4" w:rsidP="00742FF4">
      <w:pPr>
        <w:spacing w:line="320" w:lineRule="exact"/>
        <w:jc w:val="left"/>
        <w:rPr>
          <w:rFonts w:ascii="メイリオ" w:eastAsia="メイリオ" w:hAnsi="メイリオ" w:cs="メイリオ"/>
        </w:rPr>
      </w:pPr>
    </w:p>
    <w:p w:rsidR="00F81DF1" w:rsidRPr="00742FF4" w:rsidRDefault="00F81DF1" w:rsidP="009705F4">
      <w:pPr>
        <w:spacing w:line="320" w:lineRule="exact"/>
        <w:jc w:val="left"/>
        <w:rPr>
          <w:rFonts w:ascii="メイリオ" w:eastAsia="メイリオ" w:hAnsi="メイリオ" w:cs="メイリオ"/>
        </w:rPr>
      </w:pPr>
    </w:p>
    <w:p w:rsidR="009705F4" w:rsidRPr="00951057" w:rsidRDefault="009705F4" w:rsidP="009705F4">
      <w:pPr>
        <w:spacing w:line="360" w:lineRule="exact"/>
        <w:jc w:val="left"/>
        <w:rPr>
          <w:rFonts w:ascii="メイリオ" w:eastAsia="メイリオ" w:hAnsi="メイリオ" w:cs="メイリオ"/>
          <w:b/>
          <w:sz w:val="24"/>
          <w:szCs w:val="24"/>
        </w:rPr>
      </w:pPr>
      <w:r w:rsidRPr="00951057">
        <w:rPr>
          <w:rFonts w:ascii="メイリオ" w:eastAsia="メイリオ" w:hAnsi="メイリオ" w:cs="メイリオ" w:hint="eastAsia"/>
          <w:b/>
          <w:sz w:val="24"/>
          <w:szCs w:val="24"/>
        </w:rPr>
        <w:t>■</w:t>
      </w:r>
      <w:r w:rsidRPr="00CF554C">
        <w:rPr>
          <w:rFonts w:ascii="メイリオ" w:eastAsia="メイリオ" w:hAnsi="メイリオ" w:cs="メイリオ" w:hint="eastAsia"/>
          <w:b/>
          <w:sz w:val="24"/>
          <w:szCs w:val="24"/>
        </w:rPr>
        <w:t>技能検定に積極的に取り組んでいる理由</w:t>
      </w:r>
    </w:p>
    <w:p w:rsidR="001B64D8" w:rsidRPr="001B64D8" w:rsidRDefault="001B64D8" w:rsidP="001B64D8">
      <w:pPr>
        <w:spacing w:line="320" w:lineRule="exact"/>
        <w:ind w:firstLineChars="100" w:firstLine="210"/>
        <w:jc w:val="left"/>
        <w:rPr>
          <w:rFonts w:ascii="メイリオ" w:eastAsia="メイリオ" w:hAnsi="メイリオ" w:cs="メイリオ"/>
        </w:rPr>
      </w:pPr>
      <w:r w:rsidRPr="001B64D8">
        <w:rPr>
          <w:rFonts w:ascii="メイリオ" w:eastAsia="メイリオ" w:hAnsi="メイリオ" w:cs="メイリオ" w:hint="eastAsia"/>
        </w:rPr>
        <w:t>山口県</w:t>
      </w:r>
      <w:r>
        <w:rPr>
          <w:rFonts w:ascii="メイリオ" w:eastAsia="メイリオ" w:hAnsi="メイリオ" w:cs="メイリオ" w:hint="eastAsia"/>
        </w:rPr>
        <w:t>では、</w:t>
      </w:r>
      <w:r w:rsidRPr="006153EE">
        <w:rPr>
          <w:rFonts w:ascii="メイリオ" w:eastAsia="メイリオ" w:hAnsi="メイリオ" w:cs="メイリオ" w:hint="eastAsia"/>
        </w:rPr>
        <w:t>毎年実施される「とび技能検定」の受験者数は増加傾向に有り</w:t>
      </w:r>
      <w:r>
        <w:rPr>
          <w:rFonts w:ascii="メイリオ" w:eastAsia="メイリオ" w:hAnsi="メイリオ" w:cs="メイリオ" w:hint="eastAsia"/>
        </w:rPr>
        <w:t>、</w:t>
      </w:r>
      <w:r w:rsidRPr="006153EE">
        <w:rPr>
          <w:rFonts w:ascii="メイリオ" w:eastAsia="メイリオ" w:hAnsi="メイリオ" w:cs="メイリオ" w:hint="eastAsia"/>
        </w:rPr>
        <w:t>20代の一級技能士が</w:t>
      </w:r>
      <w:r>
        <w:rPr>
          <w:rFonts w:ascii="メイリオ" w:eastAsia="メイリオ" w:hAnsi="メイリオ" w:cs="メイリオ" w:hint="eastAsia"/>
        </w:rPr>
        <w:t>次々と</w:t>
      </w:r>
      <w:r w:rsidRPr="006153EE">
        <w:rPr>
          <w:rFonts w:ascii="メイリオ" w:eastAsia="メイリオ" w:hAnsi="メイリオ" w:cs="メイリオ" w:hint="eastAsia"/>
        </w:rPr>
        <w:t>誕生しています。</w:t>
      </w:r>
      <w:r>
        <w:rPr>
          <w:rFonts w:ascii="メイリオ" w:eastAsia="メイリオ" w:hAnsi="メイリオ" w:cs="メイリオ" w:hint="eastAsia"/>
        </w:rPr>
        <w:t>県内</w:t>
      </w:r>
      <w:r w:rsidRPr="001B64D8">
        <w:rPr>
          <w:rFonts w:ascii="メイリオ" w:eastAsia="メイリオ" w:hAnsi="メイリオ" w:cs="メイリオ" w:hint="eastAsia"/>
        </w:rPr>
        <w:t>では、公共工事においての技能士常駐制度を重視して、多くの技能士が活躍できる環境を創造していますので、工事を受注する事業者は、とび技能士を確保する為に優良なとび職種の専門工事業者を検索したり、とび技能士を自社で育てるなど、公共工事に対しての品質確保を行う必要が有ります。しかしながら、全国的に少子高齢化が叫ばれる中、建設業界では技能者不足が顕著になっています。</w:t>
      </w:r>
    </w:p>
    <w:p w:rsidR="001B64D8" w:rsidRDefault="001B64D8" w:rsidP="001B64D8">
      <w:pPr>
        <w:spacing w:line="320" w:lineRule="exact"/>
        <w:ind w:firstLineChars="100" w:firstLine="210"/>
        <w:jc w:val="left"/>
        <w:rPr>
          <w:rFonts w:ascii="メイリオ" w:eastAsia="メイリオ" w:hAnsi="メイリオ" w:cs="メイリオ"/>
        </w:rPr>
      </w:pPr>
      <w:r w:rsidRPr="001B64D8">
        <w:rPr>
          <w:rFonts w:ascii="メイリオ" w:eastAsia="メイリオ" w:hAnsi="メイリオ" w:cs="メイリオ" w:hint="eastAsia"/>
        </w:rPr>
        <w:t>当社でも、若年技能者の確保育成に力を入れて取り組んでいますが、年間5名程度の確保がやっとです。専門工事業者として、現場を任せられる技術と技能を兼ね備えた若手の育成、担い手確保が最優先課題であり、全社員が多様かつ高度な技能を習得できる職場環境の確立と、とび技能士の働き方改革を遂行する事も急がれています。現代にあわせた、とび技能士の在り方を求めながら、若年者の確保、技能士の育成に尽力する事が、自社だけでなく業界全体の維持存続へつながると信じて、積極的に取り組んでおります。</w:t>
      </w:r>
    </w:p>
    <w:p w:rsidR="009705F4" w:rsidRDefault="001B64D8" w:rsidP="001B64D8">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当社には</w:t>
      </w:r>
      <w:r w:rsidR="009705F4">
        <w:rPr>
          <w:rFonts w:ascii="メイリオ" w:eastAsia="メイリオ" w:hAnsi="メイリオ" w:cs="メイリオ" w:hint="eastAsia"/>
        </w:rPr>
        <w:t>、</w:t>
      </w:r>
      <w:r>
        <w:rPr>
          <w:rFonts w:ascii="メイリオ" w:eastAsia="メイリオ" w:hAnsi="メイリオ" w:cs="メイリオ" w:hint="eastAsia"/>
        </w:rPr>
        <w:t>50名近い「</w:t>
      </w:r>
      <w:r w:rsidRPr="00DC48C4">
        <w:rPr>
          <w:rFonts w:ascii="メイリオ" w:eastAsia="メイリオ" w:hAnsi="メイリオ" w:cs="メイリオ" w:hint="eastAsia"/>
        </w:rPr>
        <w:t>とび一級技能士</w:t>
      </w:r>
      <w:r>
        <w:rPr>
          <w:rFonts w:ascii="メイリオ" w:eastAsia="メイリオ" w:hAnsi="メイリオ" w:cs="メイリオ" w:hint="eastAsia"/>
        </w:rPr>
        <w:t>」</w:t>
      </w:r>
      <w:r w:rsidRPr="00DC48C4">
        <w:rPr>
          <w:rFonts w:ascii="メイリオ" w:eastAsia="メイリオ" w:hAnsi="メイリオ" w:cs="メイリオ" w:hint="eastAsia"/>
        </w:rPr>
        <w:t>が</w:t>
      </w:r>
      <w:r w:rsidR="009705F4" w:rsidRPr="00DC48C4">
        <w:rPr>
          <w:rFonts w:ascii="メイリオ" w:eastAsia="メイリオ" w:hAnsi="メイリオ" w:cs="メイリオ" w:hint="eastAsia"/>
        </w:rPr>
        <w:t>所属</w:t>
      </w:r>
      <w:r>
        <w:rPr>
          <w:rFonts w:ascii="メイリオ" w:eastAsia="メイリオ" w:hAnsi="メイリオ" w:cs="メイリオ" w:hint="eastAsia"/>
        </w:rPr>
        <w:t>しており毎年多くの技能士が</w:t>
      </w:r>
      <w:r w:rsidR="009705F4" w:rsidRPr="00DC48C4">
        <w:rPr>
          <w:rFonts w:ascii="メイリオ" w:eastAsia="メイリオ" w:hAnsi="メイリオ" w:cs="メイリオ" w:hint="eastAsia"/>
        </w:rPr>
        <w:t>育っています。</w:t>
      </w:r>
      <w:r w:rsidR="009705F4">
        <w:rPr>
          <w:rFonts w:ascii="メイリオ" w:eastAsia="メイリオ" w:hAnsi="メイリオ" w:cs="メイリオ" w:hint="eastAsia"/>
        </w:rPr>
        <w:t>また、</w:t>
      </w:r>
      <w:r w:rsidR="009705F4" w:rsidRPr="001D6015">
        <w:rPr>
          <w:rFonts w:ascii="メイリオ" w:eastAsia="メイリオ" w:hAnsi="メイリオ" w:cs="メイリオ" w:hint="eastAsia"/>
        </w:rPr>
        <w:t>資材センターを技能検定実技試験会場として提供するなど</w:t>
      </w:r>
      <w:r w:rsidR="009705F4">
        <w:rPr>
          <w:rFonts w:ascii="メイリオ" w:eastAsia="メイリオ" w:hAnsi="メイリオ" w:cs="メイリオ" w:hint="eastAsia"/>
        </w:rPr>
        <w:t>の協力も行っております。</w:t>
      </w:r>
      <w:r w:rsidR="009705F4" w:rsidRPr="00DC48C4">
        <w:rPr>
          <w:rFonts w:ascii="メイリオ" w:eastAsia="メイリオ" w:hAnsi="メイリオ" w:cs="メイリオ" w:hint="eastAsia"/>
        </w:rPr>
        <w:t>高度な技能を持つ職人が多く所属していることで、若手の初心者でも高度技能の習得やキャリアアップがしやすい環</w:t>
      </w:r>
      <w:r w:rsidR="009705F4" w:rsidRPr="00DC48C4">
        <w:rPr>
          <w:rFonts w:ascii="メイリオ" w:eastAsia="メイリオ" w:hAnsi="メイリオ" w:cs="メイリオ" w:hint="eastAsia"/>
        </w:rPr>
        <w:lastRenderedPageBreak/>
        <w:t>境といえます。</w:t>
      </w:r>
    </w:p>
    <w:p w:rsidR="009705F4" w:rsidRPr="001A1198" w:rsidRDefault="009705F4" w:rsidP="009705F4">
      <w:pPr>
        <w:spacing w:line="320" w:lineRule="exact"/>
        <w:jc w:val="left"/>
        <w:rPr>
          <w:rFonts w:ascii="メイリオ" w:eastAsia="メイリオ" w:hAnsi="メイリオ" w:cs="メイリオ"/>
          <w:b/>
          <w:sz w:val="24"/>
          <w:szCs w:val="24"/>
        </w:rPr>
      </w:pPr>
    </w:p>
    <w:p w:rsidR="009705F4" w:rsidRPr="000C1D53" w:rsidRDefault="009705F4" w:rsidP="009705F4">
      <w:pPr>
        <w:spacing w:line="320" w:lineRule="exact"/>
        <w:jc w:val="left"/>
        <w:rPr>
          <w:rFonts w:ascii="メイリオ" w:eastAsia="メイリオ" w:hAnsi="メイリオ" w:cs="メイリオ"/>
          <w:b/>
          <w:sz w:val="24"/>
          <w:szCs w:val="24"/>
        </w:rPr>
      </w:pPr>
    </w:p>
    <w:p w:rsidR="009705F4" w:rsidRPr="00951057" w:rsidRDefault="009705F4" w:rsidP="009705F4">
      <w:pPr>
        <w:spacing w:line="360" w:lineRule="exact"/>
        <w:jc w:val="left"/>
        <w:rPr>
          <w:rFonts w:ascii="メイリオ" w:eastAsia="メイリオ" w:hAnsi="メイリオ" w:cs="メイリオ"/>
          <w:b/>
          <w:sz w:val="24"/>
          <w:szCs w:val="24"/>
        </w:rPr>
      </w:pPr>
      <w:r w:rsidRPr="00951057">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w:t>
      </w:r>
      <w:r w:rsidRPr="00CF554C">
        <w:rPr>
          <w:rFonts w:ascii="メイリオ" w:eastAsia="メイリオ" w:hAnsi="メイリオ" w:cs="メイリオ" w:hint="eastAsia"/>
          <w:b/>
          <w:sz w:val="24"/>
          <w:szCs w:val="24"/>
        </w:rPr>
        <w:t>技能検定</w:t>
      </w:r>
      <w:r>
        <w:rPr>
          <w:rFonts w:ascii="メイリオ" w:eastAsia="メイリオ" w:hAnsi="メイリオ" w:cs="メイリオ" w:hint="eastAsia"/>
          <w:b/>
          <w:sz w:val="24"/>
          <w:szCs w:val="24"/>
        </w:rPr>
        <w:t>』について</w:t>
      </w:r>
    </w:p>
    <w:p w:rsidR="009705F4" w:rsidRPr="0092328A" w:rsidRDefault="009705F4" w:rsidP="009705F4">
      <w:pPr>
        <w:spacing w:line="320" w:lineRule="exact"/>
        <w:ind w:firstLineChars="100" w:firstLine="210"/>
        <w:jc w:val="left"/>
        <w:rPr>
          <w:rFonts w:ascii="メイリオ" w:eastAsia="メイリオ" w:hAnsi="メイリオ" w:cs="メイリオ"/>
        </w:rPr>
      </w:pPr>
      <w:r w:rsidRPr="0092328A">
        <w:rPr>
          <w:rFonts w:ascii="メイリオ" w:eastAsia="メイリオ" w:hAnsi="メイリオ" w:cs="メイリオ" w:hint="eastAsia"/>
        </w:rPr>
        <w:t>技能検定は、「働く人々の有する技能を一定の基準により検定し、国として証明する国家検定制度」です。技能検定は、技能に対する社会一般の評価を高め、働く人々の技能と地位の向上を図ることを目的として、職業能力開発促進法に基づき実施されています。</w:t>
      </w:r>
    </w:p>
    <w:p w:rsidR="009705F4" w:rsidRDefault="009705F4" w:rsidP="009705F4">
      <w:pPr>
        <w:spacing w:line="320" w:lineRule="exact"/>
        <w:jc w:val="left"/>
        <w:rPr>
          <w:rFonts w:ascii="メイリオ" w:eastAsia="メイリオ" w:hAnsi="メイリオ" w:cs="メイリオ"/>
        </w:rPr>
      </w:pPr>
      <w:r w:rsidRPr="0092328A">
        <w:rPr>
          <w:rFonts w:ascii="メイリオ" w:eastAsia="メイリオ" w:hAnsi="メイリオ" w:cs="メイリオ" w:hint="eastAsia"/>
        </w:rPr>
        <w:t xml:space="preserve"> 　技能検定は昭和34年に実施されて以来、年々内容の充実を図り、平成</w:t>
      </w:r>
      <w:r>
        <w:rPr>
          <w:rFonts w:ascii="メイリオ" w:eastAsia="メイリオ" w:hAnsi="メイリオ" w:cs="メイリオ" w:hint="eastAsia"/>
        </w:rPr>
        <w:t>30</w:t>
      </w:r>
      <w:r w:rsidRPr="0092328A">
        <w:rPr>
          <w:rFonts w:ascii="メイリオ" w:eastAsia="メイリオ" w:hAnsi="メイリオ" w:cs="メイリオ" w:hint="eastAsia"/>
        </w:rPr>
        <w:t>年4月現在111職種について実施されています。技能検定の合格者は平成27年度までに411万人を超え、確かな技能の証として各職場において高く評価されています。</w:t>
      </w:r>
    </w:p>
    <w:p w:rsidR="009705F4" w:rsidRDefault="009705F4" w:rsidP="009705F4">
      <w:pPr>
        <w:spacing w:line="320" w:lineRule="exact"/>
        <w:jc w:val="left"/>
        <w:rPr>
          <w:rFonts w:ascii="メイリオ" w:eastAsia="メイリオ" w:hAnsi="メイリオ" w:cs="メイリオ"/>
        </w:rPr>
      </w:pPr>
      <w:r>
        <w:rPr>
          <w:rFonts w:ascii="メイリオ" w:eastAsia="メイリオ" w:hAnsi="メイリオ" w:cs="メイリオ" w:hint="eastAsia"/>
        </w:rPr>
        <w:t xml:space="preserve">　技能検定を所管する、</w:t>
      </w:r>
      <w:r w:rsidRPr="0092328A">
        <w:rPr>
          <w:rFonts w:ascii="メイリオ" w:eastAsia="メイリオ" w:hAnsi="メイリオ" w:cs="メイリオ" w:hint="eastAsia"/>
        </w:rPr>
        <w:t>厚生労働省が定めた実施計画に基づいて、試験問題等の作成については中央職業能力開発協会が、試験実施等の業務は各都道府県職業能力開発協会が行っています。</w:t>
      </w:r>
    </w:p>
    <w:p w:rsidR="009705F4" w:rsidRDefault="009705F4" w:rsidP="009705F4">
      <w:pPr>
        <w:spacing w:line="320" w:lineRule="exact"/>
        <w:jc w:val="left"/>
        <w:rPr>
          <w:rFonts w:ascii="メイリオ" w:eastAsia="メイリオ" w:hAnsi="メイリオ" w:cs="メイリオ"/>
        </w:rPr>
      </w:pPr>
      <w:r>
        <w:rPr>
          <w:rFonts w:ascii="メイリオ" w:eastAsia="メイリオ" w:hAnsi="メイリオ" w:cs="メイリオ" w:hint="eastAsia"/>
        </w:rPr>
        <w:t xml:space="preserve">　</w:t>
      </w:r>
      <w:r w:rsidRPr="0092328A">
        <w:rPr>
          <w:rFonts w:ascii="メイリオ" w:eastAsia="メイリオ" w:hAnsi="メイリオ" w:cs="メイリオ" w:hint="eastAsia"/>
        </w:rPr>
        <w:t>技能検定には、現在、特級、1級、2級、3級に区分するもの、単一等級として等級を区分しないものがあります。それぞれの試験の程度は次のとおりです。</w:t>
      </w:r>
    </w:p>
    <w:p w:rsidR="009705F4" w:rsidRPr="0092328A" w:rsidRDefault="009705F4" w:rsidP="009705F4">
      <w:pPr>
        <w:spacing w:line="320" w:lineRule="exact"/>
        <w:ind w:firstLineChars="100" w:firstLine="210"/>
        <w:jc w:val="left"/>
        <w:rPr>
          <w:rFonts w:ascii="メイリオ" w:eastAsia="メイリオ" w:hAnsi="メイリオ" w:cs="メイリオ"/>
        </w:rPr>
      </w:pPr>
      <w:r w:rsidRPr="0092328A">
        <w:rPr>
          <w:rFonts w:ascii="メイリオ" w:eastAsia="メイリオ" w:hAnsi="メイリオ" w:cs="メイリオ" w:hint="eastAsia"/>
        </w:rPr>
        <w:t xml:space="preserve">　特級</w:t>
      </w:r>
      <w:r>
        <w:rPr>
          <w:rFonts w:ascii="メイリオ" w:eastAsia="メイリオ" w:hAnsi="メイリオ" w:cs="メイリオ" w:hint="eastAsia"/>
        </w:rPr>
        <w:t xml:space="preserve">　・・・・・・・・・・　</w:t>
      </w:r>
      <w:r w:rsidRPr="0092328A">
        <w:rPr>
          <w:rFonts w:ascii="メイリオ" w:eastAsia="メイリオ" w:hAnsi="メイリオ" w:cs="メイリオ" w:hint="eastAsia"/>
        </w:rPr>
        <w:t xml:space="preserve">管理者または監督者が通常有すべき技能の程度 </w:t>
      </w:r>
    </w:p>
    <w:p w:rsidR="009705F4" w:rsidRPr="0092328A" w:rsidRDefault="009705F4" w:rsidP="009705F4">
      <w:pPr>
        <w:spacing w:line="320" w:lineRule="exact"/>
        <w:jc w:val="left"/>
        <w:rPr>
          <w:rFonts w:ascii="メイリオ" w:eastAsia="メイリオ" w:hAnsi="メイリオ" w:cs="メイリオ"/>
        </w:rPr>
      </w:pPr>
      <w:r w:rsidRPr="0092328A">
        <w:rPr>
          <w:rFonts w:ascii="メイリオ" w:eastAsia="メイリオ" w:hAnsi="メイリオ" w:cs="メイリオ" w:hint="eastAsia"/>
        </w:rPr>
        <w:t xml:space="preserve">　</w:t>
      </w:r>
      <w:r>
        <w:rPr>
          <w:rFonts w:ascii="メイリオ" w:eastAsia="メイリオ" w:hAnsi="メイリオ" w:cs="メイリオ" w:hint="eastAsia"/>
        </w:rPr>
        <w:t xml:space="preserve">　１</w:t>
      </w:r>
      <w:r w:rsidRPr="0092328A">
        <w:rPr>
          <w:rFonts w:ascii="メイリオ" w:eastAsia="メイリオ" w:hAnsi="メイリオ" w:cs="メイリオ" w:hint="eastAsia"/>
        </w:rPr>
        <w:t>級及び単一等級</w:t>
      </w:r>
      <w:r>
        <w:rPr>
          <w:rFonts w:ascii="メイリオ" w:eastAsia="メイリオ" w:hAnsi="メイリオ" w:cs="メイリオ" w:hint="eastAsia"/>
        </w:rPr>
        <w:t xml:space="preserve">　・・・・　上</w:t>
      </w:r>
      <w:r w:rsidRPr="0092328A">
        <w:rPr>
          <w:rFonts w:ascii="メイリオ" w:eastAsia="メイリオ" w:hAnsi="メイリオ" w:cs="メイリオ" w:hint="eastAsia"/>
        </w:rPr>
        <w:t xml:space="preserve">級技能者が通常有すべき技能の程度 </w:t>
      </w:r>
    </w:p>
    <w:p w:rsidR="009705F4" w:rsidRPr="0092328A" w:rsidRDefault="009705F4" w:rsidP="009705F4">
      <w:pPr>
        <w:spacing w:line="320" w:lineRule="exact"/>
        <w:jc w:val="left"/>
        <w:rPr>
          <w:rFonts w:ascii="メイリオ" w:eastAsia="メイリオ" w:hAnsi="メイリオ" w:cs="メイリオ"/>
        </w:rPr>
      </w:pPr>
      <w:r w:rsidRPr="0092328A">
        <w:rPr>
          <w:rFonts w:ascii="メイリオ" w:eastAsia="メイリオ" w:hAnsi="メイリオ" w:cs="メイリオ" w:hint="eastAsia"/>
        </w:rPr>
        <w:t xml:space="preserve">　</w:t>
      </w:r>
      <w:r>
        <w:rPr>
          <w:rFonts w:ascii="メイリオ" w:eastAsia="メイリオ" w:hAnsi="メイリオ" w:cs="メイリオ" w:hint="eastAsia"/>
        </w:rPr>
        <w:t xml:space="preserve">　２</w:t>
      </w:r>
      <w:r w:rsidRPr="0092328A">
        <w:rPr>
          <w:rFonts w:ascii="メイリオ" w:eastAsia="メイリオ" w:hAnsi="メイリオ" w:cs="メイリオ" w:hint="eastAsia"/>
        </w:rPr>
        <w:t>級</w:t>
      </w:r>
      <w:r>
        <w:rPr>
          <w:rFonts w:ascii="メイリオ" w:eastAsia="メイリオ" w:hAnsi="メイリオ" w:cs="メイリオ" w:hint="eastAsia"/>
        </w:rPr>
        <w:t xml:space="preserve">　・・・・・・・・・・　</w:t>
      </w:r>
      <w:r w:rsidRPr="0092328A">
        <w:rPr>
          <w:rFonts w:ascii="メイリオ" w:eastAsia="メイリオ" w:hAnsi="メイリオ" w:cs="メイリオ" w:hint="eastAsia"/>
        </w:rPr>
        <w:t xml:space="preserve">中級技能者が通常有すべき技能の程度 </w:t>
      </w:r>
    </w:p>
    <w:p w:rsidR="009705F4" w:rsidRPr="0092328A" w:rsidRDefault="009705F4" w:rsidP="009705F4">
      <w:pPr>
        <w:spacing w:line="320" w:lineRule="exact"/>
        <w:ind w:firstLineChars="100" w:firstLine="210"/>
        <w:jc w:val="left"/>
        <w:rPr>
          <w:rFonts w:ascii="メイリオ" w:eastAsia="メイリオ" w:hAnsi="メイリオ" w:cs="メイリオ"/>
        </w:rPr>
      </w:pPr>
      <w:r w:rsidRPr="0092328A">
        <w:rPr>
          <w:rFonts w:ascii="メイリオ" w:eastAsia="メイリオ" w:hAnsi="メイリオ" w:cs="メイリオ" w:hint="eastAsia"/>
        </w:rPr>
        <w:t xml:space="preserve">　</w:t>
      </w:r>
      <w:r>
        <w:rPr>
          <w:rFonts w:ascii="メイリオ" w:eastAsia="メイリオ" w:hAnsi="メイリオ" w:cs="メイリオ" w:hint="eastAsia"/>
        </w:rPr>
        <w:t>３</w:t>
      </w:r>
      <w:r w:rsidRPr="0092328A">
        <w:rPr>
          <w:rFonts w:ascii="メイリオ" w:eastAsia="メイリオ" w:hAnsi="メイリオ" w:cs="メイリオ" w:hint="eastAsia"/>
        </w:rPr>
        <w:t>級</w:t>
      </w:r>
      <w:r>
        <w:rPr>
          <w:rFonts w:ascii="メイリオ" w:eastAsia="メイリオ" w:hAnsi="メイリオ" w:cs="メイリオ" w:hint="eastAsia"/>
        </w:rPr>
        <w:t xml:space="preserve">　・・・・・・・・・・　</w:t>
      </w:r>
      <w:r w:rsidRPr="0092328A">
        <w:rPr>
          <w:rFonts w:ascii="メイリオ" w:eastAsia="メイリオ" w:hAnsi="メイリオ" w:cs="メイリオ" w:hint="eastAsia"/>
        </w:rPr>
        <w:t xml:space="preserve">初級技能者が通常有すべき技能の程度 </w:t>
      </w:r>
    </w:p>
    <w:p w:rsidR="009705F4" w:rsidRPr="0092328A" w:rsidRDefault="009705F4" w:rsidP="009705F4">
      <w:pPr>
        <w:spacing w:line="320" w:lineRule="exact"/>
        <w:ind w:firstLineChars="100" w:firstLine="210"/>
        <w:jc w:val="left"/>
        <w:rPr>
          <w:rFonts w:ascii="メイリオ" w:eastAsia="メイリオ" w:hAnsi="メイリオ" w:cs="メイリオ"/>
        </w:rPr>
      </w:pPr>
      <w:r w:rsidRPr="0092328A">
        <w:rPr>
          <w:rFonts w:ascii="メイリオ" w:eastAsia="メイリオ" w:hAnsi="メイリオ" w:cs="メイリオ" w:hint="eastAsia"/>
        </w:rPr>
        <w:t>また、これらの区分以外に外国人技能実習生等を対象として随時に実施する3級、基礎1級及び基礎2級があります。</w:t>
      </w:r>
    </w:p>
    <w:p w:rsidR="009705F4" w:rsidRPr="0092328A" w:rsidRDefault="009705F4" w:rsidP="009705F4">
      <w:pPr>
        <w:spacing w:line="320" w:lineRule="exact"/>
        <w:ind w:firstLineChars="100" w:firstLine="210"/>
        <w:jc w:val="left"/>
        <w:rPr>
          <w:rFonts w:ascii="メイリオ" w:eastAsia="メイリオ" w:hAnsi="メイリオ" w:cs="メイリオ"/>
        </w:rPr>
      </w:pPr>
      <w:r w:rsidRPr="0092328A">
        <w:rPr>
          <w:rFonts w:ascii="メイリオ" w:eastAsia="メイリオ" w:hAnsi="メイリオ" w:cs="メイリオ" w:hint="eastAsia"/>
        </w:rPr>
        <w:t>技能検定の合格者には、厚生労働大臣名（特級、1級、単一等級）または都道府県知事（2級、3級）の合格証書が交付され、</w:t>
      </w:r>
      <w:r>
        <w:rPr>
          <w:rFonts w:ascii="メイリオ" w:eastAsia="メイリオ" w:hAnsi="メイリオ" w:cs="メイリオ" w:hint="eastAsia"/>
        </w:rPr>
        <w:t>【</w:t>
      </w:r>
      <w:r w:rsidRPr="0092328A">
        <w:rPr>
          <w:rFonts w:ascii="メイリオ" w:eastAsia="メイリオ" w:hAnsi="メイリオ" w:cs="メイリオ" w:hint="eastAsia"/>
        </w:rPr>
        <w:t>技能士</w:t>
      </w:r>
      <w:r>
        <w:rPr>
          <w:rFonts w:ascii="メイリオ" w:eastAsia="メイリオ" w:hAnsi="メイリオ" w:cs="メイリオ" w:hint="eastAsia"/>
        </w:rPr>
        <w:t>】</w:t>
      </w:r>
      <w:r w:rsidRPr="0092328A">
        <w:rPr>
          <w:rFonts w:ascii="メイリオ" w:eastAsia="メイリオ" w:hAnsi="メイリオ" w:cs="メイリオ" w:hint="eastAsia"/>
        </w:rPr>
        <w:t>と称することができます。</w:t>
      </w:r>
    </w:p>
    <w:p w:rsidR="009705F4" w:rsidRDefault="009705F4" w:rsidP="009705F4">
      <w:pPr>
        <w:spacing w:line="320" w:lineRule="exact"/>
        <w:jc w:val="left"/>
        <w:rPr>
          <w:rFonts w:ascii="メイリオ" w:eastAsia="メイリオ" w:hAnsi="メイリオ" w:cs="メイリオ"/>
        </w:rPr>
      </w:pPr>
      <w:r w:rsidRPr="0092328A">
        <w:rPr>
          <w:rFonts w:ascii="メイリオ" w:eastAsia="メイリオ" w:hAnsi="メイリオ" w:cs="メイリオ" w:hint="eastAsia"/>
        </w:rPr>
        <w:t xml:space="preserve"> 　また、技能検定合格者には、他の国家試験の受験や資格取得に際して特典が認められる場合があります。</w:t>
      </w:r>
    </w:p>
    <w:p w:rsidR="009705F4" w:rsidRDefault="009705F4" w:rsidP="00615625">
      <w:pPr>
        <w:spacing w:line="360" w:lineRule="exact"/>
        <w:jc w:val="left"/>
        <w:rPr>
          <w:rFonts w:ascii="メイリオ" w:eastAsia="メイリオ" w:hAnsi="メイリオ" w:cs="メイリオ"/>
          <w:b/>
          <w:sz w:val="24"/>
          <w:szCs w:val="24"/>
        </w:rPr>
      </w:pPr>
    </w:p>
    <w:p w:rsidR="009705F4" w:rsidRDefault="009705F4" w:rsidP="00615625">
      <w:pPr>
        <w:spacing w:line="360" w:lineRule="exact"/>
        <w:jc w:val="left"/>
        <w:rPr>
          <w:rFonts w:ascii="メイリオ" w:eastAsia="メイリオ" w:hAnsi="メイリオ" w:cs="メイリオ"/>
          <w:b/>
          <w:sz w:val="24"/>
          <w:szCs w:val="24"/>
        </w:rPr>
      </w:pPr>
    </w:p>
    <w:p w:rsidR="00615625" w:rsidRPr="00814B13" w:rsidRDefault="000D5934" w:rsidP="00615625">
      <w:pPr>
        <w:spacing w:line="360" w:lineRule="exact"/>
        <w:jc w:val="left"/>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00615625" w:rsidRPr="00814B13">
        <w:rPr>
          <w:rFonts w:ascii="メイリオ" w:eastAsia="メイリオ" w:hAnsi="メイリオ" w:cs="メイリオ" w:hint="eastAsia"/>
          <w:b/>
          <w:sz w:val="24"/>
          <w:szCs w:val="24"/>
        </w:rPr>
        <w:t>会社の取組みについて</w:t>
      </w:r>
    </w:p>
    <w:p w:rsidR="003D3458" w:rsidRPr="00FE3785" w:rsidRDefault="003D3458" w:rsidP="003D3458">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当社では、江戸時代から続く『火消鳶の伝統文化の継承事業』を行っています。古き良き伝統を、途切れることなく次世代に</w:t>
      </w:r>
      <w:r w:rsidRPr="003E6774">
        <w:rPr>
          <w:rFonts w:ascii="メイリオ" w:eastAsia="メイリオ" w:hAnsi="メイリオ" w:cs="メイリオ" w:hint="eastAsia"/>
        </w:rPr>
        <w:t>引き継ぐ企業として、｢義勇の精神｣を持った</w:t>
      </w:r>
      <w:r>
        <w:rPr>
          <w:rFonts w:ascii="メイリオ" w:eastAsia="メイリオ" w:hAnsi="メイリオ" w:cs="メイリオ" w:hint="eastAsia"/>
        </w:rPr>
        <w:t>技能士</w:t>
      </w:r>
      <w:r w:rsidRPr="003E6774">
        <w:rPr>
          <w:rFonts w:ascii="メイリオ" w:eastAsia="メイリオ" w:hAnsi="メイリオ" w:cs="メイリオ" w:hint="eastAsia"/>
        </w:rPr>
        <w:t>を育て、地域に貢献できる企業を目指して精進して参りました。</w:t>
      </w:r>
      <w:r>
        <w:rPr>
          <w:rFonts w:ascii="メイリオ" w:eastAsia="メイリオ" w:hAnsi="メイリオ" w:cs="メイリオ" w:hint="eastAsia"/>
        </w:rPr>
        <w:t>また、一般の方にも</w:t>
      </w:r>
      <w:r w:rsidRPr="003E6774">
        <w:rPr>
          <w:rFonts w:ascii="メイリオ" w:eastAsia="メイリオ" w:hAnsi="メイリオ" w:cs="メイリオ" w:hint="eastAsia"/>
        </w:rPr>
        <w:t>鳶職の伝統文化に慣れ親しんでいただければと考えて</w:t>
      </w:r>
      <w:r>
        <w:rPr>
          <w:rFonts w:ascii="メイリオ" w:eastAsia="メイリオ" w:hAnsi="メイリオ" w:cs="メイリオ" w:hint="eastAsia"/>
        </w:rPr>
        <w:t>、</w:t>
      </w:r>
      <w:r w:rsidRPr="00FE3785">
        <w:rPr>
          <w:rFonts w:ascii="メイリオ" w:eastAsia="メイリオ" w:hAnsi="メイリオ" w:cs="メイリオ" w:hint="eastAsia"/>
        </w:rPr>
        <w:t>年に数回</w:t>
      </w:r>
      <w:r>
        <w:rPr>
          <w:rFonts w:ascii="メイリオ" w:eastAsia="メイリオ" w:hAnsi="メイリオ" w:cs="メイリオ" w:hint="eastAsia"/>
        </w:rPr>
        <w:t>、</w:t>
      </w:r>
      <w:r w:rsidRPr="00FE3785">
        <w:rPr>
          <w:rFonts w:ascii="メイリオ" w:eastAsia="メイリオ" w:hAnsi="メイリオ" w:cs="メイリオ" w:hint="eastAsia"/>
        </w:rPr>
        <w:t>県主催の公式行事</w:t>
      </w:r>
      <w:r>
        <w:rPr>
          <w:rFonts w:ascii="メイリオ" w:eastAsia="メイリオ" w:hAnsi="メイリオ" w:cs="メイリオ" w:hint="eastAsia"/>
        </w:rPr>
        <w:t>等</w:t>
      </w:r>
      <w:r w:rsidRPr="00FE3785">
        <w:rPr>
          <w:rFonts w:ascii="メイリオ" w:eastAsia="メイリオ" w:hAnsi="メイリオ" w:cs="メイリオ" w:hint="eastAsia"/>
        </w:rPr>
        <w:t>に参加して、火消鳶伝統の技(鳶木遣り、纏のふりこみ、梯子乗り)を披露しています。</w:t>
      </w:r>
    </w:p>
    <w:p w:rsidR="003D3458" w:rsidRDefault="003D3458" w:rsidP="003D3458">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また、当社はとび工事業を展開する中で</w:t>
      </w:r>
      <w:r>
        <w:rPr>
          <w:rFonts w:ascii="メイリオ" w:eastAsia="メイリオ" w:hAnsi="メイリオ" w:cs="メイリオ" w:hint="eastAsia"/>
        </w:rPr>
        <w:t>、</w:t>
      </w:r>
      <w:r w:rsidRPr="00FE3785">
        <w:rPr>
          <w:rFonts w:ascii="メイリオ" w:eastAsia="メイリオ" w:hAnsi="メイリオ" w:cs="メイリオ" w:hint="eastAsia"/>
        </w:rPr>
        <w:t>働きやすい環境づくりや、</w:t>
      </w:r>
      <w:r>
        <w:rPr>
          <w:rFonts w:ascii="メイリオ" w:eastAsia="メイリオ" w:hAnsi="メイリオ" w:cs="メイリオ" w:hint="eastAsia"/>
        </w:rPr>
        <w:t>新卒･中途を問わず</w:t>
      </w:r>
      <w:r w:rsidRPr="00EC61D7">
        <w:rPr>
          <w:rFonts w:ascii="メイリオ" w:eastAsia="メイリオ" w:hAnsi="メイリオ" w:cs="メイリオ" w:hint="eastAsia"/>
        </w:rPr>
        <w:t>若年者の雇用</w:t>
      </w:r>
      <w:r>
        <w:rPr>
          <w:rFonts w:ascii="メイリオ" w:eastAsia="メイリオ" w:hAnsi="メイリオ" w:cs="メイリオ" w:hint="eastAsia"/>
        </w:rPr>
        <w:t>に積極的に努め、</w:t>
      </w:r>
      <w:r w:rsidRPr="00EC61D7">
        <w:rPr>
          <w:rFonts w:ascii="メイリオ" w:eastAsia="メイリオ" w:hAnsi="メイリオ" w:cs="メイリオ" w:hint="eastAsia"/>
        </w:rPr>
        <w:t>次世代の担い手確保･育成</w:t>
      </w:r>
      <w:r>
        <w:rPr>
          <w:rFonts w:ascii="メイリオ" w:eastAsia="メイリオ" w:hAnsi="メイリオ" w:cs="メイリオ" w:hint="eastAsia"/>
        </w:rPr>
        <w:t>に貢献してきた事から、</w:t>
      </w:r>
      <w:r w:rsidRPr="00EC61D7">
        <w:rPr>
          <w:rFonts w:ascii="メイリオ" w:eastAsia="メイリオ" w:hAnsi="メイリオ" w:cs="メイリオ" w:hint="eastAsia"/>
        </w:rPr>
        <w:t>高度な技術を持つ</w:t>
      </w:r>
      <w:r>
        <w:rPr>
          <w:rFonts w:ascii="メイリオ" w:eastAsia="メイリオ" w:hAnsi="メイリオ" w:cs="メイリオ" w:hint="eastAsia"/>
        </w:rPr>
        <w:t>「</w:t>
      </w:r>
      <w:r w:rsidRPr="00EC61D7">
        <w:rPr>
          <w:rFonts w:ascii="メイリオ" w:eastAsia="メイリオ" w:hAnsi="メイリオ" w:cs="メイリオ" w:hint="eastAsia"/>
        </w:rPr>
        <w:t>とび</w:t>
      </w:r>
      <w:r>
        <w:rPr>
          <w:rFonts w:ascii="メイリオ" w:eastAsia="メイリオ" w:hAnsi="メイリオ" w:cs="メイリオ" w:hint="eastAsia"/>
        </w:rPr>
        <w:t>技能士を</w:t>
      </w:r>
      <w:r w:rsidRPr="00EC61D7">
        <w:rPr>
          <w:rFonts w:ascii="メイリオ" w:eastAsia="メイリオ" w:hAnsi="メイリオ" w:cs="メイリオ" w:hint="eastAsia"/>
        </w:rPr>
        <w:t>育成</w:t>
      </w:r>
      <w:r>
        <w:rPr>
          <w:rFonts w:ascii="メイリオ" w:eastAsia="メイリオ" w:hAnsi="メイリオ" w:cs="メイリオ" w:hint="eastAsia"/>
        </w:rPr>
        <w:t>する企業」として認知されています。また「</w:t>
      </w:r>
      <w:r w:rsidRPr="00EC61D7">
        <w:rPr>
          <w:rFonts w:ascii="メイリオ" w:eastAsia="メイリオ" w:hAnsi="メイリオ" w:cs="メイリオ" w:hint="eastAsia"/>
        </w:rPr>
        <w:t>プラントを支える鳶</w:t>
      </w:r>
      <w:r>
        <w:rPr>
          <w:rFonts w:ascii="メイリオ" w:eastAsia="メイリオ" w:hAnsi="メイリオ" w:cs="メイリオ" w:hint="eastAsia"/>
        </w:rPr>
        <w:t>」</w:t>
      </w:r>
      <w:r w:rsidRPr="00EC61D7">
        <w:rPr>
          <w:rFonts w:ascii="メイリオ" w:eastAsia="メイリオ" w:hAnsi="メイリオ" w:cs="メイリオ" w:hint="eastAsia"/>
        </w:rPr>
        <w:t>として</w:t>
      </w:r>
      <w:r>
        <w:rPr>
          <w:rFonts w:ascii="メイリオ" w:eastAsia="メイリオ" w:hAnsi="メイリオ" w:cs="メイリオ" w:hint="eastAsia"/>
        </w:rPr>
        <w:t>お客様から高評価を得ております。近年では</w:t>
      </w:r>
      <w:r w:rsidRPr="00EC61D7">
        <w:rPr>
          <w:rFonts w:ascii="メイリオ" w:eastAsia="メイリオ" w:hAnsi="メイリオ" w:cs="メイリオ" w:hint="eastAsia"/>
        </w:rPr>
        <w:t>、「橋梁架設鳶</w:t>
      </w:r>
      <w:r>
        <w:rPr>
          <w:rFonts w:ascii="メイリオ" w:eastAsia="メイリオ" w:hAnsi="メイリオ" w:cs="メイリオ" w:hint="eastAsia"/>
        </w:rPr>
        <w:t>技能士</w:t>
      </w:r>
      <w:r w:rsidRPr="00EC61D7">
        <w:rPr>
          <w:rFonts w:ascii="メイリオ" w:eastAsia="メイリオ" w:hAnsi="メイリオ" w:cs="メイリオ" w:hint="eastAsia"/>
        </w:rPr>
        <w:t>」としても認知されるようになりました。</w:t>
      </w:r>
      <w:r w:rsidRPr="00F9351D">
        <w:rPr>
          <w:rFonts w:ascii="メイリオ" w:eastAsia="メイリオ" w:hAnsi="メイリオ" w:cs="メイリオ" w:hint="eastAsia"/>
        </w:rPr>
        <w:t>これからも、とび</w:t>
      </w:r>
      <w:r>
        <w:rPr>
          <w:rFonts w:ascii="メイリオ" w:eastAsia="メイリオ" w:hAnsi="メイリオ" w:cs="メイリオ" w:hint="eastAsia"/>
        </w:rPr>
        <w:t>技能士</w:t>
      </w:r>
      <w:r w:rsidRPr="00F9351D">
        <w:rPr>
          <w:rFonts w:ascii="メイリオ" w:eastAsia="メイリオ" w:hAnsi="メイリオ" w:cs="メイリオ" w:hint="eastAsia"/>
        </w:rPr>
        <w:t>の地位向上と</w:t>
      </w:r>
      <w:r>
        <w:rPr>
          <w:rFonts w:ascii="メイリオ" w:eastAsia="メイリオ" w:hAnsi="メイリオ" w:cs="メイリオ" w:hint="eastAsia"/>
        </w:rPr>
        <w:t>建設現場</w:t>
      </w:r>
      <w:r w:rsidRPr="00F9351D">
        <w:rPr>
          <w:rFonts w:ascii="メイリオ" w:eastAsia="メイリオ" w:hAnsi="メイリオ" w:cs="メイリオ" w:hint="eastAsia"/>
        </w:rPr>
        <w:t>環境の改善に取り組み、安全日本一の</w:t>
      </w:r>
      <w:r>
        <w:rPr>
          <w:rFonts w:ascii="メイリオ" w:eastAsia="メイリオ" w:hAnsi="メイリオ" w:cs="メイリオ" w:hint="eastAsia"/>
        </w:rPr>
        <w:t>とび技能士を目指して精進したいと</w:t>
      </w:r>
      <w:r w:rsidRPr="00F9351D">
        <w:rPr>
          <w:rFonts w:ascii="メイリオ" w:eastAsia="メイリオ" w:hAnsi="メイリオ" w:cs="メイリオ" w:hint="eastAsia"/>
        </w:rPr>
        <w:t>思います。</w:t>
      </w:r>
    </w:p>
    <w:p w:rsidR="003D3458" w:rsidRDefault="003D3458" w:rsidP="003D3458">
      <w:pPr>
        <w:spacing w:line="320" w:lineRule="exact"/>
        <w:jc w:val="left"/>
        <w:rPr>
          <w:rFonts w:ascii="メイリオ" w:eastAsia="メイリオ" w:hAnsi="メイリオ" w:cs="メイリオ"/>
        </w:rPr>
      </w:pPr>
    </w:p>
    <w:p w:rsidR="00041AC2" w:rsidRDefault="00041AC2" w:rsidP="00041AC2">
      <w:pPr>
        <w:spacing w:line="320" w:lineRule="exact"/>
        <w:ind w:leftChars="100" w:left="210"/>
        <w:jc w:val="left"/>
        <w:rPr>
          <w:rFonts w:ascii="メイリオ" w:eastAsia="メイリオ" w:hAnsi="メイリオ" w:cs="メイリオ"/>
          <w:b/>
          <w:sz w:val="24"/>
          <w:szCs w:val="24"/>
        </w:rPr>
      </w:pPr>
    </w:p>
    <w:p w:rsidR="00041AC2" w:rsidRDefault="00041AC2" w:rsidP="00041AC2">
      <w:pPr>
        <w:spacing w:line="320" w:lineRule="exact"/>
        <w:jc w:val="left"/>
        <w:rPr>
          <w:rFonts w:ascii="メイリオ" w:eastAsia="メイリオ" w:hAnsi="メイリオ" w:cs="メイリオ"/>
          <w:b/>
          <w:sz w:val="24"/>
          <w:szCs w:val="24"/>
        </w:rPr>
      </w:pPr>
      <w:r w:rsidRPr="00ED5776">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栗栖工業の</w:t>
      </w:r>
      <w:r w:rsidRPr="00ED5776">
        <w:rPr>
          <w:rFonts w:ascii="メイリオ" w:eastAsia="メイリオ" w:hAnsi="メイリオ" w:cs="メイリオ" w:hint="eastAsia"/>
          <w:b/>
          <w:sz w:val="24"/>
          <w:szCs w:val="24"/>
        </w:rPr>
        <w:t>『</w:t>
      </w:r>
      <w:r w:rsidRPr="00CB2093">
        <w:rPr>
          <w:rFonts w:ascii="メイリオ" w:eastAsia="メイリオ" w:hAnsi="メイリオ" w:cs="メイリオ" w:hint="eastAsia"/>
          <w:b/>
          <w:sz w:val="24"/>
          <w:szCs w:val="24"/>
        </w:rPr>
        <w:t>SDGs</w:t>
      </w:r>
      <w:r w:rsidRPr="00ED5776">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への取組</w:t>
      </w:r>
    </w:p>
    <w:p w:rsidR="00041AC2" w:rsidRDefault="00041AC2" w:rsidP="00041AC2">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当社では、次の取組を</w:t>
      </w:r>
      <w:r w:rsidRPr="00392706">
        <w:rPr>
          <w:rFonts w:ascii="メイリオ" w:eastAsia="メイリオ" w:hAnsi="メイリオ" w:cs="メイリオ" w:hint="eastAsia"/>
        </w:rPr>
        <w:t>持続可能な</w:t>
      </w:r>
      <w:r>
        <w:rPr>
          <w:rFonts w:ascii="メイリオ" w:eastAsia="メイリオ" w:hAnsi="メイリオ" w:cs="メイリオ" w:hint="eastAsia"/>
        </w:rPr>
        <w:t>目標として実行しています。</w:t>
      </w:r>
    </w:p>
    <w:p w:rsidR="00DE3871" w:rsidRPr="00392706" w:rsidRDefault="00DE3871" w:rsidP="00DE3871">
      <w:pPr>
        <w:spacing w:line="320" w:lineRule="exact"/>
        <w:jc w:val="left"/>
        <w:rPr>
          <w:rFonts w:ascii="メイリオ" w:eastAsia="メイリオ" w:hAnsi="メイリオ" w:cs="メイリオ"/>
          <w:b/>
          <w:sz w:val="24"/>
          <w:szCs w:val="24"/>
        </w:rPr>
      </w:pPr>
      <w:r w:rsidRPr="00392706">
        <w:rPr>
          <w:rFonts w:ascii="メイリオ" w:eastAsia="メイリオ" w:hAnsi="メイリオ" w:cs="メイリオ" w:hint="eastAsia"/>
          <w:b/>
          <w:sz w:val="24"/>
          <w:szCs w:val="24"/>
        </w:rPr>
        <w:t>【技能伝承】</w:t>
      </w:r>
    </w:p>
    <w:p w:rsidR="00DE3871" w:rsidRDefault="00DE3871" w:rsidP="00DE3871">
      <w:pPr>
        <w:spacing w:line="320" w:lineRule="exact"/>
        <w:ind w:firstLineChars="100" w:firstLine="210"/>
        <w:jc w:val="left"/>
        <w:rPr>
          <w:rFonts w:ascii="メイリオ" w:eastAsia="メイリオ" w:hAnsi="メイリオ" w:cs="メイリオ"/>
        </w:rPr>
      </w:pPr>
      <w:r w:rsidRPr="00392706">
        <w:rPr>
          <w:rFonts w:ascii="メイリオ" w:eastAsia="メイリオ" w:hAnsi="メイリオ" w:cs="メイリオ" w:hint="eastAsia"/>
        </w:rPr>
        <w:t>鳶工事業の技能振興と鳶職の伝統文化の普及により、当社のみならず業界全体の技術的進歩・改善に取組み、確かな技術で住みつづけられるまちづくりに貢献してまいります。</w:t>
      </w:r>
    </w:p>
    <w:p w:rsidR="00DE3871" w:rsidRDefault="00DE3871" w:rsidP="00DE3871">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lastRenderedPageBreak/>
        <w:t>・</w:t>
      </w:r>
      <w:r w:rsidRPr="00392706">
        <w:rPr>
          <w:rFonts w:ascii="メイリオ" w:eastAsia="メイリオ" w:hAnsi="メイリオ" w:cs="メイリオ" w:hint="eastAsia"/>
        </w:rPr>
        <w:t>担い手育成支援に向けた鳶技能検定への検定員派遣や実技試験会場提供</w:t>
      </w:r>
    </w:p>
    <w:p w:rsidR="00DE3871" w:rsidRDefault="00DE3871" w:rsidP="00DE3871">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鳶職の源流“火消鳶”伝承･披露</w:t>
      </w:r>
    </w:p>
    <w:p w:rsidR="00DE3871" w:rsidRPr="00392706" w:rsidRDefault="00DE3871" w:rsidP="00DE3871">
      <w:pPr>
        <w:spacing w:line="320" w:lineRule="exact"/>
        <w:jc w:val="left"/>
        <w:rPr>
          <w:rFonts w:ascii="メイリオ" w:eastAsia="メイリオ" w:hAnsi="メイリオ" w:cs="メイリオ"/>
          <w:b/>
          <w:sz w:val="24"/>
          <w:szCs w:val="24"/>
        </w:rPr>
      </w:pPr>
      <w:r w:rsidRPr="00392706">
        <w:rPr>
          <w:rFonts w:ascii="メイリオ" w:eastAsia="メイリオ" w:hAnsi="メイリオ" w:cs="メイリオ" w:hint="eastAsia"/>
          <w:b/>
          <w:sz w:val="24"/>
          <w:szCs w:val="24"/>
        </w:rPr>
        <w:t>【人権】</w:t>
      </w:r>
    </w:p>
    <w:p w:rsidR="00DE3871" w:rsidRPr="00392706" w:rsidRDefault="00DE3871" w:rsidP="00DE3871">
      <w:pPr>
        <w:spacing w:line="320" w:lineRule="exact"/>
        <w:ind w:firstLineChars="100" w:firstLine="210"/>
        <w:jc w:val="left"/>
        <w:rPr>
          <w:rFonts w:ascii="メイリオ" w:eastAsia="メイリオ" w:hAnsi="メイリオ" w:cs="メイリオ"/>
        </w:rPr>
      </w:pPr>
      <w:r w:rsidRPr="00392706">
        <w:rPr>
          <w:rFonts w:ascii="メイリオ" w:eastAsia="メイリオ" w:hAnsi="メイリオ" w:cs="メイリオ" w:hint="eastAsia"/>
        </w:rPr>
        <w:t>労働安全衛生の徹底と健康経営導入､人材育成に向けた資格取得支援により､一人ひとりを尊重し、働きがいのある職場づくりを実践してまいります。</w:t>
      </w:r>
    </w:p>
    <w:p w:rsidR="00DE3871" w:rsidRPr="00392706" w:rsidRDefault="00DE3871" w:rsidP="00DE3871">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法改正前からの事業所内全面禁煙等受動喫煙防止徹底</w:t>
      </w:r>
    </w:p>
    <w:p w:rsidR="00DE3871" w:rsidRDefault="00DE3871" w:rsidP="00DE3871">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技能五輪全国大会への挑戦と 8年連続入賞</w:t>
      </w:r>
    </w:p>
    <w:p w:rsidR="00DE3871" w:rsidRPr="00392706" w:rsidRDefault="00DE3871" w:rsidP="00DE3871">
      <w:pPr>
        <w:spacing w:line="320" w:lineRule="exact"/>
        <w:jc w:val="left"/>
        <w:rPr>
          <w:rFonts w:ascii="メイリオ" w:eastAsia="メイリオ" w:hAnsi="メイリオ" w:cs="メイリオ"/>
          <w:b/>
          <w:sz w:val="24"/>
          <w:szCs w:val="24"/>
        </w:rPr>
      </w:pPr>
      <w:r w:rsidRPr="00392706">
        <w:rPr>
          <w:rFonts w:ascii="メイリオ" w:eastAsia="メイリオ" w:hAnsi="メイリオ" w:cs="メイリオ" w:hint="eastAsia"/>
          <w:b/>
          <w:sz w:val="24"/>
          <w:szCs w:val="24"/>
        </w:rPr>
        <w:t>【環境】</w:t>
      </w:r>
    </w:p>
    <w:p w:rsidR="00DE3871" w:rsidRPr="00392706" w:rsidRDefault="00DE3871" w:rsidP="00DE3871">
      <w:pPr>
        <w:spacing w:line="320" w:lineRule="exact"/>
        <w:ind w:firstLineChars="100" w:firstLine="210"/>
        <w:jc w:val="left"/>
        <w:rPr>
          <w:rFonts w:ascii="メイリオ" w:eastAsia="メイリオ" w:hAnsi="メイリオ" w:cs="メイリオ"/>
        </w:rPr>
      </w:pPr>
      <w:r w:rsidRPr="00392706">
        <w:rPr>
          <w:rFonts w:ascii="メイリオ" w:eastAsia="メイリオ" w:hAnsi="メイリオ" w:cs="メイリオ" w:hint="eastAsia"/>
        </w:rPr>
        <w:t>廃棄物の適正処理や､省エネ･省資源への取組みにより、事業活動による環境負荷軽減に努めてまいります。</w:t>
      </w:r>
    </w:p>
    <w:p w:rsidR="00DE3871" w:rsidRPr="00392706" w:rsidRDefault="00DE3871" w:rsidP="00DE3871">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管理基準に則った廃棄物の適正処分実施</w:t>
      </w:r>
    </w:p>
    <w:p w:rsidR="00DE3871" w:rsidRDefault="00DE3871" w:rsidP="00DE3871">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省エネ推進、省資源に向けた３Ｒ推進</w:t>
      </w:r>
    </w:p>
    <w:p w:rsidR="00DE3871" w:rsidRPr="00392706" w:rsidRDefault="00DE3871" w:rsidP="00DE3871">
      <w:pPr>
        <w:spacing w:line="320" w:lineRule="exact"/>
        <w:jc w:val="left"/>
        <w:rPr>
          <w:rFonts w:ascii="メイリオ" w:eastAsia="メイリオ" w:hAnsi="メイリオ" w:cs="メイリオ"/>
          <w:b/>
          <w:sz w:val="24"/>
          <w:szCs w:val="24"/>
        </w:rPr>
      </w:pPr>
      <w:r w:rsidRPr="00392706">
        <w:rPr>
          <w:rFonts w:ascii="メイリオ" w:eastAsia="メイリオ" w:hAnsi="メイリオ" w:cs="メイリオ" w:hint="eastAsia"/>
          <w:b/>
          <w:sz w:val="24"/>
          <w:szCs w:val="24"/>
        </w:rPr>
        <w:t>【社会･地域貢献】</w:t>
      </w:r>
    </w:p>
    <w:p w:rsidR="00DE3871" w:rsidRPr="00392706" w:rsidRDefault="00DE3871" w:rsidP="00DE3871">
      <w:pPr>
        <w:spacing w:line="320" w:lineRule="exact"/>
        <w:ind w:firstLineChars="100" w:firstLine="210"/>
        <w:jc w:val="left"/>
        <w:rPr>
          <w:rFonts w:ascii="メイリオ" w:eastAsia="メイリオ" w:hAnsi="メイリオ" w:cs="メイリオ"/>
        </w:rPr>
      </w:pPr>
      <w:r w:rsidRPr="00392706">
        <w:rPr>
          <w:rFonts w:ascii="メイリオ" w:eastAsia="メイリオ" w:hAnsi="メイリオ" w:cs="メイリオ" w:hint="eastAsia"/>
        </w:rPr>
        <w:t>地元人材の積極採用、次世代育成支援、地域貢献活動などを通じて、持続可能な地域社会の実現に貢献してまいります。</w:t>
      </w:r>
    </w:p>
    <w:p w:rsidR="00DE3871" w:rsidRPr="00392706" w:rsidRDefault="00DE3871" w:rsidP="00DE3871">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地元の中学生や高校生のインターンシップ受入</w:t>
      </w:r>
    </w:p>
    <w:p w:rsidR="00DE3871" w:rsidRPr="00392706" w:rsidRDefault="00DE3871" w:rsidP="00DE3871">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地元消防団への社員派遣</w:t>
      </w:r>
    </w:p>
    <w:p w:rsidR="00DE3871" w:rsidRDefault="00DE3871" w:rsidP="00DE3871">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ときわ動物園への寄付</w:t>
      </w:r>
      <w:r>
        <w:rPr>
          <w:rFonts w:ascii="メイリオ" w:eastAsia="メイリオ" w:hAnsi="メイリオ" w:cs="メイリオ" w:hint="eastAsia"/>
        </w:rPr>
        <w:t>など</w:t>
      </w:r>
    </w:p>
    <w:p w:rsidR="00134BEC" w:rsidRPr="00DE3871" w:rsidRDefault="00134BEC" w:rsidP="00041AC2">
      <w:pPr>
        <w:spacing w:line="320" w:lineRule="exact"/>
        <w:ind w:leftChars="100" w:left="210"/>
        <w:jc w:val="left"/>
        <w:rPr>
          <w:rFonts w:ascii="メイリオ" w:eastAsia="メイリオ" w:hAnsi="メイリオ" w:cs="メイリオ"/>
        </w:rPr>
      </w:pPr>
    </w:p>
    <w:p w:rsidR="00041AC2" w:rsidRPr="00392706" w:rsidRDefault="00041AC2" w:rsidP="00041AC2">
      <w:pPr>
        <w:spacing w:line="320" w:lineRule="exact"/>
        <w:ind w:leftChars="100" w:left="210"/>
        <w:jc w:val="left"/>
        <w:rPr>
          <w:rFonts w:ascii="メイリオ" w:eastAsia="メイリオ" w:hAnsi="メイリオ" w:cs="メイリオ"/>
        </w:rPr>
      </w:pPr>
      <w:r>
        <w:rPr>
          <w:rFonts w:ascii="メイリオ" w:eastAsia="メイリオ" w:hAnsi="メイリオ" w:cs="メイリオ"/>
          <w:noProof/>
        </w:rPr>
        <w:drawing>
          <wp:anchor distT="0" distB="0" distL="114300" distR="114300" simplePos="0" relativeHeight="251661824" behindDoc="0" locked="0" layoutInCell="1" allowOverlap="1" wp14:anchorId="2E37EE54" wp14:editId="32BEC730">
            <wp:simplePos x="0" y="0"/>
            <wp:positionH relativeFrom="margin">
              <wp:posOffset>251460</wp:posOffset>
            </wp:positionH>
            <wp:positionV relativeFrom="paragraph">
              <wp:posOffset>72390</wp:posOffset>
            </wp:positionV>
            <wp:extent cx="2933700" cy="371475"/>
            <wp:effectExtent l="0" t="0" r="0" b="9525"/>
            <wp:wrapNone/>
            <wp:docPr id="3" name="図 3" descr="C:\Users\KK18-05\AppData\Local\Microsoft\Windows\INetCache\Content.MSO\BD8F7DD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K18-05\AppData\Local\Microsoft\Windows\INetCache\Content.MSO\BD8F7DD2.tmp"/>
                    <pic:cNvPicPr>
                      <a:picLocks noChangeAspect="1" noChangeArrowheads="1"/>
                    </pic:cNvPicPr>
                  </pic:nvPicPr>
                  <pic:blipFill rotWithShape="1">
                    <a:blip r:embed="rId10">
                      <a:extLst>
                        <a:ext uri="{28A0092B-C50C-407E-A947-70E740481C1C}">
                          <a14:useLocalDpi xmlns:a14="http://schemas.microsoft.com/office/drawing/2010/main" val="0"/>
                        </a:ext>
                      </a:extLst>
                    </a:blip>
                    <a:srcRect l="21587" r="21587" b="87850"/>
                    <a:stretch/>
                  </pic:blipFill>
                  <pic:spPr bwMode="auto">
                    <a:xfrm>
                      <a:off x="0" y="0"/>
                      <a:ext cx="2933700" cy="371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41AC2" w:rsidRDefault="00041AC2" w:rsidP="00041AC2">
      <w:pPr>
        <w:spacing w:line="320" w:lineRule="exact"/>
        <w:ind w:leftChars="100" w:left="210"/>
        <w:jc w:val="left"/>
        <w:rPr>
          <w:rFonts w:ascii="メイリオ" w:eastAsia="メイリオ" w:hAnsi="メイリオ" w:cs="メイリオ"/>
        </w:rPr>
      </w:pPr>
    </w:p>
    <w:p w:rsidR="00041AC2" w:rsidRDefault="00041AC2" w:rsidP="00041AC2">
      <w:pPr>
        <w:spacing w:line="320" w:lineRule="exact"/>
        <w:ind w:leftChars="100" w:left="210"/>
        <w:jc w:val="left"/>
        <w:rPr>
          <w:rFonts w:ascii="メイリオ" w:eastAsia="メイリオ" w:hAnsi="メイリオ" w:cs="メイリオ"/>
        </w:rPr>
      </w:pPr>
    </w:p>
    <w:p w:rsidR="00041AC2" w:rsidRPr="00BC3753" w:rsidRDefault="00041AC2" w:rsidP="00041AC2">
      <w:pPr>
        <w:spacing w:line="320" w:lineRule="exact"/>
        <w:jc w:val="left"/>
        <w:rPr>
          <w:rFonts w:ascii="メイリオ" w:eastAsia="メイリオ" w:hAnsi="メイリオ" w:cs="メイリオ"/>
        </w:rPr>
      </w:pPr>
    </w:p>
    <w:p w:rsidR="00041AC2" w:rsidRDefault="00041AC2" w:rsidP="00041AC2">
      <w:pPr>
        <w:spacing w:line="320" w:lineRule="exact"/>
        <w:jc w:val="left"/>
        <w:rPr>
          <w:rFonts w:ascii="メイリオ" w:eastAsia="メイリオ" w:hAnsi="メイリオ" w:cs="メイリオ"/>
          <w:b/>
          <w:sz w:val="24"/>
          <w:szCs w:val="24"/>
        </w:rPr>
      </w:pPr>
      <w:r w:rsidRPr="00ED5776">
        <w:rPr>
          <w:rFonts w:ascii="メイリオ" w:eastAsia="メイリオ" w:hAnsi="メイリオ" w:cs="メイリオ" w:hint="eastAsia"/>
          <w:b/>
          <w:sz w:val="24"/>
          <w:szCs w:val="24"/>
        </w:rPr>
        <w:t>■『</w:t>
      </w:r>
      <w:r w:rsidRPr="00CB2093">
        <w:rPr>
          <w:rFonts w:ascii="メイリオ" w:eastAsia="メイリオ" w:hAnsi="メイリオ" w:cs="メイリオ" w:hint="eastAsia"/>
          <w:b/>
          <w:sz w:val="24"/>
          <w:szCs w:val="24"/>
        </w:rPr>
        <w:t>SDGs</w:t>
      </w:r>
      <w:r w:rsidRPr="00ED5776">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とは</w:t>
      </w:r>
    </w:p>
    <w:p w:rsidR="00041AC2" w:rsidRDefault="00041AC2" w:rsidP="00041AC2">
      <w:pPr>
        <w:spacing w:line="320" w:lineRule="exact"/>
        <w:ind w:firstLineChars="100" w:firstLine="210"/>
        <w:jc w:val="left"/>
        <w:rPr>
          <w:rFonts w:ascii="メイリオ" w:eastAsia="メイリオ" w:hAnsi="メイリオ" w:cs="メイリオ"/>
        </w:rPr>
      </w:pPr>
      <w:r w:rsidRPr="00BC3753">
        <w:rPr>
          <w:rFonts w:ascii="メイリオ" w:eastAsia="メイリオ" w:hAnsi="メイリオ" w:cs="メイリオ" w:hint="eastAsia"/>
        </w:rPr>
        <w:t>SDGs（エス・ディー・ジーズ）Sustainable Development Goals（持続可能な開発目標）の略称です。持続可能な社会をつくるために、世界が抱える問題を17の目標と169のターゲットに整理した もの（2015年９月に国連で採択）。2030年までに、政府、企業、地域社会の あらゆる人が、SDGsを実現するための役割を担っています。</w:t>
      </w:r>
    </w:p>
    <w:p w:rsidR="00041AC2" w:rsidRPr="00FE3785" w:rsidRDefault="00041AC2" w:rsidP="003D3458">
      <w:pPr>
        <w:spacing w:line="320" w:lineRule="exact"/>
        <w:jc w:val="left"/>
        <w:rPr>
          <w:rFonts w:ascii="メイリオ" w:eastAsia="メイリオ" w:hAnsi="メイリオ" w:cs="メイリオ"/>
        </w:rPr>
      </w:pPr>
    </w:p>
    <w:p w:rsidR="003D3458" w:rsidRPr="00FE3785" w:rsidRDefault="003D3458" w:rsidP="003D3458">
      <w:pPr>
        <w:widowControl/>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■会社概要</w:t>
      </w:r>
    </w:p>
    <w:p w:rsidR="003D3458" w:rsidRPr="00FE3785" w:rsidRDefault="003D3458" w:rsidP="003D3458">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会 社 名： 有限会社栗栖工業</w:t>
      </w:r>
    </w:p>
    <w:p w:rsidR="003D3458" w:rsidRPr="00FE3785" w:rsidRDefault="003D3458" w:rsidP="003D3458">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所 在 地： 〒757-0216　山口県宇部市船木1236番地</w:t>
      </w:r>
    </w:p>
    <w:p w:rsidR="003D3458" w:rsidRPr="00FE3785" w:rsidRDefault="003D3458" w:rsidP="003D3458">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連 絡 先</w:t>
      </w:r>
      <w:r w:rsidRPr="00FE3785">
        <w:rPr>
          <w:rFonts w:ascii="メイリオ" w:eastAsia="メイリオ" w:hAnsi="メイリオ" w:cs="メイリオ" w:hint="eastAsia"/>
        </w:rPr>
        <w:t xml:space="preserve">： </w:t>
      </w:r>
      <w:r>
        <w:rPr>
          <w:rFonts w:ascii="メイリオ" w:eastAsia="メイリオ" w:hAnsi="メイリオ" w:cs="メイリオ"/>
        </w:rPr>
        <w:t>TEL</w:t>
      </w:r>
      <w:r>
        <w:rPr>
          <w:rFonts w:ascii="メイリオ" w:eastAsia="メイリオ" w:hAnsi="メイリオ" w:cs="メイリオ" w:hint="eastAsia"/>
        </w:rPr>
        <w:t>：0836-69-0707</w:t>
      </w:r>
    </w:p>
    <w:p w:rsidR="003D3458" w:rsidRPr="00FE3785" w:rsidRDefault="003D3458" w:rsidP="003D3458">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創　  業： 1985年(昭和60年)9月3日</w:t>
      </w:r>
    </w:p>
    <w:p w:rsidR="003D3458" w:rsidRDefault="003D3458" w:rsidP="003D3458">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営 業 所</w:t>
      </w:r>
      <w:r w:rsidRPr="002B66B9">
        <w:rPr>
          <w:rFonts w:ascii="メイリオ" w:eastAsia="メイリオ" w:hAnsi="メイリオ" w:cs="メイリオ" w:hint="eastAsia"/>
        </w:rPr>
        <w:t xml:space="preserve">： </w:t>
      </w:r>
      <w:r w:rsidRPr="00134BEC">
        <w:rPr>
          <w:rFonts w:ascii="メイリオ" w:eastAsia="メイリオ" w:hAnsi="メイリオ" w:cs="メイリオ" w:hint="eastAsia"/>
          <w:spacing w:val="15"/>
          <w:kern w:val="0"/>
          <w:fitText w:val="1260" w:id="-1967877888"/>
        </w:rPr>
        <w:t>周南営業</w:t>
      </w:r>
      <w:r w:rsidRPr="00134BEC">
        <w:rPr>
          <w:rFonts w:ascii="メイリオ" w:eastAsia="メイリオ" w:hAnsi="メイリオ" w:cs="メイリオ" w:hint="eastAsia"/>
          <w:spacing w:val="45"/>
          <w:kern w:val="0"/>
          <w:fitText w:val="1260" w:id="-1967877888"/>
        </w:rPr>
        <w:t>所</w:t>
      </w:r>
      <w:r>
        <w:rPr>
          <w:rFonts w:ascii="メイリオ" w:eastAsia="メイリオ" w:hAnsi="メイリオ" w:cs="メイリオ" w:hint="eastAsia"/>
          <w:kern w:val="0"/>
        </w:rPr>
        <w:t xml:space="preserve">　</w:t>
      </w:r>
      <w:r w:rsidRPr="002B66B9">
        <w:rPr>
          <w:rFonts w:ascii="メイリオ" w:eastAsia="メイリオ" w:hAnsi="メイリオ" w:cs="メイリオ" w:hint="eastAsia"/>
        </w:rPr>
        <w:t>〒7</w:t>
      </w:r>
      <w:r>
        <w:rPr>
          <w:rFonts w:ascii="メイリオ" w:eastAsia="メイリオ" w:hAnsi="メイリオ" w:cs="メイリオ" w:hint="eastAsia"/>
        </w:rPr>
        <w:t>46</w:t>
      </w:r>
      <w:r w:rsidRPr="002B66B9">
        <w:rPr>
          <w:rFonts w:ascii="メイリオ" w:eastAsia="メイリオ" w:hAnsi="メイリオ" w:cs="メイリオ" w:hint="eastAsia"/>
        </w:rPr>
        <w:t>-0</w:t>
      </w:r>
      <w:r>
        <w:rPr>
          <w:rFonts w:ascii="メイリオ" w:eastAsia="メイリオ" w:hAnsi="メイリオ" w:cs="メイリオ" w:hint="eastAsia"/>
        </w:rPr>
        <w:t>024</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周南市古泉１丁目６番２０号</w:t>
      </w:r>
    </w:p>
    <w:p w:rsidR="003D3458" w:rsidRDefault="003D3458" w:rsidP="003D3458">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小野田営業所　</w:t>
      </w:r>
      <w:r w:rsidRPr="002B66B9">
        <w:rPr>
          <w:rFonts w:ascii="メイリオ" w:eastAsia="メイリオ" w:hAnsi="メイリオ" w:cs="メイリオ" w:hint="eastAsia"/>
        </w:rPr>
        <w:t>〒7</w:t>
      </w:r>
      <w:r>
        <w:rPr>
          <w:rFonts w:ascii="メイリオ" w:eastAsia="メイリオ" w:hAnsi="メイリオ" w:cs="メイリオ" w:hint="eastAsia"/>
        </w:rPr>
        <w:t>56-0824</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山陽小野田市中央３丁目７番１３号</w:t>
      </w:r>
    </w:p>
    <w:p w:rsidR="003D3458" w:rsidRDefault="003D3458" w:rsidP="003D3458">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 xml:space="preserve">資材ｾﾝﾀｰ： 第１資材センター　</w:t>
      </w:r>
      <w:r w:rsidRPr="002B66B9">
        <w:rPr>
          <w:rFonts w:ascii="メイリオ" w:eastAsia="メイリオ" w:hAnsi="メイリオ" w:cs="メイリオ" w:hint="eastAsia"/>
        </w:rPr>
        <w:t>〒7</w:t>
      </w:r>
      <w:r>
        <w:rPr>
          <w:rFonts w:ascii="メイリオ" w:eastAsia="メイリオ" w:hAnsi="メイリオ" w:cs="メイリオ"/>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宇部市船木新郷</w:t>
      </w:r>
    </w:p>
    <w:p w:rsidR="003D3458" w:rsidRDefault="003D3458" w:rsidP="003D3458">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第２資材センター　</w:t>
      </w:r>
      <w:r w:rsidRPr="002B66B9">
        <w:rPr>
          <w:rFonts w:ascii="メイリオ" w:eastAsia="メイリオ" w:hAnsi="メイリオ" w:cs="メイリオ" w:hint="eastAsia"/>
        </w:rPr>
        <w:t>〒7</w:t>
      </w:r>
      <w:r>
        <w:rPr>
          <w:rFonts w:ascii="メイリオ" w:eastAsia="メイリオ" w:hAnsi="メイリオ" w:cs="メイリオ" w:hint="eastAsia"/>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宇部市船木山田</w:t>
      </w:r>
    </w:p>
    <w:p w:rsidR="003D3458" w:rsidRDefault="003D3458" w:rsidP="003D3458">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第３資材センター　</w:t>
      </w:r>
      <w:r w:rsidRPr="002B66B9">
        <w:rPr>
          <w:rFonts w:ascii="メイリオ" w:eastAsia="メイリオ" w:hAnsi="メイリオ" w:cs="メイリオ" w:hint="eastAsia"/>
        </w:rPr>
        <w:t>〒7</w:t>
      </w:r>
      <w:r>
        <w:rPr>
          <w:rFonts w:ascii="メイリオ" w:eastAsia="メイリオ" w:hAnsi="メイリオ" w:cs="メイリオ" w:hint="eastAsia"/>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宇部市船木指月</w:t>
      </w:r>
    </w:p>
    <w:p w:rsidR="003D3458" w:rsidRPr="00FE3785" w:rsidRDefault="003D3458" w:rsidP="003D3458">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事業内容： とび工事全般</w:t>
      </w:r>
    </w:p>
    <w:p w:rsidR="003D3458" w:rsidRDefault="003D3458" w:rsidP="003D3458">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橋梁架設工事</w:t>
      </w:r>
    </w:p>
    <w:p w:rsidR="003D3458" w:rsidRPr="00FE3785" w:rsidRDefault="003D3458" w:rsidP="003D3458">
      <w:pPr>
        <w:spacing w:line="360" w:lineRule="exact"/>
        <w:ind w:leftChars="500" w:left="1050" w:firstLineChars="250" w:firstLine="525"/>
        <w:jc w:val="left"/>
        <w:rPr>
          <w:rFonts w:ascii="メイリオ" w:eastAsia="メイリオ" w:hAnsi="メイリオ" w:cs="メイリオ"/>
        </w:rPr>
      </w:pPr>
      <w:r w:rsidRPr="004379E3">
        <w:rPr>
          <w:rFonts w:ascii="メイリオ" w:eastAsia="メイリオ" w:hAnsi="メイリオ" w:cs="メイリオ" w:hint="eastAsia"/>
        </w:rPr>
        <w:t>機械器具設置工事</w:t>
      </w:r>
    </w:p>
    <w:p w:rsidR="003D3458" w:rsidRPr="00FE3785" w:rsidRDefault="003D3458" w:rsidP="003D3458">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lastRenderedPageBreak/>
        <w:t>足場仮設工事</w:t>
      </w:r>
    </w:p>
    <w:p w:rsidR="003D3458" w:rsidRPr="00FE3785" w:rsidRDefault="003D3458" w:rsidP="003D3458">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・ファステックの施工</w:t>
      </w:r>
    </w:p>
    <w:p w:rsidR="003D3458" w:rsidRPr="00FE3785" w:rsidRDefault="003D3458" w:rsidP="003D3458">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・クイックデッキの施工</w:t>
      </w:r>
    </w:p>
    <w:p w:rsidR="003D3458" w:rsidRPr="00FE3785" w:rsidRDefault="003D3458" w:rsidP="003D3458">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 xml:space="preserve">仮設安全管理者業務(足場点検) </w:t>
      </w:r>
    </w:p>
    <w:p w:rsidR="003D3458" w:rsidRDefault="003D3458" w:rsidP="003D3458">
      <w:pPr>
        <w:spacing w:line="360" w:lineRule="exact"/>
        <w:ind w:leftChars="500" w:left="1050" w:firstLineChars="250" w:firstLine="525"/>
        <w:jc w:val="left"/>
        <w:rPr>
          <w:rFonts w:ascii="メイリオ" w:eastAsia="メイリオ" w:hAnsi="メイリオ" w:cs="メイリオ"/>
        </w:rPr>
      </w:pPr>
      <w:r>
        <w:rPr>
          <w:rFonts w:ascii="メイリオ" w:eastAsia="メイリオ" w:hAnsi="メイリオ" w:cs="メイリオ" w:hint="eastAsia"/>
        </w:rPr>
        <w:t>火消鳶歴史伝統文化継承事業(地域貢献活動)</w:t>
      </w:r>
    </w:p>
    <w:p w:rsidR="003D3458" w:rsidRPr="00FE3785" w:rsidRDefault="003D3458" w:rsidP="003D3458">
      <w:pPr>
        <w:spacing w:line="360" w:lineRule="exact"/>
        <w:ind w:leftChars="500" w:left="1050" w:firstLineChars="250" w:firstLine="525"/>
        <w:jc w:val="left"/>
        <w:rPr>
          <w:rFonts w:ascii="メイリオ" w:eastAsia="メイリオ" w:hAnsi="メイリオ" w:cs="メイリオ"/>
        </w:rPr>
      </w:pPr>
      <w:r>
        <w:rPr>
          <w:rFonts w:ascii="メイリオ" w:eastAsia="メイリオ" w:hAnsi="メイリオ" w:cs="メイリオ" w:hint="eastAsia"/>
        </w:rPr>
        <w:t>山口県とび職種技能検定事業(運営協力)</w:t>
      </w:r>
    </w:p>
    <w:p w:rsidR="003D3458" w:rsidRDefault="003D3458" w:rsidP="003D3458">
      <w:pPr>
        <w:spacing w:line="32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 xml:space="preserve">U　R　L： </w:t>
      </w:r>
      <w:r w:rsidRPr="00770022">
        <w:rPr>
          <w:rFonts w:ascii="メイリオ" w:eastAsia="メイリオ" w:hAnsi="メイリオ" w:cs="メイリオ" w:hint="eastAsia"/>
        </w:rPr>
        <w:t>http://www.kurisu-k.co.jp/</w:t>
      </w:r>
    </w:p>
    <w:p w:rsidR="003D3458" w:rsidRDefault="003D3458" w:rsidP="003D3458">
      <w:pPr>
        <w:spacing w:line="320" w:lineRule="exact"/>
        <w:jc w:val="left"/>
        <w:rPr>
          <w:rFonts w:ascii="メイリオ" w:eastAsia="メイリオ" w:hAnsi="メイリオ" w:cs="メイリオ"/>
          <w:color w:val="0000FF"/>
          <w:u w:val="single"/>
        </w:rPr>
      </w:pPr>
    </w:p>
    <w:p w:rsidR="003D3458" w:rsidRDefault="003D3458" w:rsidP="003D3458">
      <w:pPr>
        <w:spacing w:line="360" w:lineRule="exact"/>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所属団体等</w:t>
      </w:r>
    </w:p>
    <w:p w:rsidR="003D3458" w:rsidRDefault="003D3458" w:rsidP="003D345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一般社団法人 日本鳶工業連合会</w:t>
      </w:r>
    </w:p>
    <w:p w:rsidR="003D3458" w:rsidRDefault="003D3458" w:rsidP="003D345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山口県鳶工業連合会(日鳶連山口県支部)</w:t>
      </w:r>
    </w:p>
    <w:p w:rsidR="003D3458" w:rsidRDefault="003D3458" w:rsidP="003D345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山口県鳶工業連合会技能士会</w:t>
      </w:r>
    </w:p>
    <w:p w:rsidR="003D3458" w:rsidRPr="00BA5759" w:rsidRDefault="003D3458" w:rsidP="003D345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w:t>
      </w:r>
      <w:r>
        <w:rPr>
          <w:rFonts w:ascii="メイリオ" w:eastAsia="メイリオ" w:hAnsi="メイリオ" w:cs="メイリオ" w:hint="eastAsia"/>
        </w:rPr>
        <w:t>職業能力開発協会</w:t>
      </w:r>
    </w:p>
    <w:p w:rsidR="003D3458" w:rsidRDefault="003D3458" w:rsidP="003D345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山口県技能士会連合会</w:t>
      </w:r>
    </w:p>
    <w:p w:rsidR="003D3458" w:rsidRDefault="003D3458" w:rsidP="003D345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・建設業労働災害防止協会　山口県支部</w:t>
      </w:r>
    </w:p>
    <w:p w:rsidR="003D3458" w:rsidRDefault="003D3458" w:rsidP="003D345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・山口県建設業労務研究会</w:t>
      </w:r>
    </w:p>
    <w:p w:rsidR="003D3458" w:rsidRDefault="003D3458" w:rsidP="003D345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・一般社団法人山口県労働基準協会　小野田支部</w:t>
      </w:r>
    </w:p>
    <w:p w:rsidR="003D3458" w:rsidRPr="00BA5759" w:rsidRDefault="003D3458" w:rsidP="003D345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日本建設職人社会振興連盟</w:t>
      </w:r>
    </w:p>
    <w:p w:rsidR="003D3458" w:rsidRPr="00BA5759" w:rsidRDefault="003D3458" w:rsidP="003D345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一般社団法人 仮設工業会</w:t>
      </w:r>
    </w:p>
    <w:p w:rsidR="003D3458" w:rsidRDefault="003D3458" w:rsidP="003D345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全国仮設安全事業協同組合</w:t>
      </w:r>
    </w:p>
    <w:p w:rsidR="003D3458" w:rsidRPr="00BA5759" w:rsidRDefault="003D3458" w:rsidP="003D345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・山陽小野田市建設業協同組合</w:t>
      </w:r>
    </w:p>
    <w:p w:rsidR="003D3458" w:rsidRDefault="003D3458" w:rsidP="003D345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・小野田</w:t>
      </w:r>
      <w:r w:rsidRPr="00BA5759">
        <w:rPr>
          <w:rFonts w:ascii="メイリオ" w:eastAsia="メイリオ" w:hAnsi="メイリオ" w:cs="メイリオ" w:hint="eastAsia"/>
        </w:rPr>
        <w:t>商工会</w:t>
      </w:r>
    </w:p>
    <w:p w:rsidR="003D3458" w:rsidRPr="00863FCD" w:rsidRDefault="003D3458" w:rsidP="003D345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・宇部高専テック&amp;ビジネスコラボレイト</w:t>
      </w:r>
      <w:r w:rsidRPr="00FE3785">
        <w:rPr>
          <w:rFonts w:ascii="メイリオ" w:eastAsia="メイリオ" w:hAnsi="メイリオ"/>
          <w:noProof/>
        </w:rPr>
        <mc:AlternateContent>
          <mc:Choice Requires="wps">
            <w:drawing>
              <wp:anchor distT="0" distB="0" distL="114300" distR="114300" simplePos="0" relativeHeight="251659776" behindDoc="0" locked="0" layoutInCell="1" allowOverlap="1" wp14:anchorId="5BE3A607" wp14:editId="476530A3">
                <wp:simplePos x="0" y="0"/>
                <wp:positionH relativeFrom="margin">
                  <wp:align>center</wp:align>
                </wp:positionH>
                <wp:positionV relativeFrom="paragraph">
                  <wp:posOffset>386715</wp:posOffset>
                </wp:positionV>
                <wp:extent cx="5969000" cy="1365250"/>
                <wp:effectExtent l="0" t="0" r="12700" b="254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1365250"/>
                        </a:xfrm>
                        <a:prstGeom prst="rect">
                          <a:avLst/>
                        </a:prstGeom>
                        <a:solidFill>
                          <a:srgbClr val="FFFFFF"/>
                        </a:solidFill>
                        <a:ln w="9525">
                          <a:solidFill>
                            <a:srgbClr val="000000"/>
                          </a:solidFill>
                          <a:miter lim="800000"/>
                          <a:headEnd/>
                          <a:tailEnd/>
                        </a:ln>
                      </wps:spPr>
                      <wps:txbx>
                        <w:txbxContent>
                          <w:p w:rsidR="003D3458" w:rsidRDefault="003D3458" w:rsidP="003D3458">
                            <w:pPr>
                              <w:spacing w:line="360" w:lineRule="exact"/>
                              <w:jc w:val="center"/>
                              <w:rPr>
                                <w:rFonts w:ascii="メイリオ" w:eastAsia="メイリオ" w:hAnsi="メイリオ" w:cs="メイリオ"/>
                                <w:b/>
                                <w:sz w:val="24"/>
                                <w:szCs w:val="24"/>
                              </w:rPr>
                            </w:pPr>
                          </w:p>
                          <w:p w:rsidR="003D3458" w:rsidRPr="00951057" w:rsidRDefault="003D3458" w:rsidP="003D3458">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951057">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3D3458" w:rsidRPr="006C4148" w:rsidRDefault="003D3458" w:rsidP="003D345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有限会社栗栖工業</w:t>
                            </w:r>
                          </w:p>
                          <w:p w:rsidR="003D3458" w:rsidRPr="006C4148" w:rsidRDefault="003D3458" w:rsidP="003D345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 xml:space="preserve"> 〒757-0216　</w:t>
                            </w:r>
                            <w:r>
                              <w:rPr>
                                <w:rFonts w:ascii="メイリオ" w:eastAsia="メイリオ" w:hAnsi="メイリオ" w:cs="メイリオ" w:hint="eastAsia"/>
                              </w:rPr>
                              <w:t>山口県</w:t>
                            </w:r>
                            <w:r w:rsidRPr="006C4148">
                              <w:rPr>
                                <w:rFonts w:ascii="メイリオ" w:eastAsia="メイリオ" w:hAnsi="メイリオ" w:cs="メイリオ" w:hint="eastAsia"/>
                              </w:rPr>
                              <w:t>宇部市大字船木1236番地</w:t>
                            </w:r>
                          </w:p>
                          <w:p w:rsidR="003D3458" w:rsidRPr="00DD426E" w:rsidRDefault="003D3458" w:rsidP="003D345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TEL：0836-69-0707</w:t>
                            </w:r>
                            <w:r>
                              <w:rPr>
                                <w:rFonts w:ascii="メイリオ" w:eastAsia="メイリオ" w:hAnsi="メイリオ" w:cs="メイリオ" w:hint="eastAsia"/>
                              </w:rPr>
                              <w:t xml:space="preserve">　</w:t>
                            </w:r>
                            <w:r w:rsidRPr="006C4148">
                              <w:rPr>
                                <w:rFonts w:ascii="メイリオ" w:eastAsia="メイリオ" w:hAnsi="メイリオ" w:cs="メイリオ" w:hint="eastAsia"/>
                              </w:rPr>
                              <w:t>担当者：松村秀治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3A607" id="_x0000_t202" coordsize="21600,21600" o:spt="202" path="m,l,21600r21600,l21600,xe">
                <v:stroke joinstyle="miter"/>
                <v:path gradientshapeok="t" o:connecttype="rect"/>
              </v:shapetype>
              <v:shape id="Text Box 3" o:spid="_x0000_s1026" type="#_x0000_t202" style="position:absolute;left:0;text-align:left;margin-left:0;margin-top:30.45pt;width:470pt;height:107.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">
                <v:textbox inset="5.85pt,.7pt,5.85pt,.7pt">
                  <w:txbxContent>
                    <w:p w:rsidR="003D3458" w:rsidRDefault="003D3458" w:rsidP="003D3458">
                      <w:pPr>
                        <w:spacing w:line="360" w:lineRule="exact"/>
                        <w:jc w:val="center"/>
                        <w:rPr>
                          <w:rFonts w:ascii="メイリオ" w:eastAsia="メイリオ" w:hAnsi="メイリオ" w:cs="メイリオ"/>
                          <w:b/>
                          <w:sz w:val="24"/>
                          <w:szCs w:val="24"/>
                        </w:rPr>
                      </w:pPr>
                    </w:p>
                    <w:p w:rsidR="003D3458" w:rsidRPr="00951057" w:rsidRDefault="003D3458" w:rsidP="003D3458">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951057">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3D3458" w:rsidRPr="006C4148" w:rsidRDefault="003D3458" w:rsidP="003D345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有限会社栗栖工業</w:t>
                      </w:r>
                    </w:p>
                    <w:p w:rsidR="003D3458" w:rsidRPr="006C4148" w:rsidRDefault="003D3458" w:rsidP="003D345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 xml:space="preserve"> 〒757-0216　</w:t>
                      </w:r>
                      <w:r>
                        <w:rPr>
                          <w:rFonts w:ascii="メイリオ" w:eastAsia="メイリオ" w:hAnsi="メイリオ" w:cs="メイリオ" w:hint="eastAsia"/>
                        </w:rPr>
                        <w:t>山口県</w:t>
                      </w:r>
                      <w:r w:rsidRPr="006C4148">
                        <w:rPr>
                          <w:rFonts w:ascii="メイリオ" w:eastAsia="メイリオ" w:hAnsi="メイリオ" w:cs="メイリオ" w:hint="eastAsia"/>
                        </w:rPr>
                        <w:t>宇部市大字船木1236番地</w:t>
                      </w:r>
                    </w:p>
                    <w:p w:rsidR="003D3458" w:rsidRPr="00DD426E" w:rsidRDefault="003D3458" w:rsidP="003D345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TEL：0836-69-0707</w:t>
                      </w:r>
                      <w:r>
                        <w:rPr>
                          <w:rFonts w:ascii="メイリオ" w:eastAsia="メイリオ" w:hAnsi="メイリオ" w:cs="メイリオ" w:hint="eastAsia"/>
                        </w:rPr>
                        <w:t xml:space="preserve">　</w:t>
                      </w:r>
                      <w:r w:rsidRPr="006C4148">
                        <w:rPr>
                          <w:rFonts w:ascii="メイリオ" w:eastAsia="メイリオ" w:hAnsi="メイリオ" w:cs="メイリオ" w:hint="eastAsia"/>
                        </w:rPr>
                        <w:t>担当者：松村秀治</w:t>
                      </w:r>
                    </w:p>
                  </w:txbxContent>
                </v:textbox>
                <w10:wrap anchorx="margin"/>
              </v:shape>
            </w:pict>
          </mc:Fallback>
        </mc:AlternateContent>
      </w:r>
    </w:p>
    <w:p w:rsidR="00307B0B" w:rsidRPr="003D3458" w:rsidRDefault="00307B0B" w:rsidP="003D3458">
      <w:pPr>
        <w:spacing w:line="320" w:lineRule="exact"/>
        <w:jc w:val="left"/>
        <w:rPr>
          <w:rFonts w:ascii="メイリオ" w:eastAsia="メイリオ" w:hAnsi="メイリオ" w:cs="メイリオ"/>
        </w:rPr>
      </w:pPr>
    </w:p>
    <w:sectPr w:rsidR="00307B0B" w:rsidRPr="003D3458" w:rsidSect="00427651">
      <w:type w:val="continuous"/>
      <w:pgSz w:w="11906" w:h="16838" w:code="9"/>
      <w:pgMar w:top="851" w:right="1134" w:bottom="1418" w:left="1134" w:header="851" w:footer="454" w:gutter="0"/>
      <w:pgNumType w:start="0"/>
      <w:cols w:space="425"/>
      <w:titlePg/>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2A8" w:rsidRDefault="00C112A8" w:rsidP="00D765C5">
      <w:r>
        <w:separator/>
      </w:r>
    </w:p>
  </w:endnote>
  <w:endnote w:type="continuationSeparator" w:id="0">
    <w:p w:rsidR="00C112A8" w:rsidRDefault="00C112A8" w:rsidP="00D7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2A8" w:rsidRDefault="00C112A8" w:rsidP="00D765C5">
      <w:r>
        <w:separator/>
      </w:r>
    </w:p>
  </w:footnote>
  <w:footnote w:type="continuationSeparator" w:id="0">
    <w:p w:rsidR="00C112A8" w:rsidRDefault="00C112A8" w:rsidP="00D76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11A72"/>
    <w:multiLevelType w:val="hybridMultilevel"/>
    <w:tmpl w:val="9E6650A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0F037C"/>
    <w:multiLevelType w:val="hybridMultilevel"/>
    <w:tmpl w:val="E4C4BADC"/>
    <w:lvl w:ilvl="0" w:tplc="7E642FAA">
      <w:start w:val="1"/>
      <w:numFmt w:val="decimal"/>
      <w:lvlText w:val="第%1部"/>
      <w:lvlJc w:val="left"/>
      <w:pPr>
        <w:ind w:left="1395" w:hanging="76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6EC4205F"/>
    <w:multiLevelType w:val="hybridMultilevel"/>
    <w:tmpl w:val="58BCA6DE"/>
    <w:lvl w:ilvl="0" w:tplc="04090003">
      <w:start w:val="1"/>
      <w:numFmt w:val="bullet"/>
      <w:lvlText w:val=""/>
      <w:lvlJc w:val="left"/>
      <w:pPr>
        <w:ind w:left="1050" w:hanging="420"/>
      </w:pPr>
      <w:rPr>
        <w:rFonts w:ascii="Wingdings" w:hAnsi="Wingdings" w:hint="default"/>
      </w:rPr>
    </w:lvl>
    <w:lvl w:ilvl="1" w:tplc="0409000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C5"/>
    <w:rsid w:val="000026EC"/>
    <w:rsid w:val="00004A85"/>
    <w:rsid w:val="00011D94"/>
    <w:rsid w:val="00031EF7"/>
    <w:rsid w:val="00034B51"/>
    <w:rsid w:val="00041AC2"/>
    <w:rsid w:val="0004282E"/>
    <w:rsid w:val="00046A2A"/>
    <w:rsid w:val="00052B8D"/>
    <w:rsid w:val="00056091"/>
    <w:rsid w:val="000609C1"/>
    <w:rsid w:val="00072C2F"/>
    <w:rsid w:val="000753A9"/>
    <w:rsid w:val="000852B9"/>
    <w:rsid w:val="00092A74"/>
    <w:rsid w:val="00094EA7"/>
    <w:rsid w:val="00097129"/>
    <w:rsid w:val="000A6F71"/>
    <w:rsid w:val="000D0621"/>
    <w:rsid w:val="000D5934"/>
    <w:rsid w:val="000E4FB6"/>
    <w:rsid w:val="000E66BD"/>
    <w:rsid w:val="00111A35"/>
    <w:rsid w:val="00112AA8"/>
    <w:rsid w:val="00115287"/>
    <w:rsid w:val="0011668D"/>
    <w:rsid w:val="00134BEC"/>
    <w:rsid w:val="0014200E"/>
    <w:rsid w:val="00161579"/>
    <w:rsid w:val="00165D88"/>
    <w:rsid w:val="00171321"/>
    <w:rsid w:val="00175B30"/>
    <w:rsid w:val="001817A1"/>
    <w:rsid w:val="00196282"/>
    <w:rsid w:val="00197582"/>
    <w:rsid w:val="001A1198"/>
    <w:rsid w:val="001A2EB6"/>
    <w:rsid w:val="001B64D8"/>
    <w:rsid w:val="001C0208"/>
    <w:rsid w:val="001C16BD"/>
    <w:rsid w:val="001D2702"/>
    <w:rsid w:val="00207094"/>
    <w:rsid w:val="00210A01"/>
    <w:rsid w:val="00232E35"/>
    <w:rsid w:val="00242EE7"/>
    <w:rsid w:val="002439CB"/>
    <w:rsid w:val="00257B59"/>
    <w:rsid w:val="0026747A"/>
    <w:rsid w:val="002675C8"/>
    <w:rsid w:val="0026790C"/>
    <w:rsid w:val="00272631"/>
    <w:rsid w:val="00276CA4"/>
    <w:rsid w:val="00293263"/>
    <w:rsid w:val="002A7979"/>
    <w:rsid w:val="002B388B"/>
    <w:rsid w:val="002E5B7E"/>
    <w:rsid w:val="00307B0B"/>
    <w:rsid w:val="00311D7E"/>
    <w:rsid w:val="00314872"/>
    <w:rsid w:val="0031601C"/>
    <w:rsid w:val="0033770F"/>
    <w:rsid w:val="00341191"/>
    <w:rsid w:val="003466DB"/>
    <w:rsid w:val="00373363"/>
    <w:rsid w:val="00380DBD"/>
    <w:rsid w:val="003843D2"/>
    <w:rsid w:val="00390213"/>
    <w:rsid w:val="0039518B"/>
    <w:rsid w:val="003A797C"/>
    <w:rsid w:val="003A7E49"/>
    <w:rsid w:val="003B30F6"/>
    <w:rsid w:val="003B5BE0"/>
    <w:rsid w:val="003C15BA"/>
    <w:rsid w:val="003C316F"/>
    <w:rsid w:val="003C7E90"/>
    <w:rsid w:val="003D0F67"/>
    <w:rsid w:val="003D3458"/>
    <w:rsid w:val="003E65CA"/>
    <w:rsid w:val="003F228D"/>
    <w:rsid w:val="00400EB7"/>
    <w:rsid w:val="004050CB"/>
    <w:rsid w:val="00412A33"/>
    <w:rsid w:val="00415F08"/>
    <w:rsid w:val="00427651"/>
    <w:rsid w:val="00431867"/>
    <w:rsid w:val="00437BCE"/>
    <w:rsid w:val="00445897"/>
    <w:rsid w:val="00483D84"/>
    <w:rsid w:val="00485ACB"/>
    <w:rsid w:val="00491E1D"/>
    <w:rsid w:val="00492356"/>
    <w:rsid w:val="00492B11"/>
    <w:rsid w:val="00494A1F"/>
    <w:rsid w:val="00495448"/>
    <w:rsid w:val="004A0D1A"/>
    <w:rsid w:val="004A1EBA"/>
    <w:rsid w:val="004A65A7"/>
    <w:rsid w:val="004B323A"/>
    <w:rsid w:val="004B451C"/>
    <w:rsid w:val="004B5514"/>
    <w:rsid w:val="004C35B8"/>
    <w:rsid w:val="004C4E1D"/>
    <w:rsid w:val="004D4099"/>
    <w:rsid w:val="004E7966"/>
    <w:rsid w:val="004F66BE"/>
    <w:rsid w:val="0050593B"/>
    <w:rsid w:val="005265EC"/>
    <w:rsid w:val="00536E25"/>
    <w:rsid w:val="00540A70"/>
    <w:rsid w:val="00551749"/>
    <w:rsid w:val="005817EA"/>
    <w:rsid w:val="005837DB"/>
    <w:rsid w:val="00596917"/>
    <w:rsid w:val="005A53A8"/>
    <w:rsid w:val="005B695A"/>
    <w:rsid w:val="005D2E52"/>
    <w:rsid w:val="005D30D9"/>
    <w:rsid w:val="005D6BB8"/>
    <w:rsid w:val="005D7BC6"/>
    <w:rsid w:val="005F1C7A"/>
    <w:rsid w:val="005F264C"/>
    <w:rsid w:val="006027DA"/>
    <w:rsid w:val="00612A99"/>
    <w:rsid w:val="006153EE"/>
    <w:rsid w:val="00615625"/>
    <w:rsid w:val="00627396"/>
    <w:rsid w:val="00633F7D"/>
    <w:rsid w:val="00642647"/>
    <w:rsid w:val="0064567A"/>
    <w:rsid w:val="00647897"/>
    <w:rsid w:val="00660D93"/>
    <w:rsid w:val="0067515A"/>
    <w:rsid w:val="00682E9D"/>
    <w:rsid w:val="00683309"/>
    <w:rsid w:val="00691F4F"/>
    <w:rsid w:val="00696601"/>
    <w:rsid w:val="006A7F02"/>
    <w:rsid w:val="006C4148"/>
    <w:rsid w:val="006F1E9A"/>
    <w:rsid w:val="006F30D7"/>
    <w:rsid w:val="0070281D"/>
    <w:rsid w:val="00704A6E"/>
    <w:rsid w:val="00707B0B"/>
    <w:rsid w:val="0071411E"/>
    <w:rsid w:val="00722807"/>
    <w:rsid w:val="00724B3A"/>
    <w:rsid w:val="007406B4"/>
    <w:rsid w:val="00742FF4"/>
    <w:rsid w:val="00745641"/>
    <w:rsid w:val="00745846"/>
    <w:rsid w:val="00753386"/>
    <w:rsid w:val="00753B72"/>
    <w:rsid w:val="00755A24"/>
    <w:rsid w:val="00756C49"/>
    <w:rsid w:val="00764B65"/>
    <w:rsid w:val="00766C25"/>
    <w:rsid w:val="007737DA"/>
    <w:rsid w:val="00775625"/>
    <w:rsid w:val="0079233F"/>
    <w:rsid w:val="007974DC"/>
    <w:rsid w:val="007B6CF9"/>
    <w:rsid w:val="007C415E"/>
    <w:rsid w:val="007D1799"/>
    <w:rsid w:val="007F0F3F"/>
    <w:rsid w:val="007F18A9"/>
    <w:rsid w:val="00807AE1"/>
    <w:rsid w:val="00807C90"/>
    <w:rsid w:val="00814B13"/>
    <w:rsid w:val="00820F77"/>
    <w:rsid w:val="00823404"/>
    <w:rsid w:val="00843399"/>
    <w:rsid w:val="008479A0"/>
    <w:rsid w:val="00854423"/>
    <w:rsid w:val="00861864"/>
    <w:rsid w:val="00862886"/>
    <w:rsid w:val="008710C4"/>
    <w:rsid w:val="00873C00"/>
    <w:rsid w:val="00877D4C"/>
    <w:rsid w:val="00880BC4"/>
    <w:rsid w:val="00886C89"/>
    <w:rsid w:val="00895EED"/>
    <w:rsid w:val="0089647A"/>
    <w:rsid w:val="008A1533"/>
    <w:rsid w:val="008A331E"/>
    <w:rsid w:val="008A774B"/>
    <w:rsid w:val="008B554E"/>
    <w:rsid w:val="008B5D32"/>
    <w:rsid w:val="008C59D3"/>
    <w:rsid w:val="008E434C"/>
    <w:rsid w:val="00917AB5"/>
    <w:rsid w:val="0092328A"/>
    <w:rsid w:val="00951057"/>
    <w:rsid w:val="00961841"/>
    <w:rsid w:val="009705F4"/>
    <w:rsid w:val="00982DCF"/>
    <w:rsid w:val="00994153"/>
    <w:rsid w:val="009C20DE"/>
    <w:rsid w:val="009F0438"/>
    <w:rsid w:val="00A0567A"/>
    <w:rsid w:val="00A061FA"/>
    <w:rsid w:val="00A06686"/>
    <w:rsid w:val="00A077EC"/>
    <w:rsid w:val="00A07B2F"/>
    <w:rsid w:val="00A11B5C"/>
    <w:rsid w:val="00A17296"/>
    <w:rsid w:val="00A17C58"/>
    <w:rsid w:val="00A2080D"/>
    <w:rsid w:val="00A35368"/>
    <w:rsid w:val="00A47FF1"/>
    <w:rsid w:val="00A50BDB"/>
    <w:rsid w:val="00A51D9B"/>
    <w:rsid w:val="00A738DF"/>
    <w:rsid w:val="00A760A9"/>
    <w:rsid w:val="00A81712"/>
    <w:rsid w:val="00A94771"/>
    <w:rsid w:val="00A9649D"/>
    <w:rsid w:val="00AA4069"/>
    <w:rsid w:val="00AC35B0"/>
    <w:rsid w:val="00AF5D7C"/>
    <w:rsid w:val="00B0089D"/>
    <w:rsid w:val="00B01167"/>
    <w:rsid w:val="00B24494"/>
    <w:rsid w:val="00B2583E"/>
    <w:rsid w:val="00B30E92"/>
    <w:rsid w:val="00B37291"/>
    <w:rsid w:val="00B37FBA"/>
    <w:rsid w:val="00B43639"/>
    <w:rsid w:val="00B43AC4"/>
    <w:rsid w:val="00B467FA"/>
    <w:rsid w:val="00B625E6"/>
    <w:rsid w:val="00B67EDA"/>
    <w:rsid w:val="00B76134"/>
    <w:rsid w:val="00B86C9A"/>
    <w:rsid w:val="00B87FE0"/>
    <w:rsid w:val="00B961E1"/>
    <w:rsid w:val="00BA6003"/>
    <w:rsid w:val="00BC3482"/>
    <w:rsid w:val="00BC380D"/>
    <w:rsid w:val="00BD41CF"/>
    <w:rsid w:val="00BE1973"/>
    <w:rsid w:val="00BE5F83"/>
    <w:rsid w:val="00BF23DA"/>
    <w:rsid w:val="00BF6B7E"/>
    <w:rsid w:val="00C112A8"/>
    <w:rsid w:val="00C11CD6"/>
    <w:rsid w:val="00C24500"/>
    <w:rsid w:val="00C34B62"/>
    <w:rsid w:val="00C42CF1"/>
    <w:rsid w:val="00C441C9"/>
    <w:rsid w:val="00C51BEA"/>
    <w:rsid w:val="00C679A7"/>
    <w:rsid w:val="00C703DF"/>
    <w:rsid w:val="00C71AF2"/>
    <w:rsid w:val="00C96E87"/>
    <w:rsid w:val="00CA49D4"/>
    <w:rsid w:val="00CB039F"/>
    <w:rsid w:val="00CB5B6F"/>
    <w:rsid w:val="00CC543B"/>
    <w:rsid w:val="00CC6CEB"/>
    <w:rsid w:val="00CD0ECE"/>
    <w:rsid w:val="00CD3CB2"/>
    <w:rsid w:val="00CE32CE"/>
    <w:rsid w:val="00CE554E"/>
    <w:rsid w:val="00CF2507"/>
    <w:rsid w:val="00CF554C"/>
    <w:rsid w:val="00D03C1D"/>
    <w:rsid w:val="00D178B0"/>
    <w:rsid w:val="00D23CFB"/>
    <w:rsid w:val="00D34A01"/>
    <w:rsid w:val="00D4096F"/>
    <w:rsid w:val="00D41A2A"/>
    <w:rsid w:val="00D448D5"/>
    <w:rsid w:val="00D46293"/>
    <w:rsid w:val="00D55264"/>
    <w:rsid w:val="00D552C4"/>
    <w:rsid w:val="00D63554"/>
    <w:rsid w:val="00D636B6"/>
    <w:rsid w:val="00D765C5"/>
    <w:rsid w:val="00D865D0"/>
    <w:rsid w:val="00D94B2C"/>
    <w:rsid w:val="00D966ED"/>
    <w:rsid w:val="00D9722D"/>
    <w:rsid w:val="00DA0F70"/>
    <w:rsid w:val="00DC48C4"/>
    <w:rsid w:val="00DE3871"/>
    <w:rsid w:val="00DF1351"/>
    <w:rsid w:val="00DF1F9B"/>
    <w:rsid w:val="00DF525B"/>
    <w:rsid w:val="00DF6EC0"/>
    <w:rsid w:val="00E001A6"/>
    <w:rsid w:val="00E17DA1"/>
    <w:rsid w:val="00E2363B"/>
    <w:rsid w:val="00E30EA8"/>
    <w:rsid w:val="00E4045A"/>
    <w:rsid w:val="00E41E6F"/>
    <w:rsid w:val="00E52117"/>
    <w:rsid w:val="00E52D93"/>
    <w:rsid w:val="00E56629"/>
    <w:rsid w:val="00E61449"/>
    <w:rsid w:val="00E779DD"/>
    <w:rsid w:val="00E95353"/>
    <w:rsid w:val="00EC7B33"/>
    <w:rsid w:val="00ED4703"/>
    <w:rsid w:val="00ED69CD"/>
    <w:rsid w:val="00EE356A"/>
    <w:rsid w:val="00EE3C3F"/>
    <w:rsid w:val="00EF02F2"/>
    <w:rsid w:val="00EF538E"/>
    <w:rsid w:val="00EF6B2F"/>
    <w:rsid w:val="00F109B3"/>
    <w:rsid w:val="00F1695C"/>
    <w:rsid w:val="00F22AED"/>
    <w:rsid w:val="00F269C4"/>
    <w:rsid w:val="00F27EFC"/>
    <w:rsid w:val="00F47CEA"/>
    <w:rsid w:val="00F65B30"/>
    <w:rsid w:val="00F71CBA"/>
    <w:rsid w:val="00F81DF1"/>
    <w:rsid w:val="00F848B5"/>
    <w:rsid w:val="00F85E2F"/>
    <w:rsid w:val="00F93874"/>
    <w:rsid w:val="00FA1720"/>
    <w:rsid w:val="00FA607C"/>
    <w:rsid w:val="00FC72E6"/>
    <w:rsid w:val="00FD4A22"/>
    <w:rsid w:val="00FD6803"/>
    <w:rsid w:val="00FD7C4B"/>
    <w:rsid w:val="00FE4CD2"/>
    <w:rsid w:val="00FF0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5:chartTrackingRefBased/>
  <w15:docId w15:val="{2E6D78F0-BAFC-460C-9BBE-DA3B5BE7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2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5C5"/>
    <w:pPr>
      <w:tabs>
        <w:tab w:val="center" w:pos="4252"/>
        <w:tab w:val="right" w:pos="8504"/>
      </w:tabs>
      <w:snapToGrid w:val="0"/>
    </w:pPr>
  </w:style>
  <w:style w:type="character" w:customStyle="1" w:styleId="a4">
    <w:name w:val="ヘッダー (文字)"/>
    <w:basedOn w:val="a0"/>
    <w:link w:val="a3"/>
    <w:uiPriority w:val="99"/>
    <w:rsid w:val="00D765C5"/>
  </w:style>
  <w:style w:type="paragraph" w:styleId="a5">
    <w:name w:val="footer"/>
    <w:basedOn w:val="a"/>
    <w:link w:val="a6"/>
    <w:uiPriority w:val="99"/>
    <w:unhideWhenUsed/>
    <w:rsid w:val="00D765C5"/>
    <w:pPr>
      <w:tabs>
        <w:tab w:val="center" w:pos="4252"/>
        <w:tab w:val="right" w:pos="8504"/>
      </w:tabs>
      <w:snapToGrid w:val="0"/>
    </w:pPr>
  </w:style>
  <w:style w:type="character" w:customStyle="1" w:styleId="a6">
    <w:name w:val="フッター (文字)"/>
    <w:basedOn w:val="a0"/>
    <w:link w:val="a5"/>
    <w:uiPriority w:val="99"/>
    <w:rsid w:val="00D765C5"/>
  </w:style>
  <w:style w:type="character" w:styleId="a7">
    <w:name w:val="Hyperlink"/>
    <w:uiPriority w:val="99"/>
    <w:unhideWhenUsed/>
    <w:rsid w:val="007737DA"/>
    <w:rPr>
      <w:color w:val="0000FF"/>
      <w:u w:val="single"/>
    </w:rPr>
  </w:style>
  <w:style w:type="paragraph" w:styleId="a8">
    <w:name w:val="Balloon Text"/>
    <w:basedOn w:val="a"/>
    <w:link w:val="a9"/>
    <w:uiPriority w:val="99"/>
    <w:semiHidden/>
    <w:unhideWhenUsed/>
    <w:rsid w:val="00F848B5"/>
    <w:rPr>
      <w:rFonts w:ascii="Arial" w:eastAsia="ＭＳ ゴシック" w:hAnsi="Arial"/>
      <w:sz w:val="18"/>
      <w:szCs w:val="18"/>
      <w:lang w:val="x-none" w:eastAsia="x-none"/>
    </w:rPr>
  </w:style>
  <w:style w:type="character" w:customStyle="1" w:styleId="a9">
    <w:name w:val="吹き出し (文字)"/>
    <w:link w:val="a8"/>
    <w:uiPriority w:val="99"/>
    <w:semiHidden/>
    <w:rsid w:val="00F848B5"/>
    <w:rPr>
      <w:rFonts w:ascii="Arial" w:eastAsia="ＭＳ ゴシック" w:hAnsi="Arial" w:cs="Times New Roman"/>
      <w:kern w:val="2"/>
      <w:sz w:val="18"/>
      <w:szCs w:val="18"/>
    </w:rPr>
  </w:style>
  <w:style w:type="paragraph" w:styleId="aa">
    <w:name w:val="annotation text"/>
    <w:basedOn w:val="a"/>
    <w:link w:val="ab"/>
    <w:uiPriority w:val="99"/>
    <w:semiHidden/>
    <w:unhideWhenUsed/>
    <w:rsid w:val="008479A0"/>
    <w:pPr>
      <w:jc w:val="left"/>
    </w:pPr>
    <w:rPr>
      <w:lang w:val="x-none" w:eastAsia="x-none"/>
    </w:rPr>
  </w:style>
  <w:style w:type="character" w:customStyle="1" w:styleId="ab">
    <w:name w:val="コメント文字列 (文字)"/>
    <w:link w:val="aa"/>
    <w:uiPriority w:val="99"/>
    <w:semiHidden/>
    <w:rsid w:val="008479A0"/>
    <w:rPr>
      <w:kern w:val="2"/>
      <w:sz w:val="21"/>
      <w:szCs w:val="22"/>
    </w:rPr>
  </w:style>
  <w:style w:type="character" w:styleId="ac">
    <w:name w:val="annotation reference"/>
    <w:uiPriority w:val="99"/>
    <w:semiHidden/>
    <w:unhideWhenUsed/>
    <w:rsid w:val="008479A0"/>
    <w:rPr>
      <w:sz w:val="18"/>
      <w:szCs w:val="18"/>
    </w:rPr>
  </w:style>
  <w:style w:type="character" w:styleId="ad">
    <w:name w:val="FollowedHyperlink"/>
    <w:uiPriority w:val="99"/>
    <w:semiHidden/>
    <w:unhideWhenUsed/>
    <w:rsid w:val="00D552C4"/>
    <w:rPr>
      <w:color w:val="954F72"/>
      <w:u w:val="single"/>
    </w:rPr>
  </w:style>
  <w:style w:type="paragraph" w:styleId="ae">
    <w:name w:val="List Paragraph"/>
    <w:basedOn w:val="a"/>
    <w:uiPriority w:val="34"/>
    <w:qFormat/>
    <w:rsid w:val="00B008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45487">
      <w:bodyDiv w:val="1"/>
      <w:marLeft w:val="0"/>
      <w:marRight w:val="0"/>
      <w:marTop w:val="0"/>
      <w:marBottom w:val="0"/>
      <w:divBdr>
        <w:top w:val="none" w:sz="0" w:space="0" w:color="auto"/>
        <w:left w:val="none" w:sz="0" w:space="0" w:color="auto"/>
        <w:bottom w:val="none" w:sz="0" w:space="0" w:color="auto"/>
        <w:right w:val="none" w:sz="0" w:space="0" w:color="auto"/>
      </w:divBdr>
      <w:divsChild>
        <w:div w:id="1645306966">
          <w:marLeft w:val="0"/>
          <w:marRight w:val="0"/>
          <w:marTop w:val="0"/>
          <w:marBottom w:val="0"/>
          <w:divBdr>
            <w:top w:val="none" w:sz="0" w:space="0" w:color="auto"/>
            <w:left w:val="none" w:sz="0" w:space="0" w:color="auto"/>
            <w:bottom w:val="none" w:sz="0" w:space="0" w:color="auto"/>
            <w:right w:val="none" w:sz="0" w:space="0" w:color="auto"/>
          </w:divBdr>
        </w:div>
        <w:div w:id="1680043662">
          <w:marLeft w:val="0"/>
          <w:marRight w:val="0"/>
          <w:marTop w:val="0"/>
          <w:marBottom w:val="0"/>
          <w:divBdr>
            <w:top w:val="none" w:sz="0" w:space="0" w:color="auto"/>
            <w:left w:val="none" w:sz="0" w:space="0" w:color="auto"/>
            <w:bottom w:val="none" w:sz="0" w:space="0" w:color="auto"/>
            <w:right w:val="none" w:sz="0" w:space="0" w:color="auto"/>
          </w:divBdr>
        </w:div>
        <w:div w:id="1874029302">
          <w:marLeft w:val="0"/>
          <w:marRight w:val="0"/>
          <w:marTop w:val="0"/>
          <w:marBottom w:val="400"/>
          <w:divBdr>
            <w:top w:val="none" w:sz="0" w:space="0" w:color="auto"/>
            <w:left w:val="none" w:sz="0" w:space="0" w:color="auto"/>
            <w:bottom w:val="none" w:sz="0" w:space="0" w:color="auto"/>
            <w:right w:val="none" w:sz="0" w:space="0" w:color="auto"/>
          </w:divBdr>
        </w:div>
      </w:divsChild>
    </w:div>
    <w:div w:id="897400418">
      <w:bodyDiv w:val="1"/>
      <w:marLeft w:val="0"/>
      <w:marRight w:val="0"/>
      <w:marTop w:val="0"/>
      <w:marBottom w:val="0"/>
      <w:divBdr>
        <w:top w:val="none" w:sz="0" w:space="0" w:color="auto"/>
        <w:left w:val="none" w:sz="0" w:space="0" w:color="auto"/>
        <w:bottom w:val="none" w:sz="0" w:space="0" w:color="auto"/>
        <w:right w:val="none" w:sz="0" w:space="0" w:color="auto"/>
      </w:divBdr>
      <w:divsChild>
        <w:div w:id="1186020758">
          <w:marLeft w:val="0"/>
          <w:marRight w:val="0"/>
          <w:marTop w:val="0"/>
          <w:marBottom w:val="0"/>
          <w:divBdr>
            <w:top w:val="none" w:sz="0" w:space="0" w:color="auto"/>
            <w:left w:val="none" w:sz="0" w:space="0" w:color="auto"/>
            <w:bottom w:val="none" w:sz="0" w:space="0" w:color="auto"/>
            <w:right w:val="none" w:sz="0" w:space="0" w:color="auto"/>
          </w:divBdr>
          <w:divsChild>
            <w:div w:id="252713113">
              <w:marLeft w:val="0"/>
              <w:marRight w:val="0"/>
              <w:marTop w:val="300"/>
              <w:marBottom w:val="0"/>
              <w:divBdr>
                <w:top w:val="none" w:sz="0" w:space="0" w:color="auto"/>
                <w:left w:val="none" w:sz="0" w:space="0" w:color="auto"/>
                <w:bottom w:val="none" w:sz="0" w:space="0" w:color="auto"/>
                <w:right w:val="none" w:sz="0" w:space="0" w:color="auto"/>
              </w:divBdr>
              <w:divsChild>
                <w:div w:id="5894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9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risu-k.co.jp/" TargetMode="External"/><Relationship Id="rId3" Type="http://schemas.openxmlformats.org/officeDocument/2006/relationships/settings" Target="settings.xml"/><Relationship Id="rId7" Type="http://schemas.openxmlformats.org/officeDocument/2006/relationships/hyperlink" Target="https://www.pref.yamaguchi.lg.jp/press/202011/047508.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kurisu-c.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611</Words>
  <Characters>3483</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報道関係各位</vt:lpstr>
      <vt:lpstr>報道関係各位　</vt:lpstr>
    </vt:vector>
  </TitlesOfParts>
  <Company>NetAge,Inc</Company>
  <LinksUpToDate>false</LinksUpToDate>
  <CharactersWithSpaces>4086</CharactersWithSpaces>
  <SharedDoc>false</SharedDoc>
  <HLinks>
    <vt:vector size="24" baseType="variant">
      <vt:variant>
        <vt:i4>6815855</vt:i4>
      </vt:variant>
      <vt:variant>
        <vt:i4>6</vt:i4>
      </vt:variant>
      <vt:variant>
        <vt:i4>0</vt:i4>
      </vt:variant>
      <vt:variant>
        <vt:i4>5</vt:i4>
      </vt:variant>
      <vt:variant>
        <vt:lpwstr>http://www.kurisu-k.co.jp/</vt:lpwstr>
      </vt:variant>
      <vt:variant>
        <vt:lpwstr/>
      </vt:variant>
      <vt:variant>
        <vt:i4>6815847</vt:i4>
      </vt:variant>
      <vt:variant>
        <vt:i4>3</vt:i4>
      </vt:variant>
      <vt:variant>
        <vt:i4>0</vt:i4>
      </vt:variant>
      <vt:variant>
        <vt:i4>5</vt:i4>
      </vt:variant>
      <vt:variant>
        <vt:lpwstr>http://www.kurisu-c.co.jp/</vt:lpwstr>
      </vt:variant>
      <vt:variant>
        <vt:lpwstr/>
      </vt:variant>
      <vt:variant>
        <vt:i4>6815855</vt:i4>
      </vt:variant>
      <vt:variant>
        <vt:i4>0</vt:i4>
      </vt:variant>
      <vt:variant>
        <vt:i4>0</vt:i4>
      </vt:variant>
      <vt:variant>
        <vt:i4>5</vt:i4>
      </vt:variant>
      <vt:variant>
        <vt:lpwstr>http://www.kurisu-k.co.jp/</vt:lpwstr>
      </vt:variant>
      <vt:variant>
        <vt:lpwstr/>
      </vt:variant>
      <vt:variant>
        <vt:i4>1835012</vt:i4>
      </vt:variant>
      <vt:variant>
        <vt:i4>0</vt:i4>
      </vt:variant>
      <vt:variant>
        <vt:i4>0</vt:i4>
      </vt:variant>
      <vt:variant>
        <vt:i4>5</vt:i4>
      </vt:variant>
      <vt:variant>
        <vt:lpwstr>http://www.atpress.ne.jp/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報道関係各位</dc:title>
  <dc:subject/>
  <dc:creator>m.nakazawa</dc:creator>
  <cp:keywords/>
  <cp:lastModifiedBy>松村 秀治</cp:lastModifiedBy>
  <cp:revision>12</cp:revision>
  <cp:lastPrinted>2018-11-12T04:45:00Z</cp:lastPrinted>
  <dcterms:created xsi:type="dcterms:W3CDTF">2020-10-23T02:48:00Z</dcterms:created>
  <dcterms:modified xsi:type="dcterms:W3CDTF">2020-11-19T06:11:00Z</dcterms:modified>
</cp:coreProperties>
</file>