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4A9E" w14:textId="77777777" w:rsidR="00052560" w:rsidRDefault="00052560" w:rsidP="00EF5DF2">
      <w:pPr>
        <w:spacing w:line="400" w:lineRule="exact"/>
        <w:ind w:leftChars="135" w:left="283"/>
        <w:jc w:val="left"/>
        <w:rPr>
          <w:rFonts w:ascii="Arial" w:eastAsia="メイリオ" w:hAnsi="Arial" w:cs="Arial"/>
          <w:sz w:val="22"/>
        </w:rPr>
      </w:pPr>
      <w:bookmarkStart w:id="0" w:name="_GoBack"/>
      <w:bookmarkEnd w:id="0"/>
    </w:p>
    <w:p w14:paraId="385A5FCC" w14:textId="2184F11C" w:rsidR="00052560" w:rsidRDefault="00052560" w:rsidP="001E177B">
      <w:pPr>
        <w:spacing w:line="400" w:lineRule="exact"/>
        <w:ind w:leftChars="135" w:left="283"/>
        <w:jc w:val="center"/>
        <w:rPr>
          <w:rFonts w:ascii="Arial" w:eastAsia="メイリオ" w:hAnsi="Arial" w:cs="Arial"/>
          <w:sz w:val="22"/>
        </w:rPr>
      </w:pPr>
      <w:r>
        <w:rPr>
          <w:rFonts w:ascii="Arial" w:eastAsia="メイリオ" w:hAnsi="Arial" w:cs="Arial" w:hint="eastAsia"/>
          <w:sz w:val="22"/>
        </w:rPr>
        <w:t>【補足資料】</w:t>
      </w:r>
    </w:p>
    <w:p w14:paraId="1F398697" w14:textId="77777777" w:rsidR="00052560" w:rsidRDefault="00052560" w:rsidP="00EF5DF2">
      <w:pPr>
        <w:spacing w:line="400" w:lineRule="exact"/>
        <w:ind w:leftChars="135" w:left="283"/>
        <w:jc w:val="left"/>
        <w:rPr>
          <w:rFonts w:ascii="Arial" w:eastAsia="メイリオ" w:hAnsi="Arial" w:cs="Arial"/>
          <w:sz w:val="22"/>
        </w:rPr>
      </w:pPr>
    </w:p>
    <w:p w14:paraId="4D5D688C" w14:textId="3BA2F8CD" w:rsidR="00052560" w:rsidRPr="00BD68F3" w:rsidRDefault="00052560" w:rsidP="00052560">
      <w:pPr>
        <w:spacing w:line="400" w:lineRule="exact"/>
        <w:jc w:val="left"/>
        <w:rPr>
          <w:rFonts w:ascii="メイリオ" w:eastAsia="メイリオ" w:hAnsi="メイリオ" w:cs="Arial"/>
          <w:b/>
          <w:sz w:val="24"/>
        </w:rPr>
      </w:pPr>
      <w:r>
        <w:rPr>
          <w:rFonts w:ascii="メイリオ" w:eastAsia="メイリオ" w:hAnsi="メイリオ" w:cs="Arial" w:hint="eastAsia"/>
          <w:b/>
          <w:sz w:val="24"/>
        </w:rPr>
        <w:t>１</w:t>
      </w:r>
      <w:r w:rsidRPr="00BD68F3">
        <w:rPr>
          <w:rFonts w:ascii="メイリオ" w:eastAsia="メイリオ" w:hAnsi="メイリオ" w:cs="Arial" w:hint="eastAsia"/>
          <w:b/>
          <w:sz w:val="24"/>
        </w:rPr>
        <w:t>．正しくＤＸを理解しよう</w:t>
      </w:r>
    </w:p>
    <w:p w14:paraId="1380A89D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>
        <w:rPr>
          <w:rFonts w:ascii="Arial" w:eastAsia="メイリオ" w:hAnsi="Arial" w:cs="Arial"/>
          <w:sz w:val="22"/>
        </w:rPr>
        <w:t xml:space="preserve">　</w:t>
      </w:r>
      <w:r w:rsidRPr="00B01B73">
        <w:rPr>
          <w:rFonts w:ascii="Arial" w:eastAsia="メイリオ" w:hAnsi="Arial" w:cs="Arial" w:hint="eastAsia"/>
          <w:sz w:val="22"/>
        </w:rPr>
        <w:t>【</w:t>
      </w:r>
      <w:r>
        <w:rPr>
          <w:rFonts w:ascii="Arial" w:eastAsia="メイリオ" w:hAnsi="Arial" w:cs="Arial" w:hint="eastAsia"/>
          <w:sz w:val="22"/>
        </w:rPr>
        <w:t>ＤＸの背景</w:t>
      </w:r>
      <w:r w:rsidRPr="00B01B73">
        <w:rPr>
          <w:rFonts w:ascii="Arial" w:eastAsia="メイリオ" w:hAnsi="Arial" w:cs="Arial" w:hint="eastAsia"/>
          <w:sz w:val="22"/>
        </w:rPr>
        <w:t>】</w:t>
      </w:r>
    </w:p>
    <w:p w14:paraId="49D15C23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ここ１０年前くらいから、複雑・曖昧で変化が激しく不確実な社会情勢が顕著になってきています。これらの社会特性の頭文字をとって「ＶＵＣＡ（ブーカ）時代」と言います。</w:t>
      </w:r>
    </w:p>
    <w:p w14:paraId="7FC88107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また、顧客の関心事も「モノの所有価値」から「サービスの消費価値」に変わってきています。これに対応する考え方「サービス・ドミナント・ロジック」が提唱され、ビジネスモデルの変革が求められています。</w:t>
      </w:r>
    </w:p>
    <w:p w14:paraId="4A0AF356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国や企業は、このような社会特性に対応する必要があります。かつて「</w:t>
      </w:r>
      <w:r w:rsidRPr="00B01B73">
        <w:rPr>
          <w:rFonts w:ascii="Arial" w:eastAsia="メイリオ" w:hAnsi="Arial" w:cs="Arial" w:hint="eastAsia"/>
          <w:sz w:val="22"/>
        </w:rPr>
        <w:t>Japan as Number One</w:t>
      </w:r>
      <w:r w:rsidRPr="00B01B73">
        <w:rPr>
          <w:rFonts w:ascii="Arial" w:eastAsia="メイリオ" w:hAnsi="Arial" w:cs="Arial" w:hint="eastAsia"/>
          <w:sz w:val="22"/>
        </w:rPr>
        <w:t>」と高く評価され</w:t>
      </w:r>
      <w:r>
        <w:rPr>
          <w:rFonts w:ascii="Arial" w:eastAsia="メイリオ" w:hAnsi="Arial" w:cs="Arial" w:hint="eastAsia"/>
          <w:sz w:val="22"/>
        </w:rPr>
        <w:t>た日本ですが</w:t>
      </w:r>
      <w:r w:rsidRPr="00B01B73">
        <w:rPr>
          <w:rFonts w:ascii="Arial" w:eastAsia="メイリオ" w:hAnsi="Arial" w:cs="Arial" w:hint="eastAsia"/>
          <w:sz w:val="22"/>
        </w:rPr>
        <w:t>、今は数々の国際指標で最下位に落ち込んだ日本経済を、</w:t>
      </w:r>
      <w:r>
        <w:rPr>
          <w:rFonts w:ascii="Arial" w:eastAsia="メイリオ" w:hAnsi="Arial" w:cs="Arial" w:hint="eastAsia"/>
          <w:sz w:val="22"/>
        </w:rPr>
        <w:t>「</w:t>
      </w:r>
      <w:r w:rsidRPr="00B01B73">
        <w:rPr>
          <w:rFonts w:ascii="Arial" w:eastAsia="メイリオ" w:hAnsi="Arial" w:cs="Arial" w:hint="eastAsia"/>
          <w:sz w:val="22"/>
        </w:rPr>
        <w:t>変化（</w:t>
      </w:r>
      <w:r w:rsidRPr="00B01B73">
        <w:rPr>
          <w:rFonts w:ascii="Arial" w:eastAsia="メイリオ" w:hAnsi="Arial" w:cs="Arial" w:hint="eastAsia"/>
          <w:sz w:val="22"/>
        </w:rPr>
        <w:t>Change</w:t>
      </w:r>
      <w:r w:rsidRPr="00B01B73">
        <w:rPr>
          <w:rFonts w:ascii="Arial" w:eastAsia="メイリオ" w:hAnsi="Arial" w:cs="Arial" w:hint="eastAsia"/>
          <w:sz w:val="22"/>
        </w:rPr>
        <w:t>）を機会（</w:t>
      </w:r>
      <w:r w:rsidRPr="00B01B73">
        <w:rPr>
          <w:rFonts w:ascii="Arial" w:eastAsia="メイリオ" w:hAnsi="Arial" w:cs="Arial" w:hint="eastAsia"/>
          <w:sz w:val="22"/>
        </w:rPr>
        <w:t>Chance</w:t>
      </w:r>
      <w:r w:rsidRPr="00B01B73">
        <w:rPr>
          <w:rFonts w:ascii="Arial" w:eastAsia="メイリオ" w:hAnsi="Arial" w:cs="Arial" w:hint="eastAsia"/>
          <w:sz w:val="22"/>
        </w:rPr>
        <w:t>）</w:t>
      </w:r>
      <w:r>
        <w:rPr>
          <w:rFonts w:ascii="Arial" w:eastAsia="メイリオ" w:hAnsi="Arial" w:cs="Arial" w:hint="eastAsia"/>
          <w:sz w:val="22"/>
        </w:rPr>
        <w:t>」</w:t>
      </w:r>
      <w:r w:rsidRPr="00B01B73">
        <w:rPr>
          <w:rFonts w:ascii="Arial" w:eastAsia="メイリオ" w:hAnsi="Arial" w:cs="Arial" w:hint="eastAsia"/>
          <w:sz w:val="22"/>
        </w:rPr>
        <w:t>と捉えて、リープフロッグ（カエル跳び）により、一挙に国際競争力を取り戻</w:t>
      </w:r>
      <w:r>
        <w:rPr>
          <w:rFonts w:ascii="Arial" w:eastAsia="メイリオ" w:hAnsi="Arial" w:cs="Arial" w:hint="eastAsia"/>
          <w:sz w:val="22"/>
        </w:rPr>
        <w:t>す、最後のチャンスと捉えるべきです。</w:t>
      </w:r>
    </w:p>
    <w:p w14:paraId="21260595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</w:p>
    <w:p w14:paraId="4AB0E8B7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>【</w:t>
      </w:r>
      <w:r>
        <w:rPr>
          <w:rFonts w:ascii="Arial" w:eastAsia="メイリオ" w:hAnsi="Arial" w:cs="Arial" w:hint="eastAsia"/>
          <w:sz w:val="22"/>
        </w:rPr>
        <w:t>ＤＸの</w:t>
      </w:r>
      <w:r w:rsidRPr="00B01B73">
        <w:rPr>
          <w:rFonts w:ascii="Arial" w:eastAsia="メイリオ" w:hAnsi="Arial" w:cs="Arial" w:hint="eastAsia"/>
          <w:sz w:val="22"/>
        </w:rPr>
        <w:t>目標】</w:t>
      </w:r>
    </w:p>
    <w:p w14:paraId="7FDC882C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</w:t>
      </w:r>
      <w:r w:rsidRPr="00B01B73">
        <w:rPr>
          <w:rFonts w:ascii="Arial" w:eastAsia="メイリオ" w:hAnsi="Arial" w:cs="Arial" w:hint="eastAsia"/>
          <w:sz w:val="22"/>
        </w:rPr>
        <w:t xml:space="preserve"> </w:t>
      </w:r>
      <w:r w:rsidRPr="00B01B73">
        <w:rPr>
          <w:rFonts w:ascii="Arial" w:eastAsia="メイリオ" w:hAnsi="Arial" w:cs="Arial" w:hint="eastAsia"/>
          <w:sz w:val="22"/>
        </w:rPr>
        <w:t>①企業文化・風土を変革する</w:t>
      </w:r>
    </w:p>
    <w:p w14:paraId="4A60FC11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</w:t>
      </w:r>
      <w:r w:rsidRPr="00B01B73">
        <w:rPr>
          <w:rFonts w:ascii="Arial" w:eastAsia="メイリオ" w:hAnsi="Arial" w:cs="Arial" w:hint="eastAsia"/>
          <w:sz w:val="22"/>
        </w:rPr>
        <w:t xml:space="preserve"> </w:t>
      </w:r>
      <w:r w:rsidRPr="00B01B73">
        <w:rPr>
          <w:rFonts w:ascii="Arial" w:eastAsia="メイリオ" w:hAnsi="Arial" w:cs="Arial" w:hint="eastAsia"/>
          <w:sz w:val="22"/>
        </w:rPr>
        <w:t>②ビジネスモデルを変革する</w:t>
      </w:r>
    </w:p>
    <w:p w14:paraId="05B2EA3A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</w:t>
      </w:r>
      <w:r w:rsidRPr="00B01B73">
        <w:rPr>
          <w:rFonts w:ascii="Arial" w:eastAsia="メイリオ" w:hAnsi="Arial" w:cs="Arial" w:hint="eastAsia"/>
          <w:sz w:val="22"/>
        </w:rPr>
        <w:t xml:space="preserve"> </w:t>
      </w:r>
      <w:r w:rsidRPr="00B01B73">
        <w:rPr>
          <w:rFonts w:ascii="Arial" w:eastAsia="メイリオ" w:hAnsi="Arial" w:cs="Arial" w:hint="eastAsia"/>
          <w:sz w:val="22"/>
        </w:rPr>
        <w:t>③製品やサービスを変革する</w:t>
      </w:r>
    </w:p>
    <w:p w14:paraId="3BD06293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</w:t>
      </w:r>
      <w:r w:rsidRPr="00B01B73">
        <w:rPr>
          <w:rFonts w:ascii="Arial" w:eastAsia="メイリオ" w:hAnsi="Arial" w:cs="Arial" w:hint="eastAsia"/>
          <w:sz w:val="22"/>
        </w:rPr>
        <w:t xml:space="preserve"> </w:t>
      </w:r>
      <w:r w:rsidRPr="00B01B73">
        <w:rPr>
          <w:rFonts w:ascii="Arial" w:eastAsia="メイリオ" w:hAnsi="Arial" w:cs="Arial" w:hint="eastAsia"/>
          <w:sz w:val="22"/>
        </w:rPr>
        <w:t>④組織や業務・プロセスを変革する</w:t>
      </w:r>
    </w:p>
    <w:p w14:paraId="44628163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「ＤＸ」の本質であるのに、よくわからないと無視される「</w:t>
      </w:r>
      <w:r w:rsidRPr="00B01B73">
        <w:rPr>
          <w:rFonts w:ascii="Arial" w:eastAsia="メイリオ" w:hAnsi="Arial" w:cs="Arial" w:hint="eastAsia"/>
          <w:sz w:val="22"/>
        </w:rPr>
        <w:t>Transformation</w:t>
      </w:r>
      <w:r w:rsidRPr="00B01B73">
        <w:rPr>
          <w:rFonts w:ascii="Arial" w:eastAsia="メイリオ" w:hAnsi="Arial" w:cs="Arial" w:hint="eastAsia"/>
          <w:sz w:val="22"/>
        </w:rPr>
        <w:t>」とは、辞書によれば、変形、変容、変質、変態、形質転換、変換、変圧、変流など、非常に幅広い概念です。分解すると「</w:t>
      </w:r>
      <w:r w:rsidRPr="00B01B73">
        <w:rPr>
          <w:rFonts w:ascii="Arial" w:eastAsia="メイリオ" w:hAnsi="Arial" w:cs="Arial" w:hint="eastAsia"/>
          <w:sz w:val="22"/>
        </w:rPr>
        <w:t>Trans</w:t>
      </w:r>
      <w:r w:rsidRPr="00B01B73">
        <w:rPr>
          <w:rFonts w:ascii="Arial" w:eastAsia="メイリオ" w:hAnsi="Arial" w:cs="Arial" w:hint="eastAsia"/>
          <w:sz w:val="22"/>
        </w:rPr>
        <w:t>」は、別の状態へ、「</w:t>
      </w:r>
      <w:r w:rsidRPr="00B01B73">
        <w:rPr>
          <w:rFonts w:ascii="Arial" w:eastAsia="メイリオ" w:hAnsi="Arial" w:cs="Arial" w:hint="eastAsia"/>
          <w:sz w:val="22"/>
        </w:rPr>
        <w:t>Formation</w:t>
      </w:r>
      <w:r w:rsidRPr="00B01B73">
        <w:rPr>
          <w:rFonts w:ascii="Arial" w:eastAsia="メイリオ" w:hAnsi="Arial" w:cs="Arial" w:hint="eastAsia"/>
          <w:sz w:val="22"/>
        </w:rPr>
        <w:t>」は、組成物、構成物です。したがって、「有形・無形の何かを変化させること」となります。</w:t>
      </w:r>
    </w:p>
    <w:p w14:paraId="120A8098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しかし、「</w:t>
      </w:r>
      <w:r w:rsidRPr="00B01B73">
        <w:rPr>
          <w:rFonts w:ascii="Arial" w:eastAsia="メイリオ" w:hAnsi="Arial" w:cs="Arial" w:hint="eastAsia"/>
          <w:sz w:val="22"/>
        </w:rPr>
        <w:t>Digital Transformation</w:t>
      </w:r>
      <w:r w:rsidRPr="00B01B73">
        <w:rPr>
          <w:rFonts w:ascii="Arial" w:eastAsia="メイリオ" w:hAnsi="Arial" w:cs="Arial" w:hint="eastAsia"/>
          <w:sz w:val="22"/>
        </w:rPr>
        <w:t>」では、「何を変化させる」のか、明確ではありません。そのため「</w:t>
      </w:r>
      <w:r w:rsidRPr="00B01B73">
        <w:rPr>
          <w:rFonts w:ascii="Arial" w:eastAsia="メイリオ" w:hAnsi="Arial" w:cs="Arial" w:hint="eastAsia"/>
          <w:sz w:val="22"/>
        </w:rPr>
        <w:t>Digital</w:t>
      </w:r>
      <w:r w:rsidRPr="00B01B73">
        <w:rPr>
          <w:rFonts w:ascii="Arial" w:eastAsia="メイリオ" w:hAnsi="Arial" w:cs="Arial" w:hint="eastAsia"/>
          <w:sz w:val="22"/>
        </w:rPr>
        <w:t>」だから、</w:t>
      </w:r>
      <w:r w:rsidRPr="00B01B73">
        <w:rPr>
          <w:rFonts w:ascii="Arial" w:eastAsia="メイリオ" w:hAnsi="Arial" w:cs="Arial" w:hint="eastAsia"/>
          <w:sz w:val="22"/>
        </w:rPr>
        <w:t>"</w:t>
      </w:r>
      <w:r w:rsidRPr="00B01B73">
        <w:rPr>
          <w:rFonts w:ascii="Arial" w:eastAsia="メイリオ" w:hAnsi="Arial" w:cs="Arial" w:hint="eastAsia"/>
          <w:sz w:val="22"/>
        </w:rPr>
        <w:t>ＩＴ機器</w:t>
      </w:r>
      <w:r w:rsidRPr="00B01B73">
        <w:rPr>
          <w:rFonts w:ascii="Arial" w:eastAsia="メイリオ" w:hAnsi="Arial" w:cs="Arial" w:hint="eastAsia"/>
          <w:sz w:val="22"/>
        </w:rPr>
        <w:t>"</w:t>
      </w:r>
      <w:r w:rsidRPr="00B01B73">
        <w:rPr>
          <w:rFonts w:ascii="Arial" w:eastAsia="メイリオ" w:hAnsi="Arial" w:cs="Arial" w:hint="eastAsia"/>
          <w:sz w:val="22"/>
        </w:rPr>
        <w:t>だろうと、誤解が生じています。ＩＴベンダーも自社製品を導入することが「ＤＸ」だと、盛んに宣伝しています。それでは、現場業務の効率化を目的とする従来の「ＩＴ化」ブームとなんら変わりはありません。</w:t>
      </w:r>
    </w:p>
    <w:p w14:paraId="37F40197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今回、変化させる目標「何か」とは、①～④で</w:t>
      </w:r>
      <w:r>
        <w:rPr>
          <w:rFonts w:ascii="Arial" w:eastAsia="メイリオ" w:hAnsi="Arial" w:cs="Arial" w:hint="eastAsia"/>
          <w:sz w:val="22"/>
        </w:rPr>
        <w:t>す</w:t>
      </w:r>
      <w:r w:rsidRPr="00B01B73">
        <w:rPr>
          <w:rFonts w:ascii="Arial" w:eastAsia="メイリオ" w:hAnsi="Arial" w:cs="Arial" w:hint="eastAsia"/>
          <w:sz w:val="22"/>
        </w:rPr>
        <w:t>。上位のレイヤーから変えるべきであり、ＩＴ機器は</w:t>
      </w:r>
      <w:r>
        <w:rPr>
          <w:rFonts w:ascii="Arial" w:eastAsia="メイリオ" w:hAnsi="Arial" w:cs="Arial" w:hint="eastAsia"/>
          <w:sz w:val="22"/>
        </w:rPr>
        <w:t>、最後の</w:t>
      </w:r>
      <w:r w:rsidRPr="00B01B73">
        <w:rPr>
          <w:rFonts w:ascii="Arial" w:eastAsia="メイリオ" w:hAnsi="Arial" w:cs="Arial" w:hint="eastAsia"/>
          <w:sz w:val="22"/>
        </w:rPr>
        <w:t>手段です。</w:t>
      </w:r>
    </w:p>
    <w:p w14:paraId="26EDC471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変化には、その程度により</w:t>
      </w:r>
      <w:r>
        <w:rPr>
          <w:rFonts w:ascii="Arial" w:eastAsia="メイリオ" w:hAnsi="Arial" w:cs="Arial" w:hint="eastAsia"/>
          <w:sz w:val="22"/>
        </w:rPr>
        <w:t>「</w:t>
      </w:r>
      <w:r w:rsidRPr="00B01B73">
        <w:rPr>
          <w:rFonts w:ascii="Arial" w:eastAsia="メイリオ" w:hAnsi="Arial" w:cs="Arial" w:hint="eastAsia"/>
          <w:sz w:val="22"/>
        </w:rPr>
        <w:t>革命・変革・改善</w:t>
      </w:r>
      <w:r>
        <w:rPr>
          <w:rFonts w:ascii="Arial" w:eastAsia="メイリオ" w:hAnsi="Arial" w:cs="Arial" w:hint="eastAsia"/>
          <w:sz w:val="22"/>
        </w:rPr>
        <w:t>」</w:t>
      </w:r>
      <w:r w:rsidRPr="00B01B73">
        <w:rPr>
          <w:rFonts w:ascii="Arial" w:eastAsia="メイリオ" w:hAnsi="Arial" w:cs="Arial" w:hint="eastAsia"/>
          <w:sz w:val="22"/>
        </w:rPr>
        <w:t>などがあります。このうち目標に示された「変革」は、すっかり様変わりすることです。つまり、現状を否定するレベルです。</w:t>
      </w:r>
      <w:r>
        <w:rPr>
          <w:rFonts w:ascii="Arial" w:eastAsia="メイリオ" w:hAnsi="Arial" w:cs="Arial" w:hint="eastAsia"/>
          <w:sz w:val="22"/>
        </w:rPr>
        <w:t>したがって、</w:t>
      </w:r>
      <w:r w:rsidRPr="00B01B73">
        <w:rPr>
          <w:rFonts w:ascii="Arial" w:eastAsia="メイリオ" w:hAnsi="Arial" w:cs="Arial" w:hint="eastAsia"/>
          <w:sz w:val="22"/>
        </w:rPr>
        <w:t>現状を肯定する「改善」より、はるかに強い意志をも</w:t>
      </w:r>
      <w:r>
        <w:rPr>
          <w:rFonts w:ascii="Arial" w:eastAsia="メイリオ" w:hAnsi="Arial" w:cs="Arial" w:hint="eastAsia"/>
          <w:sz w:val="22"/>
        </w:rPr>
        <w:t>ち</w:t>
      </w:r>
      <w:r w:rsidRPr="00B01B73">
        <w:rPr>
          <w:rFonts w:ascii="Arial" w:eastAsia="メイリオ" w:hAnsi="Arial" w:cs="Arial" w:hint="eastAsia"/>
          <w:sz w:val="22"/>
        </w:rPr>
        <w:t>、組織をあげて取り組む必要があります。</w:t>
      </w:r>
    </w:p>
    <w:p w14:paraId="0A95DA94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それでも「第</w:t>
      </w:r>
      <w:r w:rsidRPr="00B01B73">
        <w:rPr>
          <w:rFonts w:ascii="Arial" w:eastAsia="メイリオ" w:hAnsi="Arial" w:cs="Arial" w:hint="eastAsia"/>
          <w:sz w:val="22"/>
        </w:rPr>
        <w:t>4</w:t>
      </w:r>
      <w:r w:rsidRPr="00B01B73">
        <w:rPr>
          <w:rFonts w:ascii="Arial" w:eastAsia="メイリオ" w:hAnsi="Arial" w:cs="Arial" w:hint="eastAsia"/>
          <w:sz w:val="22"/>
        </w:rPr>
        <w:t>次産業『革命』」と言われる現在にあって、「変革」は、正直まだユルイという他</w:t>
      </w:r>
      <w:r w:rsidRPr="00B01B73">
        <w:rPr>
          <w:rFonts w:ascii="Arial" w:eastAsia="メイリオ" w:hAnsi="Arial" w:cs="Arial" w:hint="eastAsia"/>
          <w:sz w:val="22"/>
        </w:rPr>
        <w:lastRenderedPageBreak/>
        <w:t>はありません。</w:t>
      </w:r>
    </w:p>
    <w:p w14:paraId="31EF03BB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</w:p>
    <w:p w14:paraId="396EFDF7" w14:textId="1C525FFF" w:rsidR="00052560" w:rsidRPr="00BD68F3" w:rsidRDefault="00052560" w:rsidP="00052560">
      <w:pPr>
        <w:spacing w:line="400" w:lineRule="exact"/>
        <w:jc w:val="left"/>
        <w:rPr>
          <w:rFonts w:ascii="メイリオ" w:eastAsia="メイリオ" w:hAnsi="メイリオ" w:cs="Arial"/>
          <w:b/>
          <w:sz w:val="24"/>
        </w:rPr>
      </w:pPr>
      <w:r>
        <w:rPr>
          <w:rFonts w:ascii="メイリオ" w:eastAsia="メイリオ" w:hAnsi="メイリオ" w:cs="Arial" w:hint="eastAsia"/>
          <w:b/>
          <w:sz w:val="24"/>
        </w:rPr>
        <w:t>２</w:t>
      </w:r>
      <w:r w:rsidRPr="00BD68F3">
        <w:rPr>
          <w:rFonts w:ascii="メイリオ" w:eastAsia="メイリオ" w:hAnsi="メイリオ" w:cs="Arial" w:hint="eastAsia"/>
          <w:b/>
          <w:sz w:val="24"/>
        </w:rPr>
        <w:t>．正しくＤＸを進めよう</w:t>
      </w:r>
    </w:p>
    <w:p w14:paraId="7211CF2F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以上のように、上位から順番に考える必要があるのに、世の中はＤＸのＤだけ、つまり目に見えて、現場だけで対応できる</w:t>
      </w:r>
      <w:r w:rsidRPr="00B01B73">
        <w:rPr>
          <w:rFonts w:ascii="Arial" w:eastAsia="メイリオ" w:hAnsi="Arial" w:cs="Arial" w:hint="eastAsia"/>
          <w:sz w:val="22"/>
        </w:rPr>
        <w:t>HOW</w:t>
      </w:r>
      <w:r w:rsidRPr="00B01B73">
        <w:rPr>
          <w:rFonts w:ascii="Arial" w:eastAsia="メイリオ" w:hAnsi="Arial" w:cs="Arial" w:hint="eastAsia"/>
          <w:sz w:val="22"/>
        </w:rPr>
        <w:t>だけに焦点を当てているケースが多いようです。よって、このままだと、ＤＸも失敗に終わり、また新しいバズワードを探すことになるでしょう。すでに</w:t>
      </w:r>
      <w:r>
        <w:rPr>
          <w:rFonts w:ascii="Arial" w:eastAsia="メイリオ" w:hAnsi="Arial" w:cs="Arial" w:hint="eastAsia"/>
          <w:sz w:val="22"/>
        </w:rPr>
        <w:t>、</w:t>
      </w:r>
      <w:r w:rsidRPr="00B01B73">
        <w:rPr>
          <w:rFonts w:ascii="Arial" w:eastAsia="メイリオ" w:hAnsi="Arial" w:cs="Arial" w:hint="eastAsia"/>
          <w:sz w:val="22"/>
        </w:rPr>
        <w:t>ある調査によると、ＤＸ着手率は７４％ですが、結果はＤＸ成功率５％、失敗率９５％との惨憺たる報告も出ています。</w:t>
      </w:r>
    </w:p>
    <w:p w14:paraId="304631D7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ＤＸ。あらためて定義を見ると、これまでも言われ続けてきた大切な内容です。ただ、実践して来なかっただけの話です。しかし、今回のコロナ禍で、世界が、ビジネスが</w:t>
      </w:r>
      <w:r>
        <w:rPr>
          <w:rFonts w:ascii="Arial" w:eastAsia="メイリオ" w:hAnsi="Arial" w:cs="Arial" w:hint="eastAsia"/>
          <w:sz w:val="22"/>
        </w:rPr>
        <w:t>、</w:t>
      </w:r>
      <w:r w:rsidRPr="00B01B73">
        <w:rPr>
          <w:rFonts w:ascii="Arial" w:eastAsia="メイリオ" w:hAnsi="Arial" w:cs="Arial" w:hint="eastAsia"/>
          <w:sz w:val="22"/>
        </w:rPr>
        <w:t>大きく変わるであろうことは、歴史の証明するところです。</w:t>
      </w:r>
    </w:p>
    <w:p w14:paraId="0FF2D103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今、何が起きているのか、この研修でしっかりと本質を理解し、自社の現状と未来とのギャップを明らかにして、競争上の優位性を確立することができれば、組織にとって、これに優ることはないと考えます。</w:t>
      </w:r>
    </w:p>
    <w:p w14:paraId="714913A3" w14:textId="77777777" w:rsidR="00052560" w:rsidRPr="00B01B73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しかし、ある調査によれば、「社内でＤＸ人材の育成ができない」「社内で教育機会が持てない」といった、ＤＸ人材不足の課題が上位を占めています。やみくもにＤＸを進めても、うまく行かないのは当たり前です。</w:t>
      </w:r>
    </w:p>
    <w:p w14:paraId="1B835339" w14:textId="77777777" w:rsidR="00052560" w:rsidRDefault="00052560" w:rsidP="00052560">
      <w:pPr>
        <w:spacing w:line="400" w:lineRule="exact"/>
        <w:jc w:val="left"/>
        <w:rPr>
          <w:rFonts w:ascii="Arial" w:eastAsia="メイリオ" w:hAnsi="Arial" w:cs="Arial"/>
          <w:sz w:val="22"/>
        </w:rPr>
      </w:pPr>
      <w:r w:rsidRPr="00B01B73">
        <w:rPr>
          <w:rFonts w:ascii="Arial" w:eastAsia="メイリオ" w:hAnsi="Arial" w:cs="Arial" w:hint="eastAsia"/>
          <w:sz w:val="22"/>
        </w:rPr>
        <w:t xml:space="preserve">　</w:t>
      </w:r>
      <w:r>
        <w:rPr>
          <w:rFonts w:ascii="Arial" w:eastAsia="メイリオ" w:hAnsi="Arial" w:cs="Arial" w:hint="eastAsia"/>
          <w:sz w:val="22"/>
        </w:rPr>
        <w:t>そこで</w:t>
      </w:r>
      <w:r w:rsidRPr="00B01B73">
        <w:rPr>
          <w:rFonts w:ascii="Arial" w:eastAsia="メイリオ" w:hAnsi="Arial" w:cs="Arial" w:hint="eastAsia"/>
          <w:sz w:val="22"/>
        </w:rPr>
        <w:t>、この研修</w:t>
      </w:r>
      <w:r>
        <w:rPr>
          <w:rFonts w:ascii="Arial" w:eastAsia="メイリオ" w:hAnsi="Arial" w:cs="Arial" w:hint="eastAsia"/>
          <w:sz w:val="22"/>
        </w:rPr>
        <w:t>の成果</w:t>
      </w:r>
      <w:r w:rsidRPr="00B01B73">
        <w:rPr>
          <w:rFonts w:ascii="Arial" w:eastAsia="メイリオ" w:hAnsi="Arial" w:cs="Arial" w:hint="eastAsia"/>
          <w:sz w:val="22"/>
        </w:rPr>
        <w:t>を生かしていただきたいと考えています。</w:t>
      </w:r>
    </w:p>
    <w:p w14:paraId="1E480E68" w14:textId="77777777" w:rsidR="00052560" w:rsidRPr="00052560" w:rsidRDefault="00052560" w:rsidP="00EF5DF2">
      <w:pPr>
        <w:spacing w:line="400" w:lineRule="exact"/>
        <w:ind w:leftChars="135" w:left="283"/>
        <w:jc w:val="left"/>
        <w:rPr>
          <w:rFonts w:ascii="Arial" w:eastAsia="メイリオ" w:hAnsi="Arial" w:cs="Arial"/>
          <w:sz w:val="22"/>
        </w:rPr>
      </w:pPr>
    </w:p>
    <w:sectPr w:rsidR="00052560" w:rsidRPr="00052560" w:rsidSect="00577A7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E7DA0" w15:done="0"/>
  <w15:commentEx w15:paraId="36EBAEA5" w15:done="0"/>
  <w15:commentEx w15:paraId="3C63AA1C" w15:done="0"/>
  <w15:commentEx w15:paraId="4D8DBC93" w15:done="0"/>
  <w15:commentEx w15:paraId="1AB59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E7DA0" w16cid:durableId="21BDDB08"/>
  <w16cid:commentId w16cid:paraId="36EBAEA5" w16cid:durableId="21BDDB88"/>
  <w16cid:commentId w16cid:paraId="3C63AA1C" w16cid:durableId="21C31E0F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B33F7" w14:textId="77777777" w:rsidR="00F915A9" w:rsidRDefault="00F915A9" w:rsidP="009D5C2A">
      <w:r>
        <w:separator/>
      </w:r>
    </w:p>
  </w:endnote>
  <w:endnote w:type="continuationSeparator" w:id="0">
    <w:p w14:paraId="20F442AA" w14:textId="77777777" w:rsidR="00F915A9" w:rsidRDefault="00F915A9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DFD9B" w14:textId="77777777" w:rsidR="00F915A9" w:rsidRDefault="00F915A9" w:rsidP="009D5C2A">
      <w:r>
        <w:separator/>
      </w:r>
    </w:p>
  </w:footnote>
  <w:footnote w:type="continuationSeparator" w:id="0">
    <w:p w14:paraId="376CF114" w14:textId="77777777" w:rsidR="00F915A9" w:rsidRDefault="00F915A9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ドリームニュース">
    <w15:presenceInfo w15:providerId="None" w15:userId="ドリームニュー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52560"/>
    <w:rsid w:val="000527D4"/>
    <w:rsid w:val="000636E9"/>
    <w:rsid w:val="00070F49"/>
    <w:rsid w:val="00074EFF"/>
    <w:rsid w:val="000758C2"/>
    <w:rsid w:val="0008043D"/>
    <w:rsid w:val="00083CF8"/>
    <w:rsid w:val="000878AD"/>
    <w:rsid w:val="0009244C"/>
    <w:rsid w:val="00093D7D"/>
    <w:rsid w:val="000979FB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461E"/>
    <w:rsid w:val="001251FE"/>
    <w:rsid w:val="00133BD9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681E"/>
    <w:rsid w:val="001D7ADA"/>
    <w:rsid w:val="001E177B"/>
    <w:rsid w:val="001E5411"/>
    <w:rsid w:val="002212F3"/>
    <w:rsid w:val="00222079"/>
    <w:rsid w:val="0022355E"/>
    <w:rsid w:val="00225B66"/>
    <w:rsid w:val="00240F30"/>
    <w:rsid w:val="0024153D"/>
    <w:rsid w:val="0024770D"/>
    <w:rsid w:val="0025144C"/>
    <w:rsid w:val="0025462C"/>
    <w:rsid w:val="002547AC"/>
    <w:rsid w:val="0025542E"/>
    <w:rsid w:val="00261626"/>
    <w:rsid w:val="0028181B"/>
    <w:rsid w:val="00286335"/>
    <w:rsid w:val="002871E0"/>
    <w:rsid w:val="002A0B52"/>
    <w:rsid w:val="002B6E66"/>
    <w:rsid w:val="002C22D8"/>
    <w:rsid w:val="002C342C"/>
    <w:rsid w:val="002C76D6"/>
    <w:rsid w:val="002C7FE5"/>
    <w:rsid w:val="002D039C"/>
    <w:rsid w:val="002E09BE"/>
    <w:rsid w:val="002E19E8"/>
    <w:rsid w:val="002E1DB0"/>
    <w:rsid w:val="002E2A7C"/>
    <w:rsid w:val="002F3CC5"/>
    <w:rsid w:val="00303381"/>
    <w:rsid w:val="00306E10"/>
    <w:rsid w:val="00310922"/>
    <w:rsid w:val="003116EB"/>
    <w:rsid w:val="003157D5"/>
    <w:rsid w:val="0032526C"/>
    <w:rsid w:val="00325925"/>
    <w:rsid w:val="00325FB6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B6121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8D4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C5CC9"/>
    <w:rsid w:val="004D0EA2"/>
    <w:rsid w:val="004D0FC5"/>
    <w:rsid w:val="004E79AE"/>
    <w:rsid w:val="004F2D4D"/>
    <w:rsid w:val="004F6646"/>
    <w:rsid w:val="004F7FDE"/>
    <w:rsid w:val="00500C67"/>
    <w:rsid w:val="00501AC1"/>
    <w:rsid w:val="00503D20"/>
    <w:rsid w:val="00505692"/>
    <w:rsid w:val="005202A4"/>
    <w:rsid w:val="00527338"/>
    <w:rsid w:val="0054269E"/>
    <w:rsid w:val="00544B51"/>
    <w:rsid w:val="00544E9A"/>
    <w:rsid w:val="005547E7"/>
    <w:rsid w:val="00560A9E"/>
    <w:rsid w:val="00560C92"/>
    <w:rsid w:val="005611DE"/>
    <w:rsid w:val="00565EF5"/>
    <w:rsid w:val="005741FD"/>
    <w:rsid w:val="00577A73"/>
    <w:rsid w:val="00586501"/>
    <w:rsid w:val="00586B81"/>
    <w:rsid w:val="00595B1E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02911"/>
    <w:rsid w:val="00611A5F"/>
    <w:rsid w:val="00614BFD"/>
    <w:rsid w:val="00622268"/>
    <w:rsid w:val="006275AB"/>
    <w:rsid w:val="006364BD"/>
    <w:rsid w:val="006442DD"/>
    <w:rsid w:val="006509FA"/>
    <w:rsid w:val="00666166"/>
    <w:rsid w:val="00666A0F"/>
    <w:rsid w:val="0068461C"/>
    <w:rsid w:val="00687E2E"/>
    <w:rsid w:val="00695E55"/>
    <w:rsid w:val="006A55A3"/>
    <w:rsid w:val="006A5A63"/>
    <w:rsid w:val="006B6A8E"/>
    <w:rsid w:val="006B72C8"/>
    <w:rsid w:val="006C7478"/>
    <w:rsid w:val="006C74D5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56CEB"/>
    <w:rsid w:val="00773C39"/>
    <w:rsid w:val="00780BB0"/>
    <w:rsid w:val="007B03C5"/>
    <w:rsid w:val="007B4B92"/>
    <w:rsid w:val="007B5886"/>
    <w:rsid w:val="007C1E09"/>
    <w:rsid w:val="007C7FB3"/>
    <w:rsid w:val="007D5A70"/>
    <w:rsid w:val="007D5BC1"/>
    <w:rsid w:val="007E0AC3"/>
    <w:rsid w:val="007F4E56"/>
    <w:rsid w:val="0080767E"/>
    <w:rsid w:val="00827049"/>
    <w:rsid w:val="008404EB"/>
    <w:rsid w:val="00845D40"/>
    <w:rsid w:val="00846433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05086"/>
    <w:rsid w:val="00913BF6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A2635"/>
    <w:rsid w:val="009A6B7F"/>
    <w:rsid w:val="009D10BF"/>
    <w:rsid w:val="009D2754"/>
    <w:rsid w:val="009D5C2A"/>
    <w:rsid w:val="009F0458"/>
    <w:rsid w:val="00A01084"/>
    <w:rsid w:val="00A13BC1"/>
    <w:rsid w:val="00A22018"/>
    <w:rsid w:val="00A22881"/>
    <w:rsid w:val="00A23A0B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0D6B"/>
    <w:rsid w:val="00AC3112"/>
    <w:rsid w:val="00AC53F7"/>
    <w:rsid w:val="00AD2C21"/>
    <w:rsid w:val="00AD3D55"/>
    <w:rsid w:val="00AD4324"/>
    <w:rsid w:val="00AE4710"/>
    <w:rsid w:val="00AE694A"/>
    <w:rsid w:val="00B01B73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A54CB"/>
    <w:rsid w:val="00BB25E3"/>
    <w:rsid w:val="00BB4F65"/>
    <w:rsid w:val="00BB5939"/>
    <w:rsid w:val="00BC18B2"/>
    <w:rsid w:val="00BC3E62"/>
    <w:rsid w:val="00BC5301"/>
    <w:rsid w:val="00BC530E"/>
    <w:rsid w:val="00BD225F"/>
    <w:rsid w:val="00BD4812"/>
    <w:rsid w:val="00BD68F3"/>
    <w:rsid w:val="00BF1E46"/>
    <w:rsid w:val="00BF33B2"/>
    <w:rsid w:val="00C06FF9"/>
    <w:rsid w:val="00C2343A"/>
    <w:rsid w:val="00C27192"/>
    <w:rsid w:val="00C32B6F"/>
    <w:rsid w:val="00C46312"/>
    <w:rsid w:val="00C47F27"/>
    <w:rsid w:val="00C61E2E"/>
    <w:rsid w:val="00C844F2"/>
    <w:rsid w:val="00C908B0"/>
    <w:rsid w:val="00C92D62"/>
    <w:rsid w:val="00C93C7C"/>
    <w:rsid w:val="00CB2080"/>
    <w:rsid w:val="00CB4363"/>
    <w:rsid w:val="00CC1873"/>
    <w:rsid w:val="00CC62DF"/>
    <w:rsid w:val="00CC779C"/>
    <w:rsid w:val="00CD3676"/>
    <w:rsid w:val="00CD4CB9"/>
    <w:rsid w:val="00CD6268"/>
    <w:rsid w:val="00CE2E56"/>
    <w:rsid w:val="00CE7508"/>
    <w:rsid w:val="00CF4850"/>
    <w:rsid w:val="00CF4ED3"/>
    <w:rsid w:val="00D04A88"/>
    <w:rsid w:val="00D065DA"/>
    <w:rsid w:val="00D065F9"/>
    <w:rsid w:val="00D16A63"/>
    <w:rsid w:val="00D20D0F"/>
    <w:rsid w:val="00D22DD3"/>
    <w:rsid w:val="00D30CA5"/>
    <w:rsid w:val="00D3498B"/>
    <w:rsid w:val="00D47631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92A4C"/>
    <w:rsid w:val="00D96440"/>
    <w:rsid w:val="00DB6C7A"/>
    <w:rsid w:val="00DC0C15"/>
    <w:rsid w:val="00DC275A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60D7"/>
    <w:rsid w:val="00E27F1A"/>
    <w:rsid w:val="00E300EB"/>
    <w:rsid w:val="00E30436"/>
    <w:rsid w:val="00E32209"/>
    <w:rsid w:val="00E33A0C"/>
    <w:rsid w:val="00E43FEB"/>
    <w:rsid w:val="00E44044"/>
    <w:rsid w:val="00E54E37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1F8C"/>
    <w:rsid w:val="00EE6A39"/>
    <w:rsid w:val="00EF0698"/>
    <w:rsid w:val="00EF0C98"/>
    <w:rsid w:val="00EF5DF2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915A9"/>
    <w:rsid w:val="00FA0B51"/>
    <w:rsid w:val="00FB591E"/>
    <w:rsid w:val="00FC29C9"/>
    <w:rsid w:val="00FC6C40"/>
    <w:rsid w:val="00FF02FB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AC1E-AB19-409C-8B3A-99B23B39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Arakawa</cp:lastModifiedBy>
  <cp:revision>2</cp:revision>
  <cp:lastPrinted>2021-01-12T03:23:00Z</cp:lastPrinted>
  <dcterms:created xsi:type="dcterms:W3CDTF">2021-01-13T05:43:00Z</dcterms:created>
  <dcterms:modified xsi:type="dcterms:W3CDTF">2021-01-13T05:43:00Z</dcterms:modified>
</cp:coreProperties>
</file>