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F9A7F8" w14:textId="06F153FF" w:rsidR="005D78A9" w:rsidRPr="008A798F" w:rsidRDefault="00927FE6" w:rsidP="00B70E7C">
      <w:pPr>
        <w:adjustRightInd w:val="0"/>
        <w:snapToGrid w:val="0"/>
        <w:spacing w:after="0" w:line="240" w:lineRule="auto"/>
        <w:rPr>
          <w:rFonts w:ascii="Meiryo UI" w:eastAsia="Meiryo UI" w:hAnsi="Meiryo UI"/>
          <w:color w:val="FF0000"/>
          <w:sz w:val="21"/>
          <w:szCs w:val="21"/>
          <w:lang w:eastAsia="ja-JP"/>
        </w:rPr>
      </w:pPr>
      <w:r>
        <w:rPr>
          <w:rFonts w:ascii="Meiryo UI" w:eastAsia="Meiryo UI" w:hAnsi="Meiryo UI"/>
          <w:noProof/>
          <w:color w:val="FF0000"/>
          <w:sz w:val="21"/>
          <w:szCs w:val="21"/>
          <w:lang w:eastAsia="ja-JP"/>
        </w:rPr>
        <w:drawing>
          <wp:inline distT="0" distB="0" distL="0" distR="0" wp14:anchorId="56923994" wp14:editId="6E24CCC4">
            <wp:extent cx="4007441" cy="322729"/>
            <wp:effectExtent l="0" t="0" r="0" b="127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46381" cy="333918"/>
                    </a:xfrm>
                    <a:prstGeom prst="rect">
                      <a:avLst/>
                    </a:prstGeom>
                    <a:noFill/>
                    <a:ln>
                      <a:noFill/>
                    </a:ln>
                  </pic:spPr>
                </pic:pic>
              </a:graphicData>
            </a:graphic>
          </wp:inline>
        </w:drawing>
      </w:r>
    </w:p>
    <w:p w14:paraId="2BC94EC7" w14:textId="77777777" w:rsidR="00342966" w:rsidRDefault="00342966" w:rsidP="00B70E7C">
      <w:pPr>
        <w:adjustRightInd w:val="0"/>
        <w:spacing w:after="0" w:line="240" w:lineRule="auto"/>
        <w:rPr>
          <w:rFonts w:ascii="Meiryo UI" w:eastAsia="Meiryo UI" w:hAnsi="Meiryo UI"/>
          <w:b/>
          <w:color w:val="FF0000"/>
          <w:sz w:val="21"/>
          <w:szCs w:val="21"/>
          <w:lang w:eastAsia="ja-JP"/>
        </w:rPr>
      </w:pPr>
    </w:p>
    <w:p w14:paraId="052EF2EE" w14:textId="719A9316" w:rsidR="00560B75" w:rsidRPr="008A798F" w:rsidRDefault="00560B75" w:rsidP="00B70E7C">
      <w:pPr>
        <w:adjustRightInd w:val="0"/>
        <w:spacing w:after="0" w:line="240" w:lineRule="auto"/>
        <w:rPr>
          <w:rFonts w:ascii="Meiryo UI" w:eastAsia="Meiryo UI" w:hAnsi="Meiryo UI"/>
          <w:b/>
          <w:color w:val="FF0000"/>
          <w:sz w:val="21"/>
          <w:szCs w:val="21"/>
          <w:lang w:eastAsia="ja-JP"/>
        </w:rPr>
      </w:pPr>
    </w:p>
    <w:p w14:paraId="7487E905" w14:textId="7CF39C26" w:rsidR="00CC377B" w:rsidRDefault="00420AF2" w:rsidP="00420AF2">
      <w:pPr>
        <w:tabs>
          <w:tab w:val="center" w:pos="4513"/>
          <w:tab w:val="right" w:pos="9026"/>
        </w:tabs>
        <w:adjustRightInd w:val="0"/>
        <w:spacing w:after="0" w:line="240" w:lineRule="auto"/>
        <w:rPr>
          <w:rFonts w:ascii="Meiryo UI" w:eastAsia="Meiryo UI" w:hAnsi="Meiryo UI"/>
          <w:b/>
          <w:sz w:val="30"/>
          <w:szCs w:val="30"/>
          <w:lang w:eastAsia="ja-JP"/>
        </w:rPr>
      </w:pPr>
      <w:r>
        <w:rPr>
          <w:rFonts w:ascii="Meiryo UI" w:eastAsia="Meiryo UI" w:hAnsi="Meiryo UI"/>
          <w:b/>
          <w:sz w:val="30"/>
          <w:szCs w:val="30"/>
          <w:lang w:eastAsia="ja-JP"/>
        </w:rPr>
        <w:tab/>
      </w:r>
      <w:r w:rsidR="00D51BE0">
        <w:rPr>
          <w:rFonts w:ascii="Meiryo UI" w:eastAsia="Meiryo UI" w:hAnsi="Meiryo UI" w:hint="eastAsia"/>
          <w:b/>
          <w:sz w:val="30"/>
          <w:szCs w:val="30"/>
          <w:lang w:eastAsia="ja-JP"/>
        </w:rPr>
        <w:t>家電専門リサイクルショップ</w:t>
      </w:r>
      <w:r w:rsidR="00742306">
        <w:rPr>
          <w:rFonts w:ascii="Meiryo UI" w:eastAsia="Meiryo UI" w:hAnsi="Meiryo UI" w:hint="eastAsia"/>
          <w:b/>
          <w:sz w:val="30"/>
          <w:szCs w:val="30"/>
          <w:lang w:eastAsia="ja-JP"/>
        </w:rPr>
        <w:t xml:space="preserve"> 「</w:t>
      </w:r>
      <w:r w:rsidR="00D51BE0">
        <w:rPr>
          <w:rFonts w:ascii="Meiryo UI" w:eastAsia="Meiryo UI" w:hAnsi="Meiryo UI" w:hint="eastAsia"/>
          <w:b/>
          <w:sz w:val="30"/>
          <w:szCs w:val="30"/>
          <w:lang w:eastAsia="ja-JP"/>
        </w:rPr>
        <w:t>H</w:t>
      </w:r>
      <w:r w:rsidR="00D51BE0">
        <w:rPr>
          <w:rFonts w:ascii="Meiryo UI" w:eastAsia="Meiryo UI" w:hAnsi="Meiryo UI"/>
          <w:b/>
          <w:sz w:val="30"/>
          <w:szCs w:val="30"/>
          <w:lang w:eastAsia="ja-JP"/>
        </w:rPr>
        <w:t>appy</w:t>
      </w:r>
      <w:r w:rsidR="00742306">
        <w:rPr>
          <w:rFonts w:ascii="Meiryo UI" w:eastAsia="Meiryo UI" w:hAnsi="Meiryo UI" w:hint="eastAsia"/>
          <w:b/>
          <w:sz w:val="30"/>
          <w:szCs w:val="30"/>
          <w:lang w:eastAsia="ja-JP"/>
        </w:rPr>
        <w:t xml:space="preserve">」 </w:t>
      </w:r>
      <w:r w:rsidR="007D504C" w:rsidRPr="00FD3CB7">
        <w:rPr>
          <w:rFonts w:ascii="Meiryo UI" w:eastAsia="Meiryo UI" w:hAnsi="Meiryo UI" w:hint="eastAsia"/>
          <w:b/>
          <w:sz w:val="30"/>
          <w:szCs w:val="30"/>
          <w:lang w:eastAsia="ja-JP"/>
        </w:rPr>
        <w:t>が</w:t>
      </w:r>
      <w:r>
        <w:rPr>
          <w:rFonts w:ascii="Meiryo UI" w:eastAsia="Meiryo UI" w:hAnsi="Meiryo UI"/>
          <w:b/>
          <w:sz w:val="30"/>
          <w:szCs w:val="30"/>
          <w:lang w:eastAsia="ja-JP"/>
        </w:rPr>
        <w:tab/>
      </w:r>
    </w:p>
    <w:p w14:paraId="150BD4F1" w14:textId="47B11549" w:rsidR="001803EF" w:rsidRPr="00FD3CB7" w:rsidRDefault="00D51BE0" w:rsidP="00CC377B">
      <w:pPr>
        <w:adjustRightInd w:val="0"/>
        <w:spacing w:after="0" w:line="240" w:lineRule="auto"/>
        <w:jc w:val="center"/>
        <w:rPr>
          <w:rFonts w:ascii="Meiryo UI" w:eastAsia="Meiryo UI" w:hAnsi="Meiryo UI"/>
          <w:b/>
          <w:sz w:val="30"/>
          <w:szCs w:val="30"/>
          <w:lang w:eastAsia="ja-JP"/>
        </w:rPr>
      </w:pPr>
      <w:r>
        <w:rPr>
          <w:rFonts w:ascii="Meiryo UI" w:eastAsia="Meiryo UI" w:hAnsi="Meiryo UI" w:hint="eastAsia"/>
          <w:b/>
          <w:sz w:val="30"/>
          <w:szCs w:val="30"/>
          <w:lang w:eastAsia="ja-JP"/>
        </w:rPr>
        <w:t>最新型 パナソニック液晶テレビ キャンペーン</w:t>
      </w:r>
      <w:r w:rsidR="00CC377B">
        <w:rPr>
          <w:rFonts w:ascii="Meiryo UI" w:eastAsia="Meiryo UI" w:hAnsi="Meiryo UI" w:hint="eastAsia"/>
          <w:b/>
          <w:sz w:val="30"/>
          <w:szCs w:val="30"/>
          <w:lang w:eastAsia="ja-JP"/>
        </w:rPr>
        <w:t>を</w:t>
      </w:r>
      <w:r w:rsidR="007D2BCD" w:rsidRPr="00FD3CB7">
        <w:rPr>
          <w:rFonts w:ascii="Meiryo UI" w:eastAsia="Meiryo UI" w:hAnsi="Meiryo UI" w:hint="eastAsia"/>
          <w:b/>
          <w:sz w:val="30"/>
          <w:szCs w:val="30"/>
          <w:lang w:eastAsia="ja-JP"/>
        </w:rPr>
        <w:t>開催</w:t>
      </w:r>
    </w:p>
    <w:p w14:paraId="54112BFD" w14:textId="12A38A2F" w:rsidR="007D504C" w:rsidRPr="00D51BE0" w:rsidRDefault="007D504C" w:rsidP="00B70E7C">
      <w:pPr>
        <w:adjustRightInd w:val="0"/>
        <w:snapToGrid w:val="0"/>
        <w:spacing w:after="0" w:line="240" w:lineRule="auto"/>
        <w:rPr>
          <w:rFonts w:ascii="Meiryo UI" w:eastAsia="Meiryo UI" w:hAnsi="Meiryo UI"/>
          <w:color w:val="FF0000"/>
          <w:sz w:val="21"/>
          <w:szCs w:val="21"/>
          <w:shd w:val="clear" w:color="auto" w:fill="FFFFFF"/>
          <w:lang w:eastAsia="ja-JP"/>
        </w:rPr>
      </w:pPr>
      <w:bookmarkStart w:id="0" w:name="_Hlk49846563"/>
    </w:p>
    <w:p w14:paraId="4858F656" w14:textId="135774D4" w:rsidR="007D504C" w:rsidRPr="00FD3CB7" w:rsidRDefault="007D504C" w:rsidP="00B70E7C">
      <w:pPr>
        <w:adjustRightInd w:val="0"/>
        <w:snapToGrid w:val="0"/>
        <w:spacing w:after="0" w:line="240" w:lineRule="auto"/>
        <w:rPr>
          <w:rFonts w:ascii="Meiryo UI" w:eastAsia="Meiryo UI" w:hAnsi="Meiryo UI"/>
          <w:sz w:val="21"/>
          <w:szCs w:val="21"/>
          <w:shd w:val="clear" w:color="auto" w:fill="FFFFFF"/>
          <w:lang w:eastAsia="ja-JP"/>
        </w:rPr>
      </w:pPr>
    </w:p>
    <w:p w14:paraId="0AFDF5EC" w14:textId="583AA29F" w:rsidR="00927FE6" w:rsidRDefault="00D35C97" w:rsidP="00B70E7C">
      <w:pPr>
        <w:adjustRightInd w:val="0"/>
        <w:snapToGrid w:val="0"/>
        <w:spacing w:after="0" w:line="240" w:lineRule="auto"/>
        <w:rPr>
          <w:rFonts w:ascii="Meiryo UI" w:eastAsia="Meiryo UI" w:hAnsi="Meiryo UI"/>
          <w:sz w:val="21"/>
          <w:szCs w:val="21"/>
          <w:shd w:val="clear" w:color="auto" w:fill="FFFFFF"/>
          <w:lang w:eastAsia="ja-JP"/>
        </w:rPr>
      </w:pPr>
      <w:r w:rsidRPr="006B74CA">
        <w:rPr>
          <w:rFonts w:ascii="Meiryo UI" w:eastAsia="Meiryo UI" w:hAnsi="Meiryo UI" w:hint="eastAsia"/>
          <w:sz w:val="21"/>
          <w:szCs w:val="21"/>
          <w:shd w:val="clear" w:color="auto" w:fill="FFFFFF"/>
          <w:lang w:eastAsia="ja-JP"/>
        </w:rPr>
        <w:t>オフィス家具や家電、ビジネスフォンなどのリサイクル事業を展開する株式会社トミザワ（本社：</w:t>
      </w:r>
      <w:r w:rsidR="00FD3CB7" w:rsidRPr="006B74CA">
        <w:rPr>
          <w:rFonts w:ascii="Meiryo UI" w:eastAsia="Meiryo UI" w:hAnsi="Meiryo UI" w:hint="eastAsia"/>
          <w:sz w:val="21"/>
          <w:szCs w:val="21"/>
          <w:shd w:val="clear" w:color="auto" w:fill="FFFFFF"/>
          <w:lang w:eastAsia="ja-JP"/>
        </w:rPr>
        <w:t>東京都江戸川区、代表取締役：富沢博</w:t>
      </w:r>
      <w:r w:rsidRPr="006B74CA">
        <w:rPr>
          <w:rFonts w:ascii="Meiryo UI" w:eastAsia="Meiryo UI" w:hAnsi="Meiryo UI" w:hint="eastAsia"/>
          <w:sz w:val="21"/>
          <w:szCs w:val="21"/>
          <w:shd w:val="clear" w:color="auto" w:fill="FFFFFF"/>
          <w:lang w:eastAsia="ja-JP"/>
        </w:rPr>
        <w:t>）が運営する</w:t>
      </w:r>
      <w:r w:rsidR="00FD3CB7" w:rsidRPr="006B74CA">
        <w:rPr>
          <w:rFonts w:ascii="Meiryo UI" w:eastAsia="Meiryo UI" w:hAnsi="Meiryo UI" w:hint="eastAsia"/>
          <w:sz w:val="21"/>
          <w:szCs w:val="21"/>
          <w:shd w:val="clear" w:color="auto" w:fill="FFFFFF"/>
          <w:lang w:eastAsia="ja-JP"/>
        </w:rPr>
        <w:t>、</w:t>
      </w:r>
      <w:r w:rsidR="00D51BE0">
        <w:rPr>
          <w:rFonts w:ascii="Meiryo UI" w:eastAsia="Meiryo UI" w:hAnsi="Meiryo UI" w:hint="eastAsia"/>
          <w:sz w:val="21"/>
          <w:szCs w:val="21"/>
          <w:shd w:val="clear" w:color="auto" w:fill="FFFFFF"/>
          <w:lang w:eastAsia="ja-JP"/>
        </w:rPr>
        <w:t xml:space="preserve">家電専門リサイクルショップ </w:t>
      </w:r>
      <w:r w:rsidR="00742306">
        <w:rPr>
          <w:rFonts w:ascii="Meiryo UI" w:eastAsia="Meiryo UI" w:hAnsi="Meiryo UI" w:hint="eastAsia"/>
          <w:sz w:val="21"/>
          <w:szCs w:val="21"/>
          <w:shd w:val="clear" w:color="auto" w:fill="FFFFFF"/>
          <w:lang w:eastAsia="ja-JP"/>
        </w:rPr>
        <w:t>「</w:t>
      </w:r>
      <w:r w:rsidRPr="006B74CA">
        <w:rPr>
          <w:rFonts w:ascii="Meiryo UI" w:eastAsia="Meiryo UI" w:hAnsi="Meiryo UI"/>
          <w:sz w:val="21"/>
          <w:szCs w:val="21"/>
          <w:shd w:val="clear" w:color="auto" w:fill="FFFFFF"/>
          <w:lang w:eastAsia="ja-JP"/>
        </w:rPr>
        <w:t>Happy</w:t>
      </w:r>
      <w:r w:rsidR="00D51BE0">
        <w:rPr>
          <w:rFonts w:ascii="Meiryo UI" w:eastAsia="Meiryo UI" w:hAnsi="Meiryo UI" w:hint="eastAsia"/>
          <w:sz w:val="21"/>
          <w:szCs w:val="21"/>
          <w:shd w:val="clear" w:color="auto" w:fill="FFFFFF"/>
          <w:lang w:eastAsia="ja-JP"/>
        </w:rPr>
        <w:t>（ハッピー）</w:t>
      </w:r>
      <w:r w:rsidR="00742306">
        <w:rPr>
          <w:rFonts w:ascii="Meiryo UI" w:eastAsia="Meiryo UI" w:hAnsi="Meiryo UI" w:hint="eastAsia"/>
          <w:sz w:val="21"/>
          <w:szCs w:val="21"/>
          <w:shd w:val="clear" w:color="auto" w:fill="FFFFFF"/>
          <w:lang w:eastAsia="ja-JP"/>
        </w:rPr>
        <w:t xml:space="preserve">」 </w:t>
      </w:r>
      <w:r w:rsidRPr="006B74CA">
        <w:rPr>
          <w:rFonts w:ascii="Meiryo UI" w:eastAsia="Meiryo UI" w:hAnsi="Meiryo UI" w:hint="eastAsia"/>
          <w:sz w:val="21"/>
          <w:szCs w:val="21"/>
          <w:shd w:val="clear" w:color="auto" w:fill="FFFFFF"/>
          <w:lang w:eastAsia="ja-JP"/>
        </w:rPr>
        <w:t>では、</w:t>
      </w:r>
      <w:r w:rsidR="0049525E">
        <w:rPr>
          <w:rFonts w:ascii="Meiryo UI" w:eastAsia="Meiryo UI" w:hAnsi="Meiryo UI" w:hint="eastAsia"/>
          <w:sz w:val="21"/>
          <w:szCs w:val="21"/>
          <w:shd w:val="clear" w:color="auto" w:fill="FFFFFF"/>
          <w:lang w:eastAsia="ja-JP"/>
        </w:rPr>
        <w:t>最新型のパナソニック液晶テレビをお買い得価格でご提供するキャンペーンを8</w:t>
      </w:r>
      <w:r w:rsidR="002A5663" w:rsidRPr="008D32CE">
        <w:rPr>
          <w:rFonts w:ascii="Meiryo UI" w:eastAsia="Meiryo UI" w:hAnsi="Meiryo UI" w:hint="eastAsia"/>
          <w:sz w:val="21"/>
          <w:szCs w:val="21"/>
          <w:shd w:val="clear" w:color="auto" w:fill="FFFFFF"/>
          <w:lang w:eastAsia="ja-JP"/>
        </w:rPr>
        <w:t>月</w:t>
      </w:r>
      <w:r w:rsidR="00640DF6">
        <w:rPr>
          <w:rFonts w:ascii="Meiryo UI" w:eastAsia="Meiryo UI" w:hAnsi="Meiryo UI"/>
          <w:sz w:val="21"/>
          <w:szCs w:val="21"/>
          <w:shd w:val="clear" w:color="auto" w:fill="FFFFFF"/>
          <w:lang w:eastAsia="ja-JP"/>
        </w:rPr>
        <w:t>30</w:t>
      </w:r>
      <w:r w:rsidR="002A5663" w:rsidRPr="008D32CE">
        <w:rPr>
          <w:rFonts w:ascii="Meiryo UI" w:eastAsia="Meiryo UI" w:hAnsi="Meiryo UI" w:hint="eastAsia"/>
          <w:sz w:val="21"/>
          <w:szCs w:val="21"/>
          <w:shd w:val="clear" w:color="auto" w:fill="FFFFFF"/>
          <w:lang w:eastAsia="ja-JP"/>
        </w:rPr>
        <w:t>日</w:t>
      </w:r>
      <w:r w:rsidR="00CE7BE2" w:rsidRPr="008D32CE">
        <w:rPr>
          <w:rFonts w:ascii="Meiryo UI" w:eastAsia="Meiryo UI" w:hAnsi="Meiryo UI" w:hint="eastAsia"/>
          <w:sz w:val="21"/>
          <w:szCs w:val="21"/>
          <w:shd w:val="clear" w:color="auto" w:fill="FFFFFF"/>
          <w:lang w:eastAsia="ja-JP"/>
        </w:rPr>
        <w:t>（</w:t>
      </w:r>
      <w:r w:rsidR="00640DF6">
        <w:rPr>
          <w:rFonts w:ascii="Meiryo UI" w:eastAsia="Meiryo UI" w:hAnsi="Meiryo UI" w:hint="eastAsia"/>
          <w:sz w:val="21"/>
          <w:szCs w:val="21"/>
          <w:shd w:val="clear" w:color="auto" w:fill="FFFFFF"/>
          <w:lang w:eastAsia="ja-JP"/>
        </w:rPr>
        <w:t>月</w:t>
      </w:r>
      <w:r w:rsidR="00CE7BE2" w:rsidRPr="008D32CE">
        <w:rPr>
          <w:rFonts w:ascii="Meiryo UI" w:eastAsia="Meiryo UI" w:hAnsi="Meiryo UI" w:hint="eastAsia"/>
          <w:sz w:val="21"/>
          <w:szCs w:val="21"/>
          <w:shd w:val="clear" w:color="auto" w:fill="FFFFFF"/>
          <w:lang w:eastAsia="ja-JP"/>
        </w:rPr>
        <w:t>）より開催いたします。</w:t>
      </w:r>
    </w:p>
    <w:bookmarkEnd w:id="0"/>
    <w:p w14:paraId="213384F0" w14:textId="38AD98C3" w:rsidR="00B42AF9" w:rsidRDefault="00B42AF9" w:rsidP="00927FE6">
      <w:pPr>
        <w:adjustRightInd w:val="0"/>
        <w:snapToGrid w:val="0"/>
        <w:spacing w:after="0" w:line="240" w:lineRule="auto"/>
        <w:rPr>
          <w:rStyle w:val="ad"/>
          <w:rFonts w:ascii="Meiryo UI" w:eastAsia="Meiryo UI" w:hAnsi="Meiryo UI"/>
          <w:i w:val="0"/>
          <w:noProof/>
          <w:color w:val="FF0000"/>
          <w:sz w:val="21"/>
          <w:szCs w:val="21"/>
          <w:lang w:eastAsia="ja-JP"/>
        </w:rPr>
      </w:pPr>
    </w:p>
    <w:p w14:paraId="3547BDE9" w14:textId="004DC14D" w:rsidR="0049525E" w:rsidRDefault="00927FE6" w:rsidP="008B4EBB">
      <w:pPr>
        <w:adjustRightInd w:val="0"/>
        <w:snapToGrid w:val="0"/>
        <w:spacing w:after="0" w:line="240" w:lineRule="auto"/>
        <w:rPr>
          <w:rFonts w:ascii="Meiryo UI" w:eastAsia="Meiryo UI" w:hAnsi="Meiryo UI"/>
          <w:sz w:val="21"/>
          <w:szCs w:val="21"/>
          <w:shd w:val="clear" w:color="auto" w:fill="FFFFFF"/>
          <w:lang w:eastAsia="ja-JP"/>
        </w:rPr>
      </w:pPr>
      <w:r>
        <w:rPr>
          <w:rFonts w:ascii="Meiryo UI" w:eastAsia="Meiryo UI" w:hAnsi="Meiryo UI" w:hint="eastAsia"/>
          <w:noProof/>
          <w:sz w:val="21"/>
          <w:szCs w:val="21"/>
          <w:shd w:val="clear" w:color="auto" w:fill="FFFFFF"/>
          <w:lang w:eastAsia="ja-JP"/>
        </w:rPr>
        <w:drawing>
          <wp:inline distT="0" distB="0" distL="0" distR="0" wp14:anchorId="3C2E1F1A" wp14:editId="0C930C5B">
            <wp:extent cx="5724525" cy="1375410"/>
            <wp:effectExtent l="0" t="0" r="9525"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24525" cy="1375410"/>
                    </a:xfrm>
                    <a:prstGeom prst="rect">
                      <a:avLst/>
                    </a:prstGeom>
                    <a:noFill/>
                    <a:ln>
                      <a:noFill/>
                    </a:ln>
                  </pic:spPr>
                </pic:pic>
              </a:graphicData>
            </a:graphic>
          </wp:inline>
        </w:drawing>
      </w:r>
    </w:p>
    <w:p w14:paraId="1B62366E" w14:textId="2C25D269" w:rsidR="00A2433B" w:rsidRDefault="00A2433B" w:rsidP="008B4EBB">
      <w:pPr>
        <w:adjustRightInd w:val="0"/>
        <w:snapToGrid w:val="0"/>
        <w:spacing w:after="0" w:line="240" w:lineRule="auto"/>
        <w:rPr>
          <w:rFonts w:ascii="Meiryo UI" w:eastAsia="Meiryo UI" w:hAnsi="Meiryo UI"/>
          <w:sz w:val="21"/>
          <w:szCs w:val="21"/>
          <w:shd w:val="clear" w:color="auto" w:fill="FFFFFF"/>
          <w:lang w:eastAsia="ja-JP"/>
        </w:rPr>
      </w:pPr>
    </w:p>
    <w:p w14:paraId="4205C16A" w14:textId="77777777" w:rsidR="00927FE6" w:rsidRDefault="00927FE6" w:rsidP="008B4EBB">
      <w:pPr>
        <w:adjustRightInd w:val="0"/>
        <w:snapToGrid w:val="0"/>
        <w:spacing w:after="0" w:line="240" w:lineRule="auto"/>
        <w:rPr>
          <w:rFonts w:ascii="Meiryo UI" w:eastAsia="Meiryo UI" w:hAnsi="Meiryo UI"/>
          <w:sz w:val="21"/>
          <w:szCs w:val="21"/>
          <w:shd w:val="clear" w:color="auto" w:fill="FFFFFF"/>
          <w:lang w:eastAsia="ja-JP"/>
        </w:rPr>
      </w:pPr>
    </w:p>
    <w:p w14:paraId="54D1D7A3" w14:textId="27D1869C" w:rsidR="008B4EBB" w:rsidRPr="00927FE6" w:rsidRDefault="0049525E" w:rsidP="00EA6860">
      <w:pPr>
        <w:adjustRightInd w:val="0"/>
        <w:snapToGrid w:val="0"/>
        <w:spacing w:after="0" w:line="240" w:lineRule="auto"/>
        <w:rPr>
          <w:rStyle w:val="ad"/>
          <w:rFonts w:ascii="Meiryo UI" w:eastAsia="Meiryo UI" w:hAnsi="Meiryo UI"/>
          <w:i w:val="0"/>
          <w:iCs w:val="0"/>
          <w:color w:val="auto"/>
          <w:sz w:val="21"/>
          <w:szCs w:val="21"/>
          <w:shd w:val="clear" w:color="auto" w:fill="FFFFFF"/>
          <w:lang w:eastAsia="ja-JP"/>
        </w:rPr>
      </w:pPr>
      <w:r w:rsidRPr="00A2433B">
        <w:rPr>
          <w:rFonts w:ascii="Meiryo UI" w:eastAsia="Meiryo UI" w:hAnsi="Meiryo UI" w:hint="eastAsia"/>
          <w:sz w:val="21"/>
          <w:szCs w:val="21"/>
          <w:shd w:val="clear" w:color="auto" w:fill="FFFFFF"/>
          <w:lang w:eastAsia="ja-JP"/>
        </w:rPr>
        <w:t>今回のキャンペーンは、2021年式のパナソニック液晶テレビ（2機種）が</w:t>
      </w:r>
      <w:r w:rsidR="00BB38E4" w:rsidRPr="00A2433B">
        <w:rPr>
          <w:rFonts w:ascii="Meiryo UI" w:eastAsia="Meiryo UI" w:hAnsi="Meiryo UI" w:hint="eastAsia"/>
          <w:sz w:val="21"/>
          <w:szCs w:val="21"/>
          <w:shd w:val="clear" w:color="auto" w:fill="FFFFFF"/>
          <w:lang w:eastAsia="ja-JP"/>
        </w:rPr>
        <w:t>特別価格でお得に購入できるというもの。</w:t>
      </w:r>
      <w:r w:rsidR="000225B0" w:rsidRPr="00A2433B">
        <w:rPr>
          <w:rFonts w:ascii="Meiryo UI" w:eastAsia="Meiryo UI" w:hAnsi="Meiryo UI" w:hint="eastAsia"/>
          <w:sz w:val="21"/>
          <w:szCs w:val="21"/>
          <w:shd w:val="clear" w:color="auto" w:fill="FFFFFF"/>
          <w:lang w:eastAsia="ja-JP"/>
        </w:rPr>
        <w:t>対象商品は、使用期間が2週間程度の新品同様品に、</w:t>
      </w:r>
      <w:r w:rsidR="008B4EBB" w:rsidRPr="00A2433B">
        <w:rPr>
          <w:rStyle w:val="ad"/>
          <w:rFonts w:ascii="Meiryo UI" w:eastAsia="Meiryo UI" w:hAnsi="Meiryo UI" w:hint="eastAsia"/>
          <w:i w:val="0"/>
          <w:color w:val="auto"/>
          <w:sz w:val="21"/>
          <w:szCs w:val="21"/>
          <w:lang w:eastAsia="ja-JP"/>
        </w:rPr>
        <w:t>当社独自基準による徹底したクリーニングと、専門スタッフによる厳しい商品検査と動作確認を行</w:t>
      </w:r>
      <w:r w:rsidR="00311074" w:rsidRPr="00A2433B">
        <w:rPr>
          <w:rStyle w:val="ad"/>
          <w:rFonts w:ascii="Meiryo UI" w:eastAsia="Meiryo UI" w:hAnsi="Meiryo UI" w:hint="eastAsia"/>
          <w:i w:val="0"/>
          <w:color w:val="auto"/>
          <w:sz w:val="21"/>
          <w:szCs w:val="21"/>
          <w:lang w:eastAsia="ja-JP"/>
        </w:rPr>
        <w:t>うことで、</w:t>
      </w:r>
      <w:r w:rsidR="008B4EBB" w:rsidRPr="00A2433B">
        <w:rPr>
          <w:rStyle w:val="ad"/>
          <w:rFonts w:ascii="Meiryo UI" w:eastAsia="Meiryo UI" w:hAnsi="Meiryo UI" w:hint="eastAsia"/>
          <w:i w:val="0"/>
          <w:color w:val="auto"/>
          <w:sz w:val="21"/>
          <w:szCs w:val="21"/>
          <w:lang w:eastAsia="ja-JP"/>
        </w:rPr>
        <w:t>安心・快適にご使用いただけるもの</w:t>
      </w:r>
      <w:r w:rsidR="00311074" w:rsidRPr="00A2433B">
        <w:rPr>
          <w:rStyle w:val="ad"/>
          <w:rFonts w:ascii="Meiryo UI" w:eastAsia="Meiryo UI" w:hAnsi="Meiryo UI" w:hint="eastAsia"/>
          <w:i w:val="0"/>
          <w:color w:val="auto"/>
          <w:sz w:val="21"/>
          <w:szCs w:val="21"/>
          <w:lang w:eastAsia="ja-JP"/>
        </w:rPr>
        <w:t>に仕上げ</w:t>
      </w:r>
      <w:r w:rsidR="000225B0" w:rsidRPr="00A2433B">
        <w:rPr>
          <w:rStyle w:val="ad"/>
          <w:rFonts w:ascii="Meiryo UI" w:eastAsia="Meiryo UI" w:hAnsi="Meiryo UI" w:hint="eastAsia"/>
          <w:i w:val="0"/>
          <w:color w:val="auto"/>
          <w:sz w:val="21"/>
          <w:szCs w:val="21"/>
          <w:lang w:eastAsia="ja-JP"/>
        </w:rPr>
        <w:t>た、“極上中古品”</w:t>
      </w:r>
      <w:r w:rsidR="00A2433B" w:rsidRPr="00A2433B">
        <w:rPr>
          <w:rStyle w:val="ad"/>
          <w:rFonts w:ascii="Meiryo UI" w:eastAsia="Meiryo UI" w:hAnsi="Meiryo UI" w:hint="eastAsia"/>
          <w:i w:val="0"/>
          <w:color w:val="auto"/>
          <w:sz w:val="21"/>
          <w:szCs w:val="21"/>
          <w:lang w:eastAsia="ja-JP"/>
        </w:rPr>
        <w:t>。そのうえ</w:t>
      </w:r>
      <w:r w:rsidR="00B8449C" w:rsidRPr="00A2433B">
        <w:rPr>
          <w:rStyle w:val="ad"/>
          <w:rFonts w:ascii="Meiryo UI" w:eastAsia="Meiryo UI" w:hAnsi="Meiryo UI" w:hint="eastAsia"/>
          <w:i w:val="0"/>
          <w:color w:val="auto"/>
          <w:sz w:val="21"/>
          <w:szCs w:val="21"/>
          <w:lang w:eastAsia="ja-JP"/>
        </w:rPr>
        <w:t>1年保証</w:t>
      </w:r>
      <w:r w:rsidR="00A2433B" w:rsidRPr="00A2433B">
        <w:rPr>
          <w:rStyle w:val="ad"/>
          <w:rFonts w:ascii="Meiryo UI" w:eastAsia="Meiryo UI" w:hAnsi="Meiryo UI" w:hint="eastAsia"/>
          <w:i w:val="0"/>
          <w:color w:val="auto"/>
          <w:sz w:val="21"/>
          <w:szCs w:val="21"/>
          <w:lang w:eastAsia="ja-JP"/>
        </w:rPr>
        <w:t>も</w:t>
      </w:r>
      <w:r w:rsidR="00B8449C" w:rsidRPr="00A2433B">
        <w:rPr>
          <w:rStyle w:val="ad"/>
          <w:rFonts w:ascii="Meiryo UI" w:eastAsia="Meiryo UI" w:hAnsi="Meiryo UI" w:hint="eastAsia"/>
          <w:i w:val="0"/>
          <w:color w:val="auto"/>
          <w:sz w:val="21"/>
          <w:szCs w:val="21"/>
          <w:lang w:eastAsia="ja-JP"/>
        </w:rPr>
        <w:t>付いて</w:t>
      </w:r>
      <w:r w:rsidR="00A2433B" w:rsidRPr="00A2433B">
        <w:rPr>
          <w:rStyle w:val="ad"/>
          <w:rFonts w:ascii="Meiryo UI" w:eastAsia="Meiryo UI" w:hAnsi="Meiryo UI" w:hint="eastAsia"/>
          <w:i w:val="0"/>
          <w:color w:val="auto"/>
          <w:sz w:val="21"/>
          <w:szCs w:val="21"/>
          <w:lang w:eastAsia="ja-JP"/>
        </w:rPr>
        <w:t>、</w:t>
      </w:r>
      <w:r w:rsidR="0050317C" w:rsidRPr="00A2433B">
        <w:rPr>
          <w:rStyle w:val="ad"/>
          <w:rFonts w:ascii="Meiryo UI" w:eastAsia="Meiryo UI" w:hAnsi="Meiryo UI" w:hint="eastAsia"/>
          <w:i w:val="0"/>
          <w:color w:val="auto"/>
          <w:sz w:val="21"/>
          <w:szCs w:val="21"/>
          <w:lang w:eastAsia="ja-JP"/>
        </w:rPr>
        <w:t>さらに安心で</w:t>
      </w:r>
      <w:r w:rsidR="00B8449C" w:rsidRPr="00A2433B">
        <w:rPr>
          <w:rStyle w:val="ad"/>
          <w:rFonts w:ascii="Meiryo UI" w:eastAsia="Meiryo UI" w:hAnsi="Meiryo UI" w:hint="eastAsia"/>
          <w:i w:val="0"/>
          <w:color w:val="auto"/>
          <w:sz w:val="21"/>
          <w:szCs w:val="21"/>
          <w:lang w:eastAsia="ja-JP"/>
        </w:rPr>
        <w:t>す。</w:t>
      </w:r>
    </w:p>
    <w:p w14:paraId="6235CA39" w14:textId="77777777" w:rsidR="00DA7786" w:rsidRPr="00A2433B" w:rsidRDefault="00DA7786" w:rsidP="00EA6860">
      <w:pPr>
        <w:adjustRightInd w:val="0"/>
        <w:snapToGrid w:val="0"/>
        <w:spacing w:after="0" w:line="240" w:lineRule="auto"/>
        <w:rPr>
          <w:rFonts w:ascii="Meiryo UI" w:eastAsia="Meiryo UI" w:hAnsi="Meiryo UI"/>
          <w:iCs/>
          <w:sz w:val="21"/>
          <w:szCs w:val="21"/>
          <w:lang w:eastAsia="ja-JP"/>
        </w:rPr>
      </w:pPr>
    </w:p>
    <w:p w14:paraId="0363C6A7" w14:textId="173FA677" w:rsidR="00DA7786" w:rsidRPr="0022304A" w:rsidRDefault="00CE0729" w:rsidP="00EA6860">
      <w:pPr>
        <w:adjustRightInd w:val="0"/>
        <w:snapToGrid w:val="0"/>
        <w:spacing w:after="0" w:line="240" w:lineRule="auto"/>
        <w:rPr>
          <w:rFonts w:ascii="Meiryo UI" w:eastAsia="Meiryo UI" w:hAnsi="Meiryo UI"/>
          <w:sz w:val="21"/>
          <w:szCs w:val="21"/>
          <w:shd w:val="clear" w:color="auto" w:fill="FFFFFF"/>
          <w:lang w:eastAsia="ja-JP"/>
        </w:rPr>
      </w:pPr>
      <w:r w:rsidRPr="00A2433B">
        <w:rPr>
          <w:rFonts w:ascii="Meiryo UI" w:eastAsia="Meiryo UI" w:hAnsi="Meiryo UI" w:hint="eastAsia"/>
          <w:sz w:val="21"/>
          <w:szCs w:val="21"/>
          <w:shd w:val="clear" w:color="auto" w:fill="FFFFFF"/>
          <w:lang w:eastAsia="ja-JP"/>
        </w:rPr>
        <w:t>長引く</w:t>
      </w:r>
      <w:r w:rsidR="000225B0" w:rsidRPr="00A2433B">
        <w:rPr>
          <w:rFonts w:ascii="Meiryo UI" w:eastAsia="Meiryo UI" w:hAnsi="Meiryo UI" w:hint="eastAsia"/>
          <w:sz w:val="21"/>
          <w:szCs w:val="21"/>
          <w:shd w:val="clear" w:color="auto" w:fill="FFFFFF"/>
          <w:lang w:eastAsia="ja-JP"/>
        </w:rPr>
        <w:t>コロナ禍で</w:t>
      </w:r>
      <w:r w:rsidR="00DA7786" w:rsidRPr="00A2433B">
        <w:rPr>
          <w:rFonts w:ascii="Meiryo UI" w:eastAsia="Meiryo UI" w:hAnsi="Meiryo UI" w:hint="eastAsia"/>
          <w:sz w:val="21"/>
          <w:szCs w:val="21"/>
          <w:shd w:val="clear" w:color="auto" w:fill="FFFFFF"/>
          <w:lang w:eastAsia="ja-JP"/>
        </w:rPr>
        <w:t>“おうち時間”が増え、自身や家族との時間をより豊かなものにするには、テレビは</w:t>
      </w:r>
      <w:r w:rsidRPr="00A2433B">
        <w:rPr>
          <w:rFonts w:ascii="Meiryo UI" w:eastAsia="Meiryo UI" w:hAnsi="Meiryo UI" w:hint="eastAsia"/>
          <w:sz w:val="21"/>
          <w:szCs w:val="21"/>
          <w:shd w:val="clear" w:color="auto" w:fill="FFFFFF"/>
          <w:lang w:eastAsia="ja-JP"/>
        </w:rPr>
        <w:t>必須アイテム</w:t>
      </w:r>
      <w:r w:rsidR="00DA7786" w:rsidRPr="00A2433B">
        <w:rPr>
          <w:rFonts w:ascii="Meiryo UI" w:eastAsia="Meiryo UI" w:hAnsi="Meiryo UI" w:hint="eastAsia"/>
          <w:sz w:val="21"/>
          <w:szCs w:val="21"/>
          <w:shd w:val="clear" w:color="auto" w:fill="FFFFFF"/>
          <w:lang w:eastAsia="ja-JP"/>
        </w:rPr>
        <w:t>です。</w:t>
      </w:r>
      <w:r w:rsidRPr="00A2433B">
        <w:rPr>
          <w:rFonts w:ascii="Meiryo UI" w:eastAsia="Meiryo UI" w:hAnsi="Meiryo UI" w:hint="eastAsia"/>
          <w:sz w:val="21"/>
          <w:szCs w:val="21"/>
          <w:shd w:val="clear" w:color="auto" w:fill="FFFFFF"/>
          <w:lang w:eastAsia="ja-JP"/>
        </w:rPr>
        <w:t>古いテレビと最新のテレビを比較すると、映像の美しさや性能は段違いで、かつ最新機能を活用することで、より“おうち時間“が充実したものとなるでしょう。</w:t>
      </w:r>
    </w:p>
    <w:p w14:paraId="4659FFF6" w14:textId="77777777" w:rsidR="00CE0729" w:rsidRPr="0022304A" w:rsidRDefault="00CE0729" w:rsidP="00EA6860">
      <w:pPr>
        <w:adjustRightInd w:val="0"/>
        <w:snapToGrid w:val="0"/>
        <w:spacing w:after="0" w:line="240" w:lineRule="auto"/>
        <w:rPr>
          <w:rFonts w:ascii="Meiryo UI" w:eastAsia="Meiryo UI" w:hAnsi="Meiryo UI"/>
          <w:sz w:val="21"/>
          <w:szCs w:val="21"/>
          <w:shd w:val="clear" w:color="auto" w:fill="FFFFFF"/>
          <w:lang w:eastAsia="ja-JP"/>
        </w:rPr>
      </w:pPr>
    </w:p>
    <w:p w14:paraId="06F0526C" w14:textId="074CAEB9" w:rsidR="00311074" w:rsidRPr="0022304A" w:rsidRDefault="000A0D13" w:rsidP="00311074">
      <w:pPr>
        <w:adjustRightInd w:val="0"/>
        <w:snapToGrid w:val="0"/>
        <w:spacing w:after="0" w:line="240" w:lineRule="auto"/>
        <w:rPr>
          <w:rStyle w:val="ad"/>
          <w:rFonts w:ascii="Meiryo UI" w:eastAsia="Meiryo UI" w:hAnsi="Meiryo UI"/>
          <w:i w:val="0"/>
          <w:color w:val="auto"/>
          <w:sz w:val="21"/>
          <w:szCs w:val="21"/>
          <w:lang w:eastAsia="ja-JP"/>
        </w:rPr>
      </w:pPr>
      <w:r w:rsidRPr="0022304A">
        <w:rPr>
          <w:rFonts w:ascii="Meiryo UI" w:eastAsia="Meiryo UI" w:hAnsi="Meiryo UI" w:hint="eastAsia"/>
          <w:sz w:val="21"/>
          <w:szCs w:val="21"/>
          <w:shd w:val="clear" w:color="auto" w:fill="FFFFFF"/>
          <w:lang w:eastAsia="ja-JP"/>
        </w:rPr>
        <w:t>この</w:t>
      </w:r>
      <w:r w:rsidRPr="0022304A">
        <w:rPr>
          <w:rStyle w:val="ad"/>
          <w:rFonts w:ascii="Meiryo UI" w:eastAsia="Meiryo UI" w:hAnsi="Meiryo UI" w:hint="eastAsia"/>
          <w:i w:val="0"/>
          <w:color w:val="auto"/>
          <w:sz w:val="21"/>
          <w:szCs w:val="21"/>
          <w:lang w:eastAsia="ja-JP"/>
        </w:rPr>
        <w:t xml:space="preserve"> </w:t>
      </w:r>
      <w:r w:rsidRPr="0022304A">
        <w:rPr>
          <w:rStyle w:val="ad"/>
          <w:rFonts w:ascii="Meiryo UI" w:eastAsia="Meiryo UI" w:hAnsi="Meiryo UI"/>
          <w:i w:val="0"/>
          <w:color w:val="auto"/>
          <w:sz w:val="21"/>
          <w:szCs w:val="21"/>
          <w:lang w:eastAsia="ja-JP"/>
        </w:rPr>
        <w:t>“</w:t>
      </w:r>
      <w:r w:rsidRPr="0022304A">
        <w:rPr>
          <w:rStyle w:val="ad"/>
          <w:rFonts w:ascii="Meiryo UI" w:eastAsia="Meiryo UI" w:hAnsi="Meiryo UI" w:hint="eastAsia"/>
          <w:i w:val="0"/>
          <w:color w:val="auto"/>
          <w:sz w:val="21"/>
          <w:szCs w:val="21"/>
          <w:lang w:eastAsia="ja-JP"/>
        </w:rPr>
        <w:t>パナソニック液晶テレビキャンペーン</w:t>
      </w:r>
      <w:r w:rsidRPr="0022304A">
        <w:rPr>
          <w:rStyle w:val="ad"/>
          <w:rFonts w:ascii="Meiryo UI" w:eastAsia="Meiryo UI" w:hAnsi="Meiryo UI"/>
          <w:i w:val="0"/>
          <w:color w:val="auto"/>
          <w:sz w:val="21"/>
          <w:szCs w:val="21"/>
          <w:lang w:eastAsia="ja-JP"/>
        </w:rPr>
        <w:t>”</w:t>
      </w:r>
      <w:r w:rsidRPr="0022304A">
        <w:rPr>
          <w:rStyle w:val="ad"/>
          <w:rFonts w:ascii="Meiryo UI" w:eastAsia="Meiryo UI" w:hAnsi="Meiryo UI" w:hint="eastAsia"/>
          <w:i w:val="0"/>
          <w:color w:val="auto"/>
          <w:sz w:val="21"/>
          <w:szCs w:val="21"/>
          <w:lang w:eastAsia="ja-JP"/>
        </w:rPr>
        <w:t>は、8月</w:t>
      </w:r>
      <w:r w:rsidR="00640DF6">
        <w:rPr>
          <w:rStyle w:val="ad"/>
          <w:rFonts w:ascii="Meiryo UI" w:eastAsia="Meiryo UI" w:hAnsi="Meiryo UI" w:hint="eastAsia"/>
          <w:i w:val="0"/>
          <w:color w:val="auto"/>
          <w:sz w:val="21"/>
          <w:szCs w:val="21"/>
          <w:lang w:eastAsia="ja-JP"/>
        </w:rPr>
        <w:t>30</w:t>
      </w:r>
      <w:r w:rsidRPr="0022304A">
        <w:rPr>
          <w:rStyle w:val="ad"/>
          <w:rFonts w:ascii="Meiryo UI" w:eastAsia="Meiryo UI" w:hAnsi="Meiryo UI" w:hint="eastAsia"/>
          <w:i w:val="0"/>
          <w:color w:val="auto"/>
          <w:sz w:val="21"/>
          <w:szCs w:val="21"/>
          <w:lang w:eastAsia="ja-JP"/>
        </w:rPr>
        <w:t>日（</w:t>
      </w:r>
      <w:r w:rsidR="00640DF6">
        <w:rPr>
          <w:rStyle w:val="ad"/>
          <w:rFonts w:ascii="Meiryo UI" w:eastAsia="Meiryo UI" w:hAnsi="Meiryo UI" w:hint="eastAsia"/>
          <w:i w:val="0"/>
          <w:color w:val="auto"/>
          <w:sz w:val="21"/>
          <w:szCs w:val="21"/>
          <w:lang w:eastAsia="ja-JP"/>
        </w:rPr>
        <w:t>月</w:t>
      </w:r>
      <w:r w:rsidRPr="0022304A">
        <w:rPr>
          <w:rStyle w:val="ad"/>
          <w:rFonts w:ascii="Meiryo UI" w:eastAsia="Meiryo UI" w:hAnsi="Meiryo UI" w:hint="eastAsia"/>
          <w:i w:val="0"/>
          <w:color w:val="auto"/>
          <w:sz w:val="21"/>
          <w:szCs w:val="21"/>
          <w:lang w:eastAsia="ja-JP"/>
        </w:rPr>
        <w:t>）より、H</w:t>
      </w:r>
      <w:r w:rsidRPr="0022304A">
        <w:rPr>
          <w:rStyle w:val="ad"/>
          <w:rFonts w:ascii="Meiryo UI" w:eastAsia="Meiryo UI" w:hAnsi="Meiryo UI"/>
          <w:i w:val="0"/>
          <w:color w:val="auto"/>
          <w:sz w:val="21"/>
          <w:szCs w:val="21"/>
          <w:lang w:eastAsia="ja-JP"/>
        </w:rPr>
        <w:t>appy</w:t>
      </w:r>
      <w:r w:rsidRPr="0022304A">
        <w:rPr>
          <w:rStyle w:val="ad"/>
          <w:rFonts w:ascii="Meiryo UI" w:eastAsia="Meiryo UI" w:hAnsi="Meiryo UI" w:hint="eastAsia"/>
          <w:i w:val="0"/>
          <w:color w:val="auto"/>
          <w:sz w:val="21"/>
          <w:szCs w:val="21"/>
          <w:lang w:eastAsia="ja-JP"/>
        </w:rPr>
        <w:t>西葛西店および</w:t>
      </w:r>
      <w:r w:rsidR="008B4EBB" w:rsidRPr="0022304A">
        <w:rPr>
          <w:rFonts w:ascii="Meiryo UI" w:eastAsia="Meiryo UI" w:hAnsi="Meiryo UI" w:hint="eastAsia"/>
          <w:sz w:val="21"/>
          <w:szCs w:val="21"/>
          <w:shd w:val="clear" w:color="auto" w:fill="FFFFFF"/>
          <w:lang w:eastAsia="ja-JP"/>
        </w:rPr>
        <w:t>オンラインストアにて開催いたします。</w:t>
      </w:r>
      <w:r w:rsidR="00311074" w:rsidRPr="0022304A">
        <w:rPr>
          <w:rStyle w:val="ad"/>
          <w:rFonts w:ascii="Meiryo UI" w:eastAsia="Meiryo UI" w:hAnsi="Meiryo UI" w:hint="eastAsia"/>
          <w:i w:val="0"/>
          <w:color w:val="auto"/>
          <w:sz w:val="21"/>
          <w:szCs w:val="21"/>
          <w:lang w:eastAsia="ja-JP"/>
        </w:rPr>
        <w:t>商品は台数に限りがあり、なくなり次第終了となりますので、</w:t>
      </w:r>
      <w:r w:rsidRPr="0022304A">
        <w:rPr>
          <w:rStyle w:val="ad"/>
          <w:rFonts w:ascii="Meiryo UI" w:eastAsia="Meiryo UI" w:hAnsi="Meiryo UI" w:hint="eastAsia"/>
          <w:i w:val="0"/>
          <w:color w:val="auto"/>
          <w:sz w:val="21"/>
          <w:szCs w:val="21"/>
          <w:lang w:eastAsia="ja-JP"/>
        </w:rPr>
        <w:t>新規ご購入やお買い換えをご検討</w:t>
      </w:r>
      <w:r w:rsidR="00311074" w:rsidRPr="0022304A">
        <w:rPr>
          <w:rStyle w:val="ad"/>
          <w:rFonts w:ascii="Meiryo UI" w:eastAsia="Meiryo UI" w:hAnsi="Meiryo UI" w:hint="eastAsia"/>
          <w:i w:val="0"/>
          <w:color w:val="auto"/>
          <w:sz w:val="21"/>
          <w:szCs w:val="21"/>
          <w:lang w:eastAsia="ja-JP"/>
        </w:rPr>
        <w:t>の際は、この機会を是非ご利用ください。</w:t>
      </w:r>
    </w:p>
    <w:p w14:paraId="66689EF1" w14:textId="6960ED44" w:rsidR="001855CF" w:rsidRPr="0022304A" w:rsidRDefault="001855CF" w:rsidP="00EA6860">
      <w:pPr>
        <w:adjustRightInd w:val="0"/>
        <w:snapToGrid w:val="0"/>
        <w:spacing w:after="0" w:line="240" w:lineRule="auto"/>
        <w:rPr>
          <w:rStyle w:val="ad"/>
          <w:rFonts w:ascii="Meiryo UI" w:eastAsia="Meiryo UI" w:hAnsi="Meiryo UI"/>
          <w:i w:val="0"/>
          <w:color w:val="auto"/>
          <w:sz w:val="21"/>
          <w:szCs w:val="21"/>
          <w:lang w:eastAsia="ja-JP"/>
        </w:rPr>
      </w:pPr>
    </w:p>
    <w:p w14:paraId="467B2797" w14:textId="4B99B258" w:rsidR="00845F94" w:rsidRDefault="00845F94" w:rsidP="00EA6860">
      <w:pPr>
        <w:adjustRightInd w:val="0"/>
        <w:snapToGrid w:val="0"/>
        <w:spacing w:after="0" w:line="240" w:lineRule="auto"/>
        <w:rPr>
          <w:rStyle w:val="ad"/>
          <w:rFonts w:ascii="Meiryo UI" w:eastAsia="Meiryo UI" w:hAnsi="Meiryo UI"/>
          <w:i w:val="0"/>
          <w:color w:val="auto"/>
          <w:sz w:val="21"/>
          <w:szCs w:val="21"/>
          <w:lang w:eastAsia="ja-JP"/>
        </w:rPr>
      </w:pPr>
    </w:p>
    <w:p w14:paraId="625BA8DE" w14:textId="716A30C0" w:rsidR="00927FE6" w:rsidRDefault="00927FE6" w:rsidP="00EA6860">
      <w:pPr>
        <w:adjustRightInd w:val="0"/>
        <w:snapToGrid w:val="0"/>
        <w:spacing w:after="0" w:line="240" w:lineRule="auto"/>
        <w:rPr>
          <w:rStyle w:val="ad"/>
          <w:rFonts w:ascii="Meiryo UI" w:eastAsia="Meiryo UI" w:hAnsi="Meiryo UI"/>
          <w:i w:val="0"/>
          <w:color w:val="auto"/>
          <w:sz w:val="21"/>
          <w:szCs w:val="21"/>
          <w:lang w:eastAsia="ja-JP"/>
        </w:rPr>
      </w:pPr>
    </w:p>
    <w:p w14:paraId="11DD295E" w14:textId="6C88B91D" w:rsidR="00927FE6" w:rsidRDefault="00927FE6" w:rsidP="00EA6860">
      <w:pPr>
        <w:adjustRightInd w:val="0"/>
        <w:snapToGrid w:val="0"/>
        <w:spacing w:after="0" w:line="240" w:lineRule="auto"/>
        <w:rPr>
          <w:rStyle w:val="ad"/>
          <w:rFonts w:ascii="Meiryo UI" w:eastAsia="Meiryo UI" w:hAnsi="Meiryo UI"/>
          <w:i w:val="0"/>
          <w:color w:val="auto"/>
          <w:sz w:val="21"/>
          <w:szCs w:val="21"/>
          <w:lang w:eastAsia="ja-JP"/>
        </w:rPr>
      </w:pPr>
    </w:p>
    <w:p w14:paraId="54326FB1" w14:textId="2DF3B158" w:rsidR="00927FE6" w:rsidRDefault="00927FE6" w:rsidP="00EA6860">
      <w:pPr>
        <w:adjustRightInd w:val="0"/>
        <w:snapToGrid w:val="0"/>
        <w:spacing w:after="0" w:line="240" w:lineRule="auto"/>
        <w:rPr>
          <w:rStyle w:val="ad"/>
          <w:rFonts w:ascii="Meiryo UI" w:eastAsia="Meiryo UI" w:hAnsi="Meiryo UI"/>
          <w:i w:val="0"/>
          <w:color w:val="auto"/>
          <w:sz w:val="21"/>
          <w:szCs w:val="21"/>
          <w:lang w:eastAsia="ja-JP"/>
        </w:rPr>
      </w:pPr>
    </w:p>
    <w:p w14:paraId="6AAF6177" w14:textId="77777777" w:rsidR="00927FE6" w:rsidRDefault="00927FE6" w:rsidP="00EA6860">
      <w:pPr>
        <w:adjustRightInd w:val="0"/>
        <w:snapToGrid w:val="0"/>
        <w:spacing w:after="0" w:line="240" w:lineRule="auto"/>
        <w:rPr>
          <w:rStyle w:val="ad"/>
          <w:rFonts w:ascii="Meiryo UI" w:eastAsia="Meiryo UI" w:hAnsi="Meiryo UI"/>
          <w:i w:val="0"/>
          <w:color w:val="auto"/>
          <w:sz w:val="21"/>
          <w:szCs w:val="21"/>
          <w:lang w:eastAsia="ja-JP"/>
        </w:rPr>
      </w:pPr>
    </w:p>
    <w:p w14:paraId="7DB3F0A3" w14:textId="77777777" w:rsidR="00DD6AA0" w:rsidRPr="000A0D13" w:rsidRDefault="00DD6AA0" w:rsidP="00EA6860">
      <w:pPr>
        <w:adjustRightInd w:val="0"/>
        <w:snapToGrid w:val="0"/>
        <w:spacing w:after="0" w:line="240" w:lineRule="auto"/>
        <w:rPr>
          <w:rStyle w:val="ad"/>
          <w:rFonts w:ascii="Meiryo UI" w:eastAsia="Meiryo UI" w:hAnsi="Meiryo UI"/>
          <w:i w:val="0"/>
          <w:color w:val="auto"/>
          <w:sz w:val="21"/>
          <w:szCs w:val="21"/>
          <w:lang w:eastAsia="ja-JP"/>
        </w:rPr>
      </w:pPr>
    </w:p>
    <w:p w14:paraId="20487D1F" w14:textId="507DAAC1" w:rsidR="00816B75" w:rsidRPr="00BB52A5" w:rsidRDefault="00A822D0" w:rsidP="00B70E7C">
      <w:pPr>
        <w:adjustRightInd w:val="0"/>
        <w:snapToGrid w:val="0"/>
        <w:spacing w:after="0" w:line="240" w:lineRule="auto"/>
        <w:rPr>
          <w:rStyle w:val="ad"/>
          <w:rFonts w:ascii="Meiryo UI" w:eastAsia="Meiryo UI" w:hAnsi="Meiryo UI"/>
          <w:i w:val="0"/>
          <w:color w:val="auto"/>
          <w:sz w:val="21"/>
          <w:szCs w:val="21"/>
          <w:lang w:eastAsia="ja-JP"/>
        </w:rPr>
      </w:pPr>
      <w:r w:rsidRPr="00BB52A5">
        <w:rPr>
          <w:rFonts w:ascii="Meiryo UI" w:eastAsia="Meiryo UI" w:hAnsi="Meiryo UI" w:cstheme="minorHAnsi" w:hint="eastAsia"/>
          <w:noProof/>
          <w:sz w:val="21"/>
          <w:szCs w:val="21"/>
          <w:lang w:eastAsia="ja-JP"/>
        </w:rPr>
        <w:lastRenderedPageBreak/>
        <mc:AlternateContent>
          <mc:Choice Requires="wps">
            <w:drawing>
              <wp:anchor distT="0" distB="0" distL="114300" distR="114300" simplePos="0" relativeHeight="251689984" behindDoc="0" locked="0" layoutInCell="1" allowOverlap="1" wp14:anchorId="4443282C" wp14:editId="7D5DBB13">
                <wp:simplePos x="0" y="0"/>
                <wp:positionH relativeFrom="column">
                  <wp:posOffset>4839399</wp:posOffset>
                </wp:positionH>
                <wp:positionV relativeFrom="paragraph">
                  <wp:posOffset>-599440</wp:posOffset>
                </wp:positionV>
                <wp:extent cx="1135380" cy="632460"/>
                <wp:effectExtent l="0" t="0" r="7620" b="0"/>
                <wp:wrapNone/>
                <wp:docPr id="5" name="正方形/長方形 5"/>
                <wp:cNvGraphicFramePr/>
                <a:graphic xmlns:a="http://schemas.openxmlformats.org/drawingml/2006/main">
                  <a:graphicData uri="http://schemas.microsoft.com/office/word/2010/wordprocessingShape">
                    <wps:wsp>
                      <wps:cNvSpPr/>
                      <wps:spPr>
                        <a:xfrm>
                          <a:off x="0" y="0"/>
                          <a:ext cx="1135380" cy="63246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A1BD55D" id="正方形/長方形 5" o:spid="_x0000_s1026" style="position:absolute;left:0;text-align:left;margin-left:381.05pt;margin-top:-47.2pt;width:89.4pt;height:49.8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" fillcolor="white [3212]" stroked="f" strokeweight="1pt"/>
            </w:pict>
          </mc:Fallback>
        </mc:AlternateContent>
      </w:r>
    </w:p>
    <w:p w14:paraId="45FF6057" w14:textId="168E0A2A" w:rsidR="00265809" w:rsidRPr="00A2433B" w:rsidRDefault="007B5781" w:rsidP="00B70E7C">
      <w:pPr>
        <w:adjustRightInd w:val="0"/>
        <w:snapToGrid w:val="0"/>
        <w:spacing w:after="0" w:line="240" w:lineRule="auto"/>
        <w:rPr>
          <w:rStyle w:val="ad"/>
          <w:rFonts w:ascii="Meiryo UI" w:eastAsia="Meiryo UI" w:hAnsi="Meiryo UI"/>
          <w:i w:val="0"/>
          <w:color w:val="auto"/>
          <w:sz w:val="21"/>
          <w:szCs w:val="21"/>
          <w:lang w:eastAsia="ja-JP"/>
        </w:rPr>
      </w:pPr>
      <w:r w:rsidRPr="00A2433B">
        <w:rPr>
          <w:rStyle w:val="ad"/>
          <w:rFonts w:ascii="Meiryo UI" w:eastAsia="Meiryo UI" w:hAnsi="Meiryo UI" w:hint="eastAsia"/>
          <w:i w:val="0"/>
          <w:color w:val="auto"/>
          <w:sz w:val="21"/>
          <w:szCs w:val="21"/>
          <w:lang w:eastAsia="ja-JP"/>
        </w:rPr>
        <w:t>【</w:t>
      </w:r>
      <w:r w:rsidR="00B2154D" w:rsidRPr="00A2433B">
        <w:rPr>
          <w:rStyle w:val="ad"/>
          <w:rFonts w:ascii="Meiryo UI" w:eastAsia="Meiryo UI" w:hAnsi="Meiryo UI" w:hint="eastAsia"/>
          <w:i w:val="0"/>
          <w:color w:val="auto"/>
          <w:sz w:val="21"/>
          <w:szCs w:val="21"/>
          <w:lang w:eastAsia="ja-JP"/>
        </w:rPr>
        <w:t xml:space="preserve"> </w:t>
      </w:r>
      <w:r w:rsidR="00FA6FE4" w:rsidRPr="00A2433B">
        <w:rPr>
          <w:rStyle w:val="ad"/>
          <w:rFonts w:ascii="Meiryo UI" w:eastAsia="Meiryo UI" w:hAnsi="Meiryo UI" w:hint="eastAsia"/>
          <w:i w:val="0"/>
          <w:color w:val="auto"/>
          <w:sz w:val="21"/>
          <w:szCs w:val="21"/>
          <w:lang w:eastAsia="ja-JP"/>
        </w:rPr>
        <w:t>キャンペーン</w:t>
      </w:r>
      <w:r w:rsidRPr="00A2433B">
        <w:rPr>
          <w:rStyle w:val="ad"/>
          <w:rFonts w:ascii="Meiryo UI" w:eastAsia="Meiryo UI" w:hAnsi="Meiryo UI" w:hint="eastAsia"/>
          <w:i w:val="0"/>
          <w:color w:val="auto"/>
          <w:sz w:val="21"/>
          <w:szCs w:val="21"/>
          <w:lang w:eastAsia="ja-JP"/>
        </w:rPr>
        <w:t>概要</w:t>
      </w:r>
      <w:r w:rsidR="00B2154D" w:rsidRPr="00A2433B">
        <w:rPr>
          <w:rStyle w:val="ad"/>
          <w:rFonts w:ascii="Meiryo UI" w:eastAsia="Meiryo UI" w:hAnsi="Meiryo UI" w:hint="eastAsia"/>
          <w:i w:val="0"/>
          <w:color w:val="auto"/>
          <w:sz w:val="21"/>
          <w:szCs w:val="21"/>
          <w:lang w:eastAsia="ja-JP"/>
        </w:rPr>
        <w:t xml:space="preserve"> </w:t>
      </w:r>
      <w:r w:rsidRPr="00A2433B">
        <w:rPr>
          <w:rStyle w:val="ad"/>
          <w:rFonts w:ascii="Meiryo UI" w:eastAsia="Meiryo UI" w:hAnsi="Meiryo UI" w:hint="eastAsia"/>
          <w:i w:val="0"/>
          <w:color w:val="auto"/>
          <w:sz w:val="21"/>
          <w:szCs w:val="21"/>
          <w:lang w:eastAsia="ja-JP"/>
        </w:rPr>
        <w:t>】</w:t>
      </w:r>
    </w:p>
    <w:p w14:paraId="7E529E89" w14:textId="7F56E2BE" w:rsidR="007B5781" w:rsidRPr="00A2433B" w:rsidRDefault="00FA6FE4" w:rsidP="007B5781">
      <w:pPr>
        <w:pStyle w:val="a3"/>
        <w:numPr>
          <w:ilvl w:val="0"/>
          <w:numId w:val="19"/>
        </w:numPr>
        <w:adjustRightInd w:val="0"/>
        <w:snapToGrid w:val="0"/>
        <w:spacing w:after="0" w:line="240" w:lineRule="auto"/>
        <w:rPr>
          <w:rStyle w:val="ad"/>
          <w:rFonts w:ascii="Meiryo UI" w:eastAsia="Meiryo UI" w:hAnsi="Meiryo UI"/>
          <w:i w:val="0"/>
          <w:color w:val="auto"/>
          <w:sz w:val="21"/>
          <w:szCs w:val="21"/>
          <w:lang w:eastAsia="ja-JP"/>
        </w:rPr>
      </w:pPr>
      <w:r w:rsidRPr="00A2433B">
        <w:rPr>
          <w:rStyle w:val="ad"/>
          <w:rFonts w:ascii="Meiryo UI" w:eastAsia="Meiryo UI" w:hAnsi="Meiryo UI" w:hint="eastAsia"/>
          <w:i w:val="0"/>
          <w:color w:val="auto"/>
          <w:sz w:val="21"/>
          <w:szCs w:val="21"/>
          <w:lang w:eastAsia="ja-JP"/>
        </w:rPr>
        <w:t>名称</w:t>
      </w:r>
      <w:r w:rsidR="007B5781" w:rsidRPr="00A2433B">
        <w:rPr>
          <w:rStyle w:val="ad"/>
          <w:rFonts w:ascii="Meiryo UI" w:eastAsia="Meiryo UI" w:hAnsi="Meiryo UI" w:hint="eastAsia"/>
          <w:i w:val="0"/>
          <w:color w:val="auto"/>
          <w:sz w:val="21"/>
          <w:szCs w:val="21"/>
          <w:lang w:eastAsia="ja-JP"/>
        </w:rPr>
        <w:t>：</w:t>
      </w:r>
      <w:r w:rsidR="007B5781" w:rsidRPr="00A2433B">
        <w:rPr>
          <w:rStyle w:val="ad"/>
          <w:rFonts w:ascii="Meiryo UI" w:eastAsia="Meiryo UI" w:hAnsi="Meiryo UI"/>
          <w:i w:val="0"/>
          <w:color w:val="auto"/>
          <w:sz w:val="21"/>
          <w:szCs w:val="21"/>
          <w:lang w:eastAsia="ja-JP"/>
        </w:rPr>
        <w:tab/>
      </w:r>
      <w:r w:rsidR="00F160B3" w:rsidRPr="00A2433B">
        <w:rPr>
          <w:rStyle w:val="ad"/>
          <w:rFonts w:ascii="Meiryo UI" w:eastAsia="Meiryo UI" w:hAnsi="Meiryo UI"/>
          <w:i w:val="0"/>
          <w:color w:val="auto"/>
          <w:sz w:val="21"/>
          <w:szCs w:val="21"/>
          <w:lang w:eastAsia="ja-JP"/>
        </w:rPr>
        <w:tab/>
      </w:r>
      <w:r w:rsidR="003265B8" w:rsidRPr="00A2433B">
        <w:rPr>
          <w:rStyle w:val="ad"/>
          <w:rFonts w:ascii="Meiryo UI" w:eastAsia="Meiryo UI" w:hAnsi="Meiryo UI"/>
          <w:i w:val="0"/>
          <w:color w:val="auto"/>
          <w:sz w:val="21"/>
          <w:szCs w:val="21"/>
          <w:lang w:eastAsia="ja-JP"/>
        </w:rPr>
        <w:t xml:space="preserve">Happy </w:t>
      </w:r>
      <w:r w:rsidR="007B551D" w:rsidRPr="00A2433B">
        <w:rPr>
          <w:rStyle w:val="ad"/>
          <w:rFonts w:ascii="Meiryo UI" w:eastAsia="Meiryo UI" w:hAnsi="Meiryo UI"/>
          <w:i w:val="0"/>
          <w:color w:val="auto"/>
          <w:sz w:val="21"/>
          <w:szCs w:val="21"/>
          <w:lang w:eastAsia="ja-JP"/>
        </w:rPr>
        <w:t>“</w:t>
      </w:r>
      <w:r w:rsidR="000C3508" w:rsidRPr="00A2433B">
        <w:rPr>
          <w:rStyle w:val="ad"/>
          <w:rFonts w:ascii="Meiryo UI" w:eastAsia="Meiryo UI" w:hAnsi="Meiryo UI" w:hint="eastAsia"/>
          <w:i w:val="0"/>
          <w:color w:val="auto"/>
          <w:sz w:val="21"/>
          <w:szCs w:val="21"/>
          <w:lang w:eastAsia="ja-JP"/>
        </w:rPr>
        <w:t>パナソニック液晶テレビキャンペーン</w:t>
      </w:r>
      <w:r w:rsidR="007B551D" w:rsidRPr="00A2433B">
        <w:rPr>
          <w:rStyle w:val="ad"/>
          <w:rFonts w:ascii="Meiryo UI" w:eastAsia="Meiryo UI" w:hAnsi="Meiryo UI"/>
          <w:i w:val="0"/>
          <w:color w:val="auto"/>
          <w:sz w:val="21"/>
          <w:szCs w:val="21"/>
          <w:lang w:eastAsia="ja-JP"/>
        </w:rPr>
        <w:t>”</w:t>
      </w:r>
    </w:p>
    <w:p w14:paraId="409B2543" w14:textId="6E203080" w:rsidR="007B5781" w:rsidRPr="00A2433B" w:rsidRDefault="00FA6FE4" w:rsidP="001321FD">
      <w:pPr>
        <w:pStyle w:val="a3"/>
        <w:numPr>
          <w:ilvl w:val="0"/>
          <w:numId w:val="19"/>
        </w:numPr>
        <w:adjustRightInd w:val="0"/>
        <w:snapToGrid w:val="0"/>
        <w:spacing w:after="0" w:line="240" w:lineRule="auto"/>
        <w:rPr>
          <w:rStyle w:val="ad"/>
          <w:rFonts w:ascii="Meiryo UI" w:eastAsia="Meiryo UI" w:hAnsi="Meiryo UI"/>
          <w:i w:val="0"/>
          <w:color w:val="auto"/>
          <w:sz w:val="21"/>
          <w:szCs w:val="21"/>
          <w:lang w:eastAsia="ja-JP"/>
        </w:rPr>
      </w:pPr>
      <w:r w:rsidRPr="00A2433B">
        <w:rPr>
          <w:rStyle w:val="ad"/>
          <w:rFonts w:ascii="Meiryo UI" w:eastAsia="Meiryo UI" w:hAnsi="Meiryo UI" w:hint="eastAsia"/>
          <w:i w:val="0"/>
          <w:color w:val="auto"/>
          <w:sz w:val="21"/>
          <w:szCs w:val="21"/>
          <w:lang w:eastAsia="ja-JP"/>
        </w:rPr>
        <w:t>期間</w:t>
      </w:r>
      <w:r w:rsidR="007B5781" w:rsidRPr="00A2433B">
        <w:rPr>
          <w:rStyle w:val="ad"/>
          <w:rFonts w:ascii="Meiryo UI" w:eastAsia="Meiryo UI" w:hAnsi="Meiryo UI" w:hint="eastAsia"/>
          <w:i w:val="0"/>
          <w:color w:val="auto"/>
          <w:sz w:val="21"/>
          <w:szCs w:val="21"/>
          <w:lang w:eastAsia="ja-JP"/>
        </w:rPr>
        <w:t>：</w:t>
      </w:r>
      <w:r w:rsidR="007B5781" w:rsidRPr="00A2433B">
        <w:rPr>
          <w:rStyle w:val="ad"/>
          <w:rFonts w:ascii="Meiryo UI" w:eastAsia="Meiryo UI" w:hAnsi="Meiryo UI"/>
          <w:i w:val="0"/>
          <w:color w:val="auto"/>
          <w:sz w:val="21"/>
          <w:szCs w:val="21"/>
          <w:lang w:eastAsia="ja-JP"/>
        </w:rPr>
        <w:tab/>
      </w:r>
      <w:r w:rsidR="00F160B3" w:rsidRPr="00A2433B">
        <w:rPr>
          <w:rStyle w:val="ad"/>
          <w:rFonts w:ascii="Meiryo UI" w:eastAsia="Meiryo UI" w:hAnsi="Meiryo UI"/>
          <w:i w:val="0"/>
          <w:color w:val="auto"/>
          <w:sz w:val="21"/>
          <w:szCs w:val="21"/>
          <w:lang w:eastAsia="ja-JP"/>
        </w:rPr>
        <w:tab/>
      </w:r>
      <w:r w:rsidR="000C3508" w:rsidRPr="00A2433B">
        <w:rPr>
          <w:rStyle w:val="ad"/>
          <w:rFonts w:ascii="Meiryo UI" w:eastAsia="Meiryo UI" w:hAnsi="Meiryo UI"/>
          <w:i w:val="0"/>
          <w:color w:val="auto"/>
          <w:sz w:val="21"/>
          <w:szCs w:val="21"/>
          <w:lang w:eastAsia="ja-JP"/>
        </w:rPr>
        <w:t>8</w:t>
      </w:r>
      <w:r w:rsidRPr="00A2433B">
        <w:rPr>
          <w:rStyle w:val="ad"/>
          <w:rFonts w:ascii="Meiryo UI" w:eastAsia="Meiryo UI" w:hAnsi="Meiryo UI" w:hint="eastAsia"/>
          <w:i w:val="0"/>
          <w:color w:val="auto"/>
          <w:sz w:val="21"/>
          <w:szCs w:val="21"/>
          <w:lang w:eastAsia="ja-JP"/>
        </w:rPr>
        <w:t>月</w:t>
      </w:r>
      <w:r w:rsidR="00640DF6">
        <w:rPr>
          <w:rStyle w:val="ad"/>
          <w:rFonts w:ascii="Meiryo UI" w:eastAsia="Meiryo UI" w:hAnsi="Meiryo UI" w:hint="eastAsia"/>
          <w:i w:val="0"/>
          <w:color w:val="auto"/>
          <w:sz w:val="21"/>
          <w:szCs w:val="21"/>
          <w:lang w:eastAsia="ja-JP"/>
        </w:rPr>
        <w:t>30</w:t>
      </w:r>
      <w:r w:rsidRPr="00A2433B">
        <w:rPr>
          <w:rStyle w:val="ad"/>
          <w:rFonts w:ascii="Meiryo UI" w:eastAsia="Meiryo UI" w:hAnsi="Meiryo UI" w:hint="eastAsia"/>
          <w:i w:val="0"/>
          <w:color w:val="auto"/>
          <w:sz w:val="21"/>
          <w:szCs w:val="21"/>
          <w:lang w:eastAsia="ja-JP"/>
        </w:rPr>
        <w:t>日（</w:t>
      </w:r>
      <w:r w:rsidR="00640DF6">
        <w:rPr>
          <w:rStyle w:val="ad"/>
          <w:rFonts w:ascii="Meiryo UI" w:eastAsia="Meiryo UI" w:hAnsi="Meiryo UI" w:hint="eastAsia"/>
          <w:i w:val="0"/>
          <w:color w:val="auto"/>
          <w:sz w:val="21"/>
          <w:szCs w:val="21"/>
          <w:lang w:eastAsia="ja-JP"/>
        </w:rPr>
        <w:t>月</w:t>
      </w:r>
      <w:r w:rsidRPr="00A2433B">
        <w:rPr>
          <w:rStyle w:val="ad"/>
          <w:rFonts w:ascii="Meiryo UI" w:eastAsia="Meiryo UI" w:hAnsi="Meiryo UI" w:hint="eastAsia"/>
          <w:i w:val="0"/>
          <w:color w:val="auto"/>
          <w:sz w:val="21"/>
          <w:szCs w:val="21"/>
          <w:lang w:eastAsia="ja-JP"/>
        </w:rPr>
        <w:t>）～</w:t>
      </w:r>
      <w:r w:rsidR="00215F25">
        <w:rPr>
          <w:rStyle w:val="ad"/>
          <w:rFonts w:ascii="Meiryo UI" w:eastAsia="Meiryo UI" w:hAnsi="Meiryo UI" w:hint="eastAsia"/>
          <w:i w:val="0"/>
          <w:color w:val="auto"/>
          <w:sz w:val="21"/>
          <w:szCs w:val="21"/>
          <w:lang w:eastAsia="ja-JP"/>
        </w:rPr>
        <w:t xml:space="preserve">　</w:t>
      </w:r>
      <w:r w:rsidR="000C3508" w:rsidRPr="00A2433B">
        <w:rPr>
          <w:rStyle w:val="ad"/>
          <w:rFonts w:ascii="Meiryo UI" w:eastAsia="Meiryo UI" w:hAnsi="Meiryo UI" w:hint="eastAsia"/>
          <w:i w:val="0"/>
          <w:color w:val="auto"/>
          <w:sz w:val="21"/>
          <w:szCs w:val="21"/>
          <w:lang w:eastAsia="ja-JP"/>
        </w:rPr>
        <w:t>対象商品が無くなり次第終了</w:t>
      </w:r>
    </w:p>
    <w:p w14:paraId="7DABDCE8" w14:textId="77777777" w:rsidR="00B06D51" w:rsidRDefault="00FC373E" w:rsidP="00FC373E">
      <w:pPr>
        <w:pStyle w:val="a3"/>
        <w:numPr>
          <w:ilvl w:val="0"/>
          <w:numId w:val="19"/>
        </w:numPr>
        <w:adjustRightInd w:val="0"/>
        <w:snapToGrid w:val="0"/>
        <w:spacing w:after="0" w:line="240" w:lineRule="auto"/>
        <w:rPr>
          <w:rStyle w:val="ad"/>
          <w:rFonts w:ascii="Meiryo UI" w:eastAsia="Meiryo UI" w:hAnsi="Meiryo UI"/>
          <w:i w:val="0"/>
          <w:color w:val="auto"/>
          <w:sz w:val="21"/>
          <w:szCs w:val="21"/>
          <w:lang w:eastAsia="ja-JP"/>
        </w:rPr>
      </w:pPr>
      <w:r w:rsidRPr="00A2433B">
        <w:rPr>
          <w:rStyle w:val="ad"/>
          <w:rFonts w:ascii="Meiryo UI" w:eastAsia="Meiryo UI" w:hAnsi="Meiryo UI" w:hint="eastAsia"/>
          <w:i w:val="0"/>
          <w:color w:val="auto"/>
          <w:sz w:val="21"/>
          <w:szCs w:val="21"/>
          <w:lang w:eastAsia="ja-JP"/>
        </w:rPr>
        <w:t>対象商品：</w:t>
      </w:r>
      <w:r w:rsidRPr="00A2433B">
        <w:rPr>
          <w:rStyle w:val="ad"/>
          <w:rFonts w:ascii="Meiryo UI" w:eastAsia="Meiryo UI" w:hAnsi="Meiryo UI"/>
          <w:i w:val="0"/>
          <w:color w:val="auto"/>
          <w:sz w:val="21"/>
          <w:szCs w:val="21"/>
          <w:lang w:eastAsia="ja-JP"/>
        </w:rPr>
        <w:tab/>
      </w:r>
      <w:r w:rsidRPr="00A2433B">
        <w:rPr>
          <w:rStyle w:val="ad"/>
          <w:rFonts w:ascii="Meiryo UI" w:eastAsia="Meiryo UI" w:hAnsi="Meiryo UI"/>
          <w:i w:val="0"/>
          <w:color w:val="auto"/>
          <w:sz w:val="21"/>
          <w:szCs w:val="21"/>
          <w:lang w:eastAsia="ja-JP"/>
        </w:rPr>
        <w:tab/>
      </w:r>
      <w:r w:rsidRPr="00A2433B">
        <w:rPr>
          <w:rStyle w:val="ad"/>
          <w:rFonts w:ascii="Meiryo UI" w:eastAsia="Meiryo UI" w:hAnsi="Meiryo UI" w:hint="eastAsia"/>
          <w:i w:val="0"/>
          <w:color w:val="auto"/>
          <w:sz w:val="21"/>
          <w:szCs w:val="21"/>
          <w:lang w:eastAsia="ja-JP"/>
        </w:rPr>
        <w:t>パナソニック製</w:t>
      </w:r>
      <w:r w:rsidR="00AA37A5" w:rsidRPr="00A2433B">
        <w:rPr>
          <w:rStyle w:val="ad"/>
          <w:rFonts w:ascii="Meiryo UI" w:eastAsia="Meiryo UI" w:hAnsi="Meiryo UI" w:hint="eastAsia"/>
          <w:i w:val="0"/>
          <w:color w:val="auto"/>
          <w:sz w:val="21"/>
          <w:szCs w:val="21"/>
          <w:lang w:eastAsia="ja-JP"/>
        </w:rPr>
        <w:t xml:space="preserve"> 液晶テレビ </w:t>
      </w:r>
      <w:r w:rsidRPr="00A2433B">
        <w:rPr>
          <w:rStyle w:val="ad"/>
          <w:rFonts w:ascii="Meiryo UI" w:eastAsia="Meiryo UI" w:hAnsi="Meiryo UI"/>
          <w:i w:val="0"/>
          <w:color w:val="auto"/>
          <w:sz w:val="21"/>
          <w:szCs w:val="21"/>
          <w:lang w:eastAsia="ja-JP"/>
        </w:rPr>
        <w:t>2</w:t>
      </w:r>
      <w:r w:rsidRPr="00A2433B">
        <w:rPr>
          <w:rStyle w:val="ad"/>
          <w:rFonts w:ascii="Meiryo UI" w:eastAsia="Meiryo UI" w:hAnsi="Meiryo UI" w:hint="eastAsia"/>
          <w:i w:val="0"/>
          <w:color w:val="auto"/>
          <w:sz w:val="21"/>
          <w:szCs w:val="21"/>
          <w:lang w:eastAsia="ja-JP"/>
        </w:rPr>
        <w:t>機種</w:t>
      </w:r>
    </w:p>
    <w:p w14:paraId="7F9E0CB0" w14:textId="65CC5711" w:rsidR="00B06D51" w:rsidRDefault="00B06D51" w:rsidP="00B06D51">
      <w:pPr>
        <w:adjustRightInd w:val="0"/>
        <w:snapToGrid w:val="0"/>
        <w:spacing w:after="0" w:line="240" w:lineRule="auto"/>
        <w:ind w:left="1440" w:firstLine="720"/>
        <w:rPr>
          <w:rStyle w:val="ad"/>
          <w:rFonts w:ascii="Meiryo UI" w:eastAsia="Meiryo UI" w:hAnsi="Meiryo UI"/>
          <w:i w:val="0"/>
          <w:color w:val="auto"/>
          <w:sz w:val="21"/>
          <w:szCs w:val="21"/>
          <w:lang w:eastAsia="ja-JP"/>
        </w:rPr>
      </w:pPr>
      <w:r>
        <w:rPr>
          <w:rStyle w:val="ad"/>
          <w:rFonts w:ascii="Meiryo UI" w:eastAsia="Meiryo UI" w:hAnsi="Meiryo UI" w:hint="eastAsia"/>
          <w:i w:val="0"/>
          <w:color w:val="auto"/>
          <w:sz w:val="21"/>
          <w:szCs w:val="21"/>
          <w:lang w:eastAsia="ja-JP"/>
        </w:rPr>
        <w:t xml:space="preserve">・　</w:t>
      </w:r>
      <w:r w:rsidR="00FC373E" w:rsidRPr="00B06D51">
        <w:rPr>
          <w:rStyle w:val="ad"/>
          <w:rFonts w:ascii="Meiryo UI" w:eastAsia="Meiryo UI" w:hAnsi="Meiryo UI"/>
          <w:i w:val="0"/>
          <w:color w:val="auto"/>
          <w:sz w:val="21"/>
          <w:szCs w:val="21"/>
          <w:lang w:eastAsia="ja-JP"/>
        </w:rPr>
        <w:t>TH-55HX90</w:t>
      </w:r>
      <w:r>
        <w:rPr>
          <w:rStyle w:val="ad"/>
          <w:rFonts w:ascii="Meiryo UI" w:eastAsia="Meiryo UI" w:hAnsi="Meiryo UI"/>
          <w:i w:val="0"/>
          <w:color w:val="auto"/>
          <w:sz w:val="21"/>
          <w:szCs w:val="21"/>
          <w:lang w:eastAsia="ja-JP"/>
        </w:rPr>
        <w:t>0</w:t>
      </w:r>
      <w:r>
        <w:rPr>
          <w:rStyle w:val="ad"/>
          <w:rFonts w:ascii="Meiryo UI" w:eastAsia="Meiryo UI" w:hAnsi="Meiryo UI"/>
          <w:i w:val="0"/>
          <w:color w:val="auto"/>
          <w:sz w:val="21"/>
          <w:szCs w:val="21"/>
          <w:lang w:eastAsia="ja-JP"/>
        </w:rPr>
        <w:tab/>
      </w:r>
      <w:r>
        <w:rPr>
          <w:rStyle w:val="ad"/>
          <w:rFonts w:ascii="Meiryo UI" w:eastAsia="Meiryo UI" w:hAnsi="Meiryo UI" w:hint="eastAsia"/>
          <w:i w:val="0"/>
          <w:color w:val="auto"/>
          <w:sz w:val="21"/>
          <w:szCs w:val="21"/>
          <w:lang w:eastAsia="ja-JP"/>
        </w:rPr>
        <w:t xml:space="preserve">　――　特別価格 9</w:t>
      </w:r>
      <w:r>
        <w:rPr>
          <w:rStyle w:val="ad"/>
          <w:rFonts w:ascii="Meiryo UI" w:eastAsia="Meiryo UI" w:hAnsi="Meiryo UI"/>
          <w:i w:val="0"/>
          <w:color w:val="auto"/>
          <w:sz w:val="21"/>
          <w:szCs w:val="21"/>
          <w:lang w:eastAsia="ja-JP"/>
        </w:rPr>
        <w:t>9,800</w:t>
      </w:r>
      <w:r>
        <w:rPr>
          <w:rStyle w:val="ad"/>
          <w:rFonts w:ascii="Meiryo UI" w:eastAsia="Meiryo UI" w:hAnsi="Meiryo UI" w:hint="eastAsia"/>
          <w:i w:val="0"/>
          <w:color w:val="auto"/>
          <w:sz w:val="21"/>
          <w:szCs w:val="21"/>
          <w:lang w:eastAsia="ja-JP"/>
        </w:rPr>
        <w:t>円</w:t>
      </w:r>
      <w:r>
        <w:rPr>
          <w:rStyle w:val="ad"/>
          <w:rFonts w:ascii="Meiryo UI" w:eastAsia="Meiryo UI" w:hAnsi="Meiryo UI" w:hint="eastAsia"/>
          <w:i w:val="0"/>
          <w:color w:val="auto"/>
          <w:sz w:val="21"/>
          <w:szCs w:val="21"/>
          <w:lang w:eastAsia="ja-JP"/>
        </w:rPr>
        <w:t>（税込</w:t>
      </w:r>
      <w:r>
        <w:rPr>
          <w:rStyle w:val="ad"/>
          <w:rFonts w:ascii="Meiryo UI" w:eastAsia="Meiryo UI" w:hAnsi="Meiryo UI" w:hint="eastAsia"/>
          <w:i w:val="0"/>
          <w:color w:val="auto"/>
          <w:sz w:val="21"/>
          <w:szCs w:val="21"/>
          <w:lang w:eastAsia="ja-JP"/>
        </w:rPr>
        <w:t>）</w:t>
      </w:r>
    </w:p>
    <w:p w14:paraId="03808313" w14:textId="6D940FAE" w:rsidR="00FC373E" w:rsidRPr="00B06D51" w:rsidRDefault="00B06D51" w:rsidP="00B06D51">
      <w:pPr>
        <w:adjustRightInd w:val="0"/>
        <w:snapToGrid w:val="0"/>
        <w:spacing w:after="0" w:line="240" w:lineRule="auto"/>
        <w:ind w:left="1440" w:firstLine="720"/>
        <w:rPr>
          <w:rStyle w:val="ad"/>
          <w:rFonts w:ascii="Meiryo UI" w:eastAsia="Meiryo UI" w:hAnsi="Meiryo UI"/>
          <w:i w:val="0"/>
          <w:color w:val="auto"/>
          <w:sz w:val="21"/>
          <w:szCs w:val="21"/>
          <w:lang w:eastAsia="ja-JP"/>
        </w:rPr>
      </w:pPr>
      <w:r>
        <w:rPr>
          <w:rStyle w:val="ad"/>
          <w:rFonts w:ascii="Meiryo UI" w:eastAsia="Meiryo UI" w:hAnsi="Meiryo UI" w:hint="eastAsia"/>
          <w:i w:val="0"/>
          <w:color w:val="auto"/>
          <w:sz w:val="21"/>
          <w:szCs w:val="21"/>
          <w:lang w:eastAsia="ja-JP"/>
        </w:rPr>
        <w:t xml:space="preserve">・　</w:t>
      </w:r>
      <w:r w:rsidR="00FC373E" w:rsidRPr="00B06D51">
        <w:rPr>
          <w:rStyle w:val="ad"/>
          <w:rFonts w:ascii="Meiryo UI" w:eastAsia="Meiryo UI" w:hAnsi="Meiryo UI"/>
          <w:i w:val="0"/>
          <w:color w:val="auto"/>
          <w:sz w:val="21"/>
          <w:szCs w:val="21"/>
          <w:lang w:eastAsia="ja-JP"/>
        </w:rPr>
        <w:t>TH-32H300</w:t>
      </w:r>
      <w:r>
        <w:rPr>
          <w:rStyle w:val="ad"/>
          <w:rFonts w:ascii="Meiryo UI" w:eastAsia="Meiryo UI" w:hAnsi="Meiryo UI"/>
          <w:i w:val="0"/>
          <w:color w:val="auto"/>
          <w:sz w:val="21"/>
          <w:szCs w:val="21"/>
          <w:lang w:eastAsia="ja-JP"/>
        </w:rPr>
        <w:tab/>
      </w:r>
      <w:r>
        <w:rPr>
          <w:rStyle w:val="ad"/>
          <w:rFonts w:ascii="Meiryo UI" w:eastAsia="Meiryo UI" w:hAnsi="Meiryo UI"/>
          <w:i w:val="0"/>
          <w:color w:val="auto"/>
          <w:sz w:val="21"/>
          <w:szCs w:val="21"/>
          <w:lang w:eastAsia="ja-JP"/>
        </w:rPr>
        <w:tab/>
      </w:r>
      <w:r>
        <w:rPr>
          <w:rStyle w:val="ad"/>
          <w:rFonts w:ascii="Meiryo UI" w:eastAsia="Meiryo UI" w:hAnsi="Meiryo UI" w:hint="eastAsia"/>
          <w:i w:val="0"/>
          <w:color w:val="auto"/>
          <w:sz w:val="21"/>
          <w:szCs w:val="21"/>
          <w:lang w:eastAsia="ja-JP"/>
        </w:rPr>
        <w:t xml:space="preserve">　――　特別価格 </w:t>
      </w:r>
      <w:r>
        <w:rPr>
          <w:rStyle w:val="ad"/>
          <w:rFonts w:ascii="Meiryo UI" w:eastAsia="Meiryo UI" w:hAnsi="Meiryo UI"/>
          <w:i w:val="0"/>
          <w:color w:val="auto"/>
          <w:sz w:val="21"/>
          <w:szCs w:val="21"/>
          <w:lang w:eastAsia="ja-JP"/>
        </w:rPr>
        <w:t>2</w:t>
      </w:r>
      <w:r>
        <w:rPr>
          <w:rStyle w:val="ad"/>
          <w:rFonts w:ascii="Meiryo UI" w:eastAsia="Meiryo UI" w:hAnsi="Meiryo UI"/>
          <w:i w:val="0"/>
          <w:color w:val="auto"/>
          <w:sz w:val="21"/>
          <w:szCs w:val="21"/>
          <w:lang w:eastAsia="ja-JP"/>
        </w:rPr>
        <w:t>9,800</w:t>
      </w:r>
      <w:r>
        <w:rPr>
          <w:rStyle w:val="ad"/>
          <w:rFonts w:ascii="Meiryo UI" w:eastAsia="Meiryo UI" w:hAnsi="Meiryo UI" w:hint="eastAsia"/>
          <w:i w:val="0"/>
          <w:color w:val="auto"/>
          <w:sz w:val="21"/>
          <w:szCs w:val="21"/>
          <w:lang w:eastAsia="ja-JP"/>
        </w:rPr>
        <w:t>円（税込）</w:t>
      </w:r>
    </w:p>
    <w:p w14:paraId="348D0F73" w14:textId="09B8A3AE" w:rsidR="003D01FA" w:rsidRPr="00640DF6" w:rsidRDefault="00F160B3" w:rsidP="00640DF6">
      <w:pPr>
        <w:pStyle w:val="a3"/>
        <w:numPr>
          <w:ilvl w:val="0"/>
          <w:numId w:val="19"/>
        </w:numPr>
        <w:adjustRightInd w:val="0"/>
        <w:snapToGrid w:val="0"/>
        <w:spacing w:after="0" w:line="240" w:lineRule="auto"/>
        <w:rPr>
          <w:rFonts w:ascii="Meiryo UI" w:eastAsia="Meiryo UI" w:hAnsi="Meiryo UI"/>
          <w:iCs/>
          <w:sz w:val="21"/>
          <w:szCs w:val="21"/>
          <w:lang w:eastAsia="ja-JP"/>
        </w:rPr>
      </w:pPr>
      <w:r w:rsidRPr="00A2433B">
        <w:rPr>
          <w:rStyle w:val="ad"/>
          <w:rFonts w:ascii="Meiryo UI" w:eastAsia="Meiryo UI" w:hAnsi="Meiryo UI" w:hint="eastAsia"/>
          <w:i w:val="0"/>
          <w:color w:val="auto"/>
          <w:sz w:val="21"/>
          <w:szCs w:val="21"/>
          <w:lang w:eastAsia="ja-JP"/>
        </w:rPr>
        <w:t>対象店舗：</w:t>
      </w:r>
      <w:r w:rsidRPr="00A2433B">
        <w:rPr>
          <w:rStyle w:val="ad"/>
          <w:rFonts w:ascii="Meiryo UI" w:eastAsia="Meiryo UI" w:hAnsi="Meiryo UI"/>
          <w:i w:val="0"/>
          <w:color w:val="auto"/>
          <w:sz w:val="21"/>
          <w:szCs w:val="21"/>
          <w:lang w:eastAsia="ja-JP"/>
        </w:rPr>
        <w:tab/>
      </w:r>
      <w:r w:rsidRPr="00A2433B">
        <w:rPr>
          <w:rStyle w:val="ad"/>
          <w:rFonts w:ascii="Meiryo UI" w:eastAsia="Meiryo UI" w:hAnsi="Meiryo UI"/>
          <w:i w:val="0"/>
          <w:color w:val="auto"/>
          <w:sz w:val="21"/>
          <w:szCs w:val="21"/>
          <w:lang w:eastAsia="ja-JP"/>
        </w:rPr>
        <w:tab/>
      </w:r>
      <w:r w:rsidR="000A0D13" w:rsidRPr="00A2433B">
        <w:rPr>
          <w:rStyle w:val="ad"/>
          <w:rFonts w:ascii="Meiryo UI" w:eastAsia="Meiryo UI" w:hAnsi="Meiryo UI"/>
          <w:i w:val="0"/>
          <w:color w:val="auto"/>
          <w:sz w:val="21"/>
          <w:szCs w:val="21"/>
          <w:lang w:eastAsia="ja-JP"/>
        </w:rPr>
        <w:t>Happy</w:t>
      </w:r>
      <w:r w:rsidR="000C3508" w:rsidRPr="00A2433B">
        <w:rPr>
          <w:rStyle w:val="ad"/>
          <w:rFonts w:ascii="Meiryo UI" w:eastAsia="Meiryo UI" w:hAnsi="Meiryo UI" w:hint="eastAsia"/>
          <w:i w:val="0"/>
          <w:color w:val="auto"/>
          <w:sz w:val="21"/>
          <w:szCs w:val="21"/>
          <w:lang w:eastAsia="ja-JP"/>
        </w:rPr>
        <w:t>西葛西</w:t>
      </w:r>
      <w:r w:rsidR="003265B8" w:rsidRPr="00A2433B">
        <w:rPr>
          <w:rStyle w:val="ad"/>
          <w:rFonts w:ascii="Meiryo UI" w:eastAsia="Meiryo UI" w:hAnsi="Meiryo UI" w:hint="eastAsia"/>
          <w:i w:val="0"/>
          <w:color w:val="auto"/>
          <w:sz w:val="21"/>
          <w:szCs w:val="21"/>
          <w:lang w:eastAsia="ja-JP"/>
        </w:rPr>
        <w:t>店</w:t>
      </w:r>
      <w:r w:rsidR="000C3508" w:rsidRPr="00A2433B">
        <w:rPr>
          <w:rStyle w:val="ad"/>
          <w:rFonts w:ascii="Meiryo UI" w:eastAsia="Meiryo UI" w:hAnsi="Meiryo UI" w:hint="eastAsia"/>
          <w:i w:val="0"/>
          <w:color w:val="auto"/>
          <w:sz w:val="21"/>
          <w:szCs w:val="21"/>
          <w:lang w:eastAsia="ja-JP"/>
        </w:rPr>
        <w:t>および</w:t>
      </w:r>
      <w:r w:rsidR="00506C6C" w:rsidRPr="00A2433B">
        <w:rPr>
          <w:rStyle w:val="ad"/>
          <w:rFonts w:ascii="Meiryo UI" w:eastAsia="Meiryo UI" w:hAnsi="Meiryo UI" w:hint="eastAsia"/>
          <w:i w:val="0"/>
          <w:color w:val="auto"/>
          <w:sz w:val="21"/>
          <w:szCs w:val="21"/>
          <w:lang w:eastAsia="ja-JP"/>
        </w:rPr>
        <w:t>オンライン</w:t>
      </w:r>
      <w:r w:rsidR="00130D1A" w:rsidRPr="00A2433B">
        <w:rPr>
          <w:rStyle w:val="ad"/>
          <w:rFonts w:ascii="Meiryo UI" w:eastAsia="Meiryo UI" w:hAnsi="Meiryo UI" w:hint="eastAsia"/>
          <w:i w:val="0"/>
          <w:color w:val="auto"/>
          <w:sz w:val="21"/>
          <w:szCs w:val="21"/>
          <w:lang w:eastAsia="ja-JP"/>
        </w:rPr>
        <w:t>ストア</w:t>
      </w:r>
      <w:r w:rsidR="00640DF6">
        <w:rPr>
          <w:rStyle w:val="ad"/>
          <w:rFonts w:ascii="Meiryo UI" w:eastAsia="Meiryo UI" w:hAnsi="Meiryo UI" w:hint="eastAsia"/>
          <w:i w:val="0"/>
          <w:color w:val="auto"/>
          <w:sz w:val="21"/>
          <w:szCs w:val="21"/>
          <w:lang w:eastAsia="ja-JP"/>
        </w:rPr>
        <w:t>（</w:t>
      </w:r>
      <w:hyperlink r:id="rId10" w:history="1">
        <w:r w:rsidR="00640DF6" w:rsidRPr="00BE77C1">
          <w:rPr>
            <w:rStyle w:val="a4"/>
            <w:rFonts w:ascii="Meiryo UI" w:eastAsia="Meiryo UI" w:hAnsi="Meiryo UI" w:cstheme="minorBidi"/>
            <w:sz w:val="21"/>
            <w:szCs w:val="21"/>
          </w:rPr>
          <w:t>www.119happy.net</w:t>
        </w:r>
      </w:hyperlink>
      <w:r w:rsidR="00640DF6">
        <w:rPr>
          <w:rFonts w:ascii="Meiryo UI" w:eastAsia="Meiryo UI" w:hAnsi="Meiryo UI" w:hint="eastAsia"/>
          <w:sz w:val="21"/>
          <w:szCs w:val="21"/>
          <w:lang w:eastAsia="ja-JP"/>
        </w:rPr>
        <w:t>）</w:t>
      </w:r>
    </w:p>
    <w:p w14:paraId="300D5BF0" w14:textId="1C8A2776" w:rsidR="000C3508" w:rsidRPr="00A2433B" w:rsidRDefault="000C3508" w:rsidP="001321FD">
      <w:pPr>
        <w:adjustRightInd w:val="0"/>
        <w:spacing w:after="0" w:line="240" w:lineRule="auto"/>
        <w:rPr>
          <w:rFonts w:ascii="Meiryo UI" w:eastAsia="Meiryo UI" w:hAnsi="Meiryo UI"/>
          <w:sz w:val="21"/>
          <w:szCs w:val="21"/>
          <w:shd w:val="clear" w:color="auto" w:fill="FFFFFF"/>
          <w:lang w:eastAsia="ja-JP"/>
        </w:rPr>
      </w:pPr>
    </w:p>
    <w:p w14:paraId="4609AFF6" w14:textId="69C7394E" w:rsidR="00B8449C" w:rsidRPr="00A2433B" w:rsidRDefault="006E0F9A" w:rsidP="001321FD">
      <w:pPr>
        <w:adjustRightInd w:val="0"/>
        <w:spacing w:after="0" w:line="240" w:lineRule="auto"/>
        <w:rPr>
          <w:rFonts w:ascii="Meiryo UI" w:eastAsia="Meiryo UI" w:hAnsi="Meiryo UI"/>
          <w:sz w:val="21"/>
          <w:szCs w:val="21"/>
          <w:shd w:val="clear" w:color="auto" w:fill="FFFFFF"/>
          <w:lang w:eastAsia="ja-JP"/>
        </w:rPr>
      </w:pPr>
      <w:r w:rsidRPr="00A2433B">
        <w:rPr>
          <w:rFonts w:ascii="Meiryo UI" w:eastAsia="Meiryo UI" w:hAnsi="Meiryo UI" w:hint="eastAsia"/>
          <w:sz w:val="21"/>
          <w:szCs w:val="21"/>
          <w:shd w:val="clear" w:color="auto" w:fill="FFFFFF"/>
          <w:lang w:eastAsia="ja-JP"/>
        </w:rPr>
        <w:t>※</w:t>
      </w:r>
      <w:r w:rsidR="00B8449C" w:rsidRPr="00A2433B">
        <w:rPr>
          <w:rFonts w:ascii="Meiryo UI" w:eastAsia="Meiryo UI" w:hAnsi="Meiryo UI" w:hint="eastAsia"/>
          <w:sz w:val="21"/>
          <w:szCs w:val="21"/>
          <w:shd w:val="clear" w:color="auto" w:fill="FFFFFF"/>
          <w:lang w:eastAsia="ja-JP"/>
        </w:rPr>
        <w:t>送料は別途申し受けます。詳しくはオンラインストもしくは下記店舗問い合わせ先まで。</w:t>
      </w:r>
    </w:p>
    <w:p w14:paraId="090F2F18" w14:textId="69C4957F" w:rsidR="007B551D" w:rsidRDefault="00845F94" w:rsidP="001321FD">
      <w:pPr>
        <w:adjustRightInd w:val="0"/>
        <w:spacing w:after="0" w:line="240" w:lineRule="auto"/>
        <w:rPr>
          <w:rFonts w:ascii="Meiryo UI" w:eastAsia="Meiryo UI" w:hAnsi="Meiryo UI"/>
          <w:sz w:val="21"/>
          <w:szCs w:val="21"/>
          <w:shd w:val="clear" w:color="auto" w:fill="FFFFFF"/>
          <w:lang w:eastAsia="ja-JP"/>
        </w:rPr>
      </w:pPr>
      <w:r w:rsidRPr="00A2433B">
        <w:rPr>
          <w:rFonts w:ascii="Meiryo UI" w:eastAsia="Meiryo UI" w:hAnsi="Meiryo UI" w:hint="eastAsia"/>
          <w:sz w:val="21"/>
          <w:szCs w:val="21"/>
          <w:shd w:val="clear" w:color="auto" w:fill="FFFFFF"/>
          <w:lang w:eastAsia="ja-JP"/>
        </w:rPr>
        <w:t>※</w:t>
      </w:r>
      <w:r w:rsidR="0050317C" w:rsidRPr="00A2433B">
        <w:rPr>
          <w:rFonts w:ascii="Meiryo UI" w:eastAsia="Meiryo UI" w:hAnsi="Meiryo UI" w:hint="eastAsia"/>
          <w:sz w:val="21"/>
          <w:szCs w:val="21"/>
          <w:shd w:val="clear" w:color="auto" w:fill="FFFFFF"/>
          <w:lang w:eastAsia="ja-JP"/>
        </w:rPr>
        <w:t>その他、</w:t>
      </w:r>
      <w:r w:rsidRPr="00A2433B">
        <w:rPr>
          <w:rFonts w:ascii="Meiryo UI" w:eastAsia="Meiryo UI" w:hAnsi="Meiryo UI" w:hint="eastAsia"/>
          <w:sz w:val="21"/>
          <w:szCs w:val="21"/>
          <w:shd w:val="clear" w:color="auto" w:fill="FFFFFF"/>
          <w:lang w:eastAsia="ja-JP"/>
        </w:rPr>
        <w:t>詳細については、</w:t>
      </w:r>
      <w:r w:rsidR="000C3508" w:rsidRPr="00A2433B">
        <w:rPr>
          <w:rFonts w:ascii="Meiryo UI" w:eastAsia="Meiryo UI" w:hAnsi="Meiryo UI" w:hint="eastAsia"/>
          <w:sz w:val="21"/>
          <w:szCs w:val="21"/>
          <w:shd w:val="clear" w:color="auto" w:fill="FFFFFF"/>
          <w:lang w:eastAsia="ja-JP"/>
        </w:rPr>
        <w:t>H</w:t>
      </w:r>
      <w:r w:rsidR="000C3508" w:rsidRPr="00A2433B">
        <w:rPr>
          <w:rFonts w:ascii="Meiryo UI" w:eastAsia="Meiryo UI" w:hAnsi="Meiryo UI"/>
          <w:sz w:val="21"/>
          <w:szCs w:val="21"/>
          <w:shd w:val="clear" w:color="auto" w:fill="FFFFFF"/>
          <w:lang w:eastAsia="ja-JP"/>
        </w:rPr>
        <w:t>appy</w:t>
      </w:r>
      <w:r w:rsidR="000C3508" w:rsidRPr="00A2433B">
        <w:rPr>
          <w:rFonts w:ascii="Meiryo UI" w:eastAsia="Meiryo UI" w:hAnsi="Meiryo UI" w:hint="eastAsia"/>
          <w:sz w:val="21"/>
          <w:szCs w:val="21"/>
          <w:shd w:val="clear" w:color="auto" w:fill="FFFFFF"/>
          <w:lang w:eastAsia="ja-JP"/>
        </w:rPr>
        <w:t>西葛西店（</w:t>
      </w:r>
      <w:r w:rsidR="00040BD4" w:rsidRPr="00A2433B">
        <w:rPr>
          <w:rFonts w:ascii="Meiryo UI" w:eastAsia="Meiryo UI" w:hAnsi="Meiryo UI" w:hint="eastAsia"/>
          <w:sz w:val="21"/>
          <w:szCs w:val="21"/>
          <w:shd w:val="clear" w:color="auto" w:fill="FFFFFF"/>
          <w:lang w:eastAsia="ja-JP"/>
        </w:rPr>
        <w:t>0</w:t>
      </w:r>
      <w:r w:rsidR="00040BD4" w:rsidRPr="00A2433B">
        <w:rPr>
          <w:rFonts w:ascii="Meiryo UI" w:eastAsia="Meiryo UI" w:hAnsi="Meiryo UI"/>
          <w:sz w:val="21"/>
          <w:szCs w:val="21"/>
          <w:shd w:val="clear" w:color="auto" w:fill="FFFFFF"/>
          <w:lang w:eastAsia="ja-JP"/>
        </w:rPr>
        <w:t>120-693-119</w:t>
      </w:r>
      <w:r w:rsidR="000C3508" w:rsidRPr="00A2433B">
        <w:rPr>
          <w:rFonts w:ascii="Meiryo UI" w:eastAsia="Meiryo UI" w:hAnsi="Meiryo UI" w:hint="eastAsia"/>
          <w:sz w:val="21"/>
          <w:szCs w:val="21"/>
          <w:shd w:val="clear" w:color="auto" w:fill="FFFFFF"/>
          <w:lang w:eastAsia="ja-JP"/>
        </w:rPr>
        <w:t>）</w:t>
      </w:r>
      <w:r w:rsidRPr="00A2433B">
        <w:rPr>
          <w:rFonts w:ascii="Meiryo UI" w:eastAsia="Meiryo UI" w:hAnsi="Meiryo UI" w:hint="eastAsia"/>
          <w:sz w:val="21"/>
          <w:szCs w:val="21"/>
          <w:shd w:val="clear" w:color="auto" w:fill="FFFFFF"/>
          <w:lang w:eastAsia="ja-JP"/>
        </w:rPr>
        <w:t>にお問合せください</w:t>
      </w:r>
      <w:r w:rsidR="00A2433B" w:rsidRPr="00A2433B">
        <w:rPr>
          <w:rFonts w:ascii="Meiryo UI" w:eastAsia="Meiryo UI" w:hAnsi="Meiryo UI" w:hint="eastAsia"/>
          <w:sz w:val="21"/>
          <w:szCs w:val="21"/>
          <w:shd w:val="clear" w:color="auto" w:fill="FFFFFF"/>
          <w:lang w:eastAsia="ja-JP"/>
        </w:rPr>
        <w:t>。</w:t>
      </w:r>
    </w:p>
    <w:p w14:paraId="7D9CB1C3" w14:textId="77777777" w:rsidR="00A2433B" w:rsidRPr="00A2433B" w:rsidRDefault="00A2433B" w:rsidP="001321FD">
      <w:pPr>
        <w:adjustRightInd w:val="0"/>
        <w:spacing w:after="0" w:line="240" w:lineRule="auto"/>
        <w:rPr>
          <w:rFonts w:ascii="Meiryo UI" w:eastAsia="Meiryo UI" w:hAnsi="Meiryo UI"/>
          <w:sz w:val="21"/>
          <w:szCs w:val="21"/>
          <w:shd w:val="clear" w:color="auto" w:fill="FFFFFF"/>
          <w:lang w:eastAsia="ja-JP"/>
        </w:rPr>
      </w:pPr>
    </w:p>
    <w:p w14:paraId="65D92BB2" w14:textId="3F7F9B22" w:rsidR="009B1196" w:rsidRPr="00506C6C" w:rsidRDefault="00927FE6" w:rsidP="00927FE6">
      <w:pPr>
        <w:adjustRightInd w:val="0"/>
        <w:spacing w:after="0" w:line="240" w:lineRule="auto"/>
        <w:jc w:val="center"/>
        <w:rPr>
          <w:rFonts w:ascii="Meiryo UI" w:eastAsia="Meiryo UI" w:hAnsi="Meiryo UI"/>
          <w:color w:val="3333FF"/>
          <w:sz w:val="21"/>
          <w:szCs w:val="21"/>
          <w:shd w:val="clear" w:color="auto" w:fill="FFFFFF"/>
          <w:lang w:eastAsia="ja-JP"/>
        </w:rPr>
      </w:pPr>
      <w:r>
        <w:rPr>
          <w:rFonts w:ascii="Meiryo UI" w:eastAsia="Meiryo UI" w:hAnsi="Meiryo UI"/>
          <w:noProof/>
          <w:color w:val="3333FF"/>
          <w:sz w:val="21"/>
          <w:szCs w:val="21"/>
          <w:shd w:val="clear" w:color="auto" w:fill="FFFFFF"/>
          <w:lang w:eastAsia="ja-JP"/>
        </w:rPr>
        <w:drawing>
          <wp:inline distT="0" distB="0" distL="0" distR="0" wp14:anchorId="27E3FFE8" wp14:editId="505A6D79">
            <wp:extent cx="4346968" cy="6085754"/>
            <wp:effectExtent l="0" t="0" r="0"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64906" cy="6110867"/>
                    </a:xfrm>
                    <a:prstGeom prst="rect">
                      <a:avLst/>
                    </a:prstGeom>
                    <a:noFill/>
                    <a:ln>
                      <a:noFill/>
                    </a:ln>
                  </pic:spPr>
                </pic:pic>
              </a:graphicData>
            </a:graphic>
          </wp:inline>
        </w:drawing>
      </w:r>
    </w:p>
    <w:p w14:paraId="6561A8BA" w14:textId="1E5E9396" w:rsidR="007F23F3" w:rsidRPr="00BB52A5" w:rsidRDefault="009E5A18" w:rsidP="00E25E87">
      <w:pPr>
        <w:adjustRightInd w:val="0"/>
        <w:spacing w:after="0" w:line="240" w:lineRule="auto"/>
        <w:rPr>
          <w:rStyle w:val="af4"/>
          <w:rFonts w:ascii="Meiryo UI" w:eastAsia="Meiryo UI" w:hAnsi="Meiryo UI"/>
          <w:sz w:val="21"/>
          <w:szCs w:val="21"/>
          <w:shd w:val="clear" w:color="auto" w:fill="FFFFFF"/>
          <w:lang w:eastAsia="ja-JP"/>
        </w:rPr>
      </w:pPr>
      <w:r w:rsidRPr="00BB52A5">
        <w:rPr>
          <w:rFonts w:ascii="Meiryo UI" w:eastAsia="Meiryo UI" w:hAnsi="Meiryo UI" w:cstheme="minorHAnsi" w:hint="eastAsia"/>
          <w:noProof/>
          <w:sz w:val="21"/>
          <w:szCs w:val="21"/>
          <w:lang w:eastAsia="ja-JP"/>
        </w:rPr>
        <w:lastRenderedPageBreak/>
        <mc:AlternateContent>
          <mc:Choice Requires="wps">
            <w:drawing>
              <wp:anchor distT="0" distB="0" distL="114300" distR="114300" simplePos="0" relativeHeight="251664384" behindDoc="0" locked="0" layoutInCell="1" allowOverlap="1" wp14:anchorId="74D0CD7C" wp14:editId="403F40DA">
                <wp:simplePos x="0" y="0"/>
                <wp:positionH relativeFrom="column">
                  <wp:posOffset>4998592</wp:posOffset>
                </wp:positionH>
                <wp:positionV relativeFrom="paragraph">
                  <wp:posOffset>-535198</wp:posOffset>
                </wp:positionV>
                <wp:extent cx="1135380" cy="632460"/>
                <wp:effectExtent l="0" t="0" r="7620" b="0"/>
                <wp:wrapNone/>
                <wp:docPr id="2" name="正方形/長方形 2"/>
                <wp:cNvGraphicFramePr/>
                <a:graphic xmlns:a="http://schemas.openxmlformats.org/drawingml/2006/main">
                  <a:graphicData uri="http://schemas.microsoft.com/office/word/2010/wordprocessingShape">
                    <wps:wsp>
                      <wps:cNvSpPr/>
                      <wps:spPr>
                        <a:xfrm>
                          <a:off x="0" y="0"/>
                          <a:ext cx="1135380" cy="63246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360BCA1" id="正方形/長方形 2" o:spid="_x0000_s1026" style="position:absolute;left:0;text-align:left;margin-left:393.6pt;margin-top:-42.15pt;width:89.4pt;height:49.8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" fillcolor="white [3212]" stroked="f" strokeweight="1pt"/>
            </w:pict>
          </mc:Fallback>
        </mc:AlternateContent>
      </w:r>
    </w:p>
    <w:p w14:paraId="1A35E888" w14:textId="1E7F3C15" w:rsidR="00846B62" w:rsidRPr="00A2433B" w:rsidRDefault="008D32CE" w:rsidP="008D32CE">
      <w:pPr>
        <w:adjustRightInd w:val="0"/>
        <w:spacing w:after="0" w:line="240" w:lineRule="auto"/>
        <w:rPr>
          <w:rFonts w:ascii="Meiryo UI" w:eastAsia="Meiryo UI" w:hAnsi="Meiryo UI"/>
          <w:sz w:val="21"/>
          <w:szCs w:val="21"/>
          <w:lang w:eastAsia="ja-JP"/>
        </w:rPr>
      </w:pPr>
      <w:r w:rsidRPr="0022304A">
        <w:rPr>
          <w:rStyle w:val="af4"/>
          <w:rFonts w:ascii="Meiryo UI" w:eastAsia="Meiryo UI" w:hAnsi="Meiryo UI" w:hint="eastAsia"/>
          <w:sz w:val="21"/>
          <w:szCs w:val="21"/>
          <w:shd w:val="clear" w:color="auto" w:fill="FFFFFF"/>
          <w:lang w:eastAsia="ja-JP"/>
        </w:rPr>
        <w:t xml:space="preserve">■　</w:t>
      </w:r>
      <w:r w:rsidR="0022304A" w:rsidRPr="0022304A">
        <w:rPr>
          <w:rStyle w:val="af4"/>
          <w:rFonts w:ascii="Meiryo UI" w:eastAsia="Meiryo UI" w:hAnsi="Meiryo UI" w:hint="eastAsia"/>
          <w:sz w:val="21"/>
          <w:szCs w:val="21"/>
          <w:shd w:val="clear" w:color="auto" w:fill="FFFFFF"/>
          <w:lang w:eastAsia="ja-JP"/>
        </w:rPr>
        <w:t>家電専門リサイクルショップ</w:t>
      </w:r>
      <w:r w:rsidRPr="0022304A">
        <w:rPr>
          <w:rStyle w:val="af4"/>
          <w:rFonts w:ascii="Meiryo UI" w:eastAsia="Meiryo UI" w:hAnsi="Meiryo UI"/>
          <w:sz w:val="21"/>
          <w:szCs w:val="21"/>
          <w:shd w:val="clear" w:color="auto" w:fill="FFFFFF"/>
          <w:lang w:eastAsia="ja-JP"/>
        </w:rPr>
        <w:t xml:space="preserve">Happy </w:t>
      </w:r>
      <w:r w:rsidRPr="0022304A">
        <w:rPr>
          <w:rStyle w:val="af4"/>
          <w:rFonts w:ascii="Meiryo UI" w:eastAsia="Meiryo UI" w:hAnsi="Meiryo UI" w:hint="eastAsia"/>
          <w:sz w:val="21"/>
          <w:szCs w:val="21"/>
          <w:shd w:val="clear" w:color="auto" w:fill="FFFFFF"/>
          <w:lang w:eastAsia="ja-JP"/>
        </w:rPr>
        <w:t>について</w:t>
      </w:r>
      <w:r w:rsidRPr="0022304A">
        <w:rPr>
          <w:rFonts w:ascii="Meiryo UI" w:eastAsia="Meiryo UI" w:hAnsi="Meiryo UI" w:hint="eastAsia"/>
          <w:sz w:val="21"/>
          <w:szCs w:val="21"/>
          <w:lang w:eastAsia="ja-JP"/>
        </w:rPr>
        <w:br/>
      </w:r>
      <w:bookmarkStart w:id="1" w:name="_Hlk80355735"/>
      <w:r w:rsidRPr="00A2433B">
        <w:rPr>
          <w:rFonts w:ascii="Meiryo UI" w:eastAsia="Meiryo UI" w:hAnsi="Meiryo UI" w:hint="eastAsia"/>
          <w:sz w:val="21"/>
          <w:szCs w:val="21"/>
          <w:lang w:eastAsia="ja-JP"/>
        </w:rPr>
        <w:t>株式会社トミザワが、</w:t>
      </w:r>
      <w:r w:rsidRPr="00A2433B">
        <w:rPr>
          <w:rFonts w:ascii="Meiryo UI" w:eastAsia="Meiryo UI" w:hAnsi="Meiryo UI" w:hint="eastAsia"/>
          <w:sz w:val="21"/>
          <w:szCs w:val="21"/>
          <w:shd w:val="clear" w:color="auto" w:fill="FFFFFF"/>
          <w:lang w:eastAsia="ja-JP"/>
        </w:rPr>
        <w:t>“誰かの不要と、誰かの必要を、つなげる”ことを目標に展開する、</w:t>
      </w:r>
      <w:r w:rsidRPr="00A2433B">
        <w:rPr>
          <w:rFonts w:ascii="Meiryo UI" w:eastAsia="Meiryo UI" w:hAnsi="Meiryo UI" w:hint="eastAsia"/>
          <w:sz w:val="21"/>
          <w:szCs w:val="21"/>
          <w:lang w:eastAsia="ja-JP"/>
        </w:rPr>
        <w:t>自信の品質と豊富な品揃えで “欲しい” が安く手に入る</w:t>
      </w:r>
      <w:r w:rsidR="00E8400E" w:rsidRPr="00A2433B">
        <w:rPr>
          <w:rFonts w:ascii="Meiryo UI" w:eastAsia="Meiryo UI" w:hAnsi="Meiryo UI" w:hint="eastAsia"/>
          <w:sz w:val="21"/>
          <w:szCs w:val="21"/>
          <w:lang w:eastAsia="ja-JP"/>
        </w:rPr>
        <w:t>家電専門リサイクルショップ</w:t>
      </w:r>
      <w:r w:rsidRPr="00A2433B">
        <w:rPr>
          <w:rFonts w:ascii="Meiryo UI" w:eastAsia="Meiryo UI" w:hAnsi="Meiryo UI" w:hint="eastAsia"/>
          <w:sz w:val="21"/>
          <w:szCs w:val="21"/>
          <w:lang w:eastAsia="ja-JP"/>
        </w:rPr>
        <w:t>。</w:t>
      </w:r>
      <w:r w:rsidR="00846B62" w:rsidRPr="00A2433B">
        <w:rPr>
          <w:rFonts w:ascii="Meiryo UI" w:eastAsia="Meiryo UI" w:hAnsi="Meiryo UI" w:hint="eastAsia"/>
          <w:sz w:val="21"/>
          <w:szCs w:val="21"/>
          <w:lang w:eastAsia="ja-JP"/>
        </w:rPr>
        <w:t>冷蔵庫や洗濯機</w:t>
      </w:r>
      <w:r w:rsidR="00B8449C" w:rsidRPr="00A2433B">
        <w:rPr>
          <w:rFonts w:ascii="Meiryo UI" w:eastAsia="Meiryo UI" w:hAnsi="Meiryo UI" w:hint="eastAsia"/>
          <w:sz w:val="21"/>
          <w:szCs w:val="21"/>
          <w:lang w:eastAsia="ja-JP"/>
        </w:rPr>
        <w:t>、エアコン</w:t>
      </w:r>
      <w:r w:rsidR="00846B62" w:rsidRPr="00A2433B">
        <w:rPr>
          <w:rFonts w:ascii="Meiryo UI" w:eastAsia="Meiryo UI" w:hAnsi="Meiryo UI" w:hint="eastAsia"/>
          <w:sz w:val="21"/>
          <w:szCs w:val="21"/>
          <w:lang w:eastAsia="ja-JP"/>
        </w:rPr>
        <w:t>などの生活家電から、テレビやオーディオなど</w:t>
      </w:r>
      <w:r w:rsidR="006F2FE1" w:rsidRPr="00A2433B">
        <w:rPr>
          <w:rFonts w:ascii="Meiryo UI" w:eastAsia="Meiryo UI" w:hAnsi="Meiryo UI" w:hint="eastAsia"/>
          <w:sz w:val="21"/>
          <w:szCs w:val="21"/>
          <w:lang w:eastAsia="ja-JP"/>
        </w:rPr>
        <w:t>の</w:t>
      </w:r>
      <w:r w:rsidR="00846B62" w:rsidRPr="00A2433B">
        <w:rPr>
          <w:rFonts w:ascii="Meiryo UI" w:eastAsia="Meiryo UI" w:hAnsi="Meiryo UI" w:hint="eastAsia"/>
          <w:sz w:val="21"/>
          <w:szCs w:val="21"/>
          <w:lang w:eastAsia="ja-JP"/>
        </w:rPr>
        <w:t>デジタル家電</w:t>
      </w:r>
      <w:r w:rsidR="003E4206" w:rsidRPr="00A2433B">
        <w:rPr>
          <w:rFonts w:ascii="Meiryo UI" w:eastAsia="Meiryo UI" w:hAnsi="Meiryo UI" w:hint="eastAsia"/>
          <w:sz w:val="21"/>
          <w:szCs w:val="21"/>
          <w:lang w:eastAsia="ja-JP"/>
        </w:rPr>
        <w:t>まで</w:t>
      </w:r>
      <w:r w:rsidR="006F2FE1" w:rsidRPr="00A2433B">
        <w:rPr>
          <w:rFonts w:ascii="Meiryo UI" w:eastAsia="Meiryo UI" w:hAnsi="Meiryo UI" w:hint="eastAsia"/>
          <w:sz w:val="21"/>
          <w:szCs w:val="21"/>
          <w:lang w:eastAsia="ja-JP"/>
        </w:rPr>
        <w:t>の</w:t>
      </w:r>
      <w:r w:rsidR="003E4206" w:rsidRPr="00A2433B">
        <w:rPr>
          <w:rFonts w:ascii="Meiryo UI" w:eastAsia="Meiryo UI" w:hAnsi="Meiryo UI" w:hint="eastAsia"/>
          <w:sz w:val="21"/>
          <w:szCs w:val="21"/>
          <w:lang w:eastAsia="ja-JP"/>
        </w:rPr>
        <w:t>幅広い</w:t>
      </w:r>
      <w:r w:rsidR="006F2FE1" w:rsidRPr="00A2433B">
        <w:rPr>
          <w:rFonts w:ascii="Meiryo UI" w:eastAsia="Meiryo UI" w:hAnsi="Meiryo UI" w:hint="eastAsia"/>
          <w:sz w:val="21"/>
          <w:szCs w:val="21"/>
          <w:lang w:eastAsia="ja-JP"/>
        </w:rPr>
        <w:t>商品構成を通して、</w:t>
      </w:r>
      <w:r w:rsidR="00846B62" w:rsidRPr="00A2433B">
        <w:rPr>
          <w:rFonts w:ascii="Meiryo UI" w:eastAsia="Meiryo UI" w:hAnsi="Meiryo UI" w:hint="eastAsia"/>
          <w:sz w:val="21"/>
          <w:szCs w:val="21"/>
          <w:lang w:eastAsia="ja-JP"/>
        </w:rPr>
        <w:t>時代に</w:t>
      </w:r>
      <w:r w:rsidR="006F2FE1" w:rsidRPr="00A2433B">
        <w:rPr>
          <w:rFonts w:ascii="Meiryo UI" w:eastAsia="Meiryo UI" w:hAnsi="Meiryo UI" w:hint="eastAsia"/>
          <w:sz w:val="21"/>
          <w:szCs w:val="21"/>
          <w:lang w:eastAsia="ja-JP"/>
        </w:rPr>
        <w:t>応じて</w:t>
      </w:r>
      <w:r w:rsidR="00846B62" w:rsidRPr="00A2433B">
        <w:rPr>
          <w:rFonts w:ascii="Meiryo UI" w:eastAsia="Meiryo UI" w:hAnsi="Meiryo UI" w:hint="eastAsia"/>
          <w:sz w:val="21"/>
          <w:szCs w:val="21"/>
          <w:lang w:eastAsia="ja-JP"/>
        </w:rPr>
        <w:t>変化するライフスタイルに合わせ</w:t>
      </w:r>
      <w:r w:rsidR="006F2FE1" w:rsidRPr="00A2433B">
        <w:rPr>
          <w:rFonts w:ascii="Meiryo UI" w:eastAsia="Meiryo UI" w:hAnsi="Meiryo UI" w:hint="eastAsia"/>
          <w:sz w:val="21"/>
          <w:szCs w:val="21"/>
          <w:lang w:eastAsia="ja-JP"/>
        </w:rPr>
        <w:t>た“豊かな生活”をご提供しています。</w:t>
      </w:r>
    </w:p>
    <w:bookmarkEnd w:id="1"/>
    <w:p w14:paraId="4165E8F2" w14:textId="25DD6A75" w:rsidR="008D32CE" w:rsidRPr="00A2433B" w:rsidRDefault="008D32CE" w:rsidP="008D32CE">
      <w:pPr>
        <w:adjustRightInd w:val="0"/>
        <w:spacing w:after="0" w:line="240" w:lineRule="auto"/>
        <w:rPr>
          <w:rFonts w:ascii="Meiryo UI" w:eastAsia="Meiryo UI" w:hAnsi="Meiryo UI"/>
          <w:sz w:val="21"/>
          <w:szCs w:val="21"/>
          <w:lang w:eastAsia="ja-JP"/>
        </w:rPr>
      </w:pPr>
    </w:p>
    <w:p w14:paraId="7DA652F1" w14:textId="4BE2B2CE" w:rsidR="008D32CE" w:rsidRPr="00155384" w:rsidRDefault="008D32CE" w:rsidP="008D32CE">
      <w:pPr>
        <w:adjustRightInd w:val="0"/>
        <w:spacing w:after="0" w:line="240" w:lineRule="auto"/>
        <w:rPr>
          <w:rFonts w:ascii="Meiryo UI" w:eastAsia="Meiryo UI" w:hAnsi="Meiryo UI"/>
          <w:sz w:val="21"/>
          <w:szCs w:val="21"/>
          <w:lang w:eastAsia="ja-JP"/>
        </w:rPr>
      </w:pPr>
      <w:r w:rsidRPr="00155384">
        <w:rPr>
          <w:rFonts w:ascii="Meiryo UI" w:eastAsia="Meiryo UI" w:hAnsi="Meiryo UI" w:hint="eastAsia"/>
          <w:sz w:val="21"/>
          <w:szCs w:val="21"/>
          <w:lang w:eastAsia="ja-JP"/>
        </w:rPr>
        <w:t>＜展開店舗＞</w:t>
      </w:r>
    </w:p>
    <w:p w14:paraId="70C8EF3E" w14:textId="1F38B06E" w:rsidR="008D32CE" w:rsidRPr="00155384" w:rsidRDefault="008D32CE" w:rsidP="008D32CE">
      <w:pPr>
        <w:adjustRightInd w:val="0"/>
        <w:spacing w:after="0" w:line="240" w:lineRule="auto"/>
        <w:rPr>
          <w:rFonts w:ascii="Meiryo UI" w:eastAsia="Meiryo UI" w:hAnsi="Meiryo UI"/>
          <w:sz w:val="21"/>
          <w:szCs w:val="21"/>
          <w:lang w:eastAsia="ja-JP"/>
        </w:rPr>
      </w:pPr>
      <w:r w:rsidRPr="00155384">
        <w:rPr>
          <w:rFonts w:ascii="Meiryo UI" w:eastAsia="Meiryo UI" w:hAnsi="Meiryo UI" w:hint="eastAsia"/>
          <w:sz w:val="21"/>
          <w:szCs w:val="21"/>
          <w:lang w:eastAsia="ja-JP"/>
        </w:rPr>
        <w:t>国内</w:t>
      </w:r>
      <w:r>
        <w:rPr>
          <w:rFonts w:ascii="Meiryo UI" w:eastAsia="Meiryo UI" w:hAnsi="Meiryo UI" w:hint="eastAsia"/>
          <w:sz w:val="21"/>
          <w:szCs w:val="21"/>
          <w:lang w:eastAsia="ja-JP"/>
        </w:rPr>
        <w:t>店</w:t>
      </w:r>
      <w:r w:rsidRPr="00155384">
        <w:rPr>
          <w:rFonts w:ascii="Meiryo UI" w:eastAsia="Meiryo UI" w:hAnsi="Meiryo UI" w:hint="eastAsia"/>
          <w:sz w:val="21"/>
          <w:szCs w:val="21"/>
          <w:lang w:eastAsia="ja-JP"/>
        </w:rPr>
        <w:t>：</w:t>
      </w:r>
      <w:r w:rsidRPr="00155384">
        <w:rPr>
          <w:rFonts w:ascii="Meiryo UI" w:eastAsia="Meiryo UI" w:hAnsi="Meiryo UI"/>
          <w:sz w:val="21"/>
          <w:szCs w:val="21"/>
          <w:lang w:eastAsia="ja-JP"/>
        </w:rPr>
        <w:tab/>
      </w:r>
      <w:r>
        <w:rPr>
          <w:rFonts w:ascii="Meiryo UI" w:eastAsia="Meiryo UI" w:hAnsi="Meiryo UI"/>
          <w:sz w:val="21"/>
          <w:szCs w:val="21"/>
          <w:lang w:eastAsia="ja-JP"/>
        </w:rPr>
        <w:tab/>
      </w:r>
      <w:r w:rsidR="00040BD4">
        <w:rPr>
          <w:rFonts w:ascii="Meiryo UI" w:eastAsia="Meiryo UI" w:hAnsi="Meiryo UI" w:hint="eastAsia"/>
          <w:sz w:val="21"/>
          <w:szCs w:val="21"/>
          <w:lang w:eastAsia="ja-JP"/>
        </w:rPr>
        <w:t>西葛西店（東京都江戸川区西葛西7</w:t>
      </w:r>
      <w:r w:rsidR="00040BD4">
        <w:rPr>
          <w:rFonts w:ascii="Meiryo UI" w:eastAsia="Meiryo UI" w:hAnsi="Meiryo UI"/>
          <w:sz w:val="21"/>
          <w:szCs w:val="21"/>
          <w:lang w:eastAsia="ja-JP"/>
        </w:rPr>
        <w:t xml:space="preserve">-5-3 / </w:t>
      </w:r>
      <w:r w:rsidR="00040BD4">
        <w:rPr>
          <w:rFonts w:ascii="Meiryo UI" w:eastAsia="Meiryo UI" w:hAnsi="Meiryo UI" w:hint="eastAsia"/>
          <w:sz w:val="21"/>
          <w:szCs w:val="21"/>
          <w:lang w:eastAsia="ja-JP"/>
        </w:rPr>
        <w:t>t</w:t>
      </w:r>
      <w:r w:rsidR="00040BD4">
        <w:rPr>
          <w:rFonts w:ascii="Meiryo UI" w:eastAsia="Meiryo UI" w:hAnsi="Meiryo UI"/>
          <w:sz w:val="21"/>
          <w:szCs w:val="21"/>
          <w:lang w:eastAsia="ja-JP"/>
        </w:rPr>
        <w:t>el:0120-693-119</w:t>
      </w:r>
      <w:r w:rsidR="00040BD4">
        <w:rPr>
          <w:rFonts w:ascii="Meiryo UI" w:eastAsia="Meiryo UI" w:hAnsi="Meiryo UI" w:hint="eastAsia"/>
          <w:sz w:val="21"/>
          <w:szCs w:val="21"/>
          <w:lang w:eastAsia="ja-JP"/>
        </w:rPr>
        <w:t>）</w:t>
      </w:r>
    </w:p>
    <w:p w14:paraId="47542868" w14:textId="170666DF" w:rsidR="008D32CE" w:rsidRDefault="008D32CE" w:rsidP="008D32CE">
      <w:pPr>
        <w:adjustRightInd w:val="0"/>
        <w:spacing w:after="0" w:line="240" w:lineRule="auto"/>
        <w:rPr>
          <w:rFonts w:ascii="Meiryo UI" w:eastAsia="Meiryo UI" w:hAnsi="Meiryo UI"/>
          <w:sz w:val="21"/>
          <w:szCs w:val="21"/>
          <w:lang w:eastAsia="ja-JP"/>
        </w:rPr>
      </w:pPr>
      <w:r w:rsidRPr="00155384">
        <w:rPr>
          <w:rFonts w:ascii="Meiryo UI" w:eastAsia="Meiryo UI" w:hAnsi="Meiryo UI" w:hint="eastAsia"/>
          <w:sz w:val="21"/>
          <w:szCs w:val="21"/>
          <w:lang w:eastAsia="ja-JP"/>
        </w:rPr>
        <w:t>オンライン</w:t>
      </w:r>
      <w:r>
        <w:rPr>
          <w:rFonts w:ascii="Meiryo UI" w:eastAsia="Meiryo UI" w:hAnsi="Meiryo UI" w:hint="eastAsia"/>
          <w:sz w:val="21"/>
          <w:szCs w:val="21"/>
          <w:lang w:eastAsia="ja-JP"/>
        </w:rPr>
        <w:t>ストア</w:t>
      </w:r>
      <w:r w:rsidRPr="00155384">
        <w:rPr>
          <w:rFonts w:ascii="Meiryo UI" w:eastAsia="Meiryo UI" w:hAnsi="Meiryo UI" w:hint="eastAsia"/>
          <w:sz w:val="21"/>
          <w:szCs w:val="21"/>
          <w:lang w:eastAsia="ja-JP"/>
        </w:rPr>
        <w:t>：</w:t>
      </w:r>
      <w:r w:rsidRPr="00155384">
        <w:rPr>
          <w:rFonts w:ascii="Meiryo UI" w:eastAsia="Meiryo UI" w:hAnsi="Meiryo UI"/>
          <w:sz w:val="21"/>
          <w:szCs w:val="21"/>
          <w:lang w:eastAsia="ja-JP"/>
        </w:rPr>
        <w:tab/>
      </w:r>
      <w:hyperlink r:id="rId12" w:history="1">
        <w:r w:rsidR="008D6D3A" w:rsidRPr="0073710A">
          <w:rPr>
            <w:rStyle w:val="a4"/>
            <w:rFonts w:ascii="Meiryo UI" w:eastAsia="Meiryo UI" w:hAnsi="Meiryo UI" w:cstheme="minorBidi"/>
            <w:sz w:val="21"/>
            <w:szCs w:val="21"/>
            <w:lang w:eastAsia="ja-JP"/>
          </w:rPr>
          <w:t>www.119happy.net</w:t>
        </w:r>
      </w:hyperlink>
    </w:p>
    <w:p w14:paraId="029F0569" w14:textId="61F8C8FB" w:rsidR="008D32CE" w:rsidRDefault="008D32CE" w:rsidP="008D32CE">
      <w:pPr>
        <w:adjustRightInd w:val="0"/>
        <w:spacing w:after="0" w:line="240" w:lineRule="auto"/>
        <w:rPr>
          <w:rFonts w:ascii="Meiryo UI" w:eastAsia="Meiryo UI" w:hAnsi="Meiryo UI"/>
          <w:sz w:val="21"/>
          <w:szCs w:val="21"/>
          <w:lang w:eastAsia="ja-JP"/>
        </w:rPr>
      </w:pPr>
    </w:p>
    <w:p w14:paraId="2043355A" w14:textId="77777777" w:rsidR="008D6D3A" w:rsidRPr="00AA073E" w:rsidRDefault="008D6D3A" w:rsidP="008D32CE">
      <w:pPr>
        <w:adjustRightInd w:val="0"/>
        <w:spacing w:after="0" w:line="240" w:lineRule="auto"/>
        <w:rPr>
          <w:rFonts w:ascii="Meiryo UI" w:eastAsia="Meiryo UI" w:hAnsi="Meiryo UI"/>
          <w:sz w:val="21"/>
          <w:szCs w:val="21"/>
          <w:lang w:eastAsia="ja-JP"/>
        </w:rPr>
      </w:pPr>
    </w:p>
    <w:p w14:paraId="299F48A4" w14:textId="77777777" w:rsidR="008D32CE" w:rsidRPr="00AA073E" w:rsidRDefault="008D32CE" w:rsidP="008D32CE">
      <w:pPr>
        <w:adjustRightInd w:val="0"/>
        <w:snapToGrid w:val="0"/>
        <w:spacing w:after="0" w:line="240" w:lineRule="auto"/>
        <w:rPr>
          <w:rFonts w:ascii="Meiryo UI" w:eastAsia="Meiryo UI" w:hAnsi="Meiryo UI"/>
          <w:sz w:val="21"/>
          <w:szCs w:val="21"/>
          <w:shd w:val="clear" w:color="auto" w:fill="FFFFFF"/>
          <w:lang w:eastAsia="ja-JP"/>
        </w:rPr>
      </w:pPr>
      <w:r w:rsidRPr="00AA073E">
        <w:rPr>
          <w:rStyle w:val="af4"/>
          <w:rFonts w:ascii="Meiryo UI" w:eastAsia="Meiryo UI" w:hAnsi="Meiryo UI" w:hint="eastAsia"/>
          <w:sz w:val="21"/>
          <w:szCs w:val="21"/>
          <w:shd w:val="clear" w:color="auto" w:fill="FFFFFF"/>
          <w:lang w:eastAsia="ja-JP"/>
        </w:rPr>
        <w:t>■　株式会社トミザワについて</w:t>
      </w:r>
      <w:r w:rsidRPr="00AA073E">
        <w:rPr>
          <w:rFonts w:ascii="Meiryo UI" w:eastAsia="Meiryo UI" w:hAnsi="Meiryo UI" w:hint="eastAsia"/>
          <w:sz w:val="21"/>
          <w:szCs w:val="21"/>
          <w:lang w:eastAsia="ja-JP"/>
        </w:rPr>
        <w:br/>
      </w:r>
      <w:bookmarkStart w:id="2" w:name="_Hlk80355741"/>
      <w:r w:rsidRPr="00AA073E">
        <w:rPr>
          <w:rFonts w:ascii="Meiryo UI" w:eastAsia="Meiryo UI" w:hAnsi="Meiryo UI" w:hint="eastAsia"/>
          <w:sz w:val="21"/>
          <w:szCs w:val="21"/>
          <w:shd w:val="clear" w:color="auto" w:fill="FFFFFF"/>
          <w:lang w:eastAsia="ja-JP"/>
        </w:rPr>
        <w:t>株式会社トミザワは、関東エリアを中心にオフィス家具や家電、ビジネスフォンなどのリサイクル事業、オフィス移転、通信回線販売事業などを展開する企業です。また、トランクルーム事業、バイク駐車場事業なども行っており、お客様の快適な生活や職場環境を実現するために、様々なサービスを提供しています。</w:t>
      </w:r>
      <w:bookmarkEnd w:id="2"/>
    </w:p>
    <w:p w14:paraId="5EB27799" w14:textId="77777777" w:rsidR="008D32CE" w:rsidRPr="00AA073E" w:rsidRDefault="008D32CE" w:rsidP="008D32CE">
      <w:pPr>
        <w:adjustRightInd w:val="0"/>
        <w:snapToGrid w:val="0"/>
        <w:spacing w:after="0" w:line="240" w:lineRule="auto"/>
        <w:rPr>
          <w:rFonts w:ascii="Meiryo UI" w:eastAsia="Meiryo UI" w:hAnsi="Meiryo UI"/>
          <w:sz w:val="21"/>
          <w:szCs w:val="21"/>
          <w:shd w:val="clear" w:color="auto" w:fill="FFFFFF"/>
          <w:lang w:eastAsia="ja-JP"/>
        </w:rPr>
      </w:pPr>
    </w:p>
    <w:p w14:paraId="7FA30604" w14:textId="77777777" w:rsidR="008D32CE" w:rsidRPr="00155384" w:rsidRDefault="008D32CE" w:rsidP="008D32CE">
      <w:pPr>
        <w:adjustRightInd w:val="0"/>
        <w:snapToGrid w:val="0"/>
        <w:spacing w:after="0" w:line="240" w:lineRule="auto"/>
        <w:rPr>
          <w:rFonts w:ascii="Meiryo UI" w:eastAsia="Meiryo UI" w:hAnsi="Meiryo UI"/>
          <w:sz w:val="21"/>
          <w:szCs w:val="21"/>
          <w:lang w:eastAsia="ja-JP"/>
        </w:rPr>
      </w:pPr>
      <w:r w:rsidRPr="00155384">
        <w:rPr>
          <w:rFonts w:ascii="Meiryo UI" w:eastAsia="Meiryo UI" w:hAnsi="Meiryo UI" w:hint="eastAsia"/>
          <w:sz w:val="21"/>
          <w:szCs w:val="21"/>
          <w:shd w:val="clear" w:color="auto" w:fill="FFFFFF"/>
          <w:lang w:eastAsia="ja-JP"/>
        </w:rPr>
        <w:t>社　名：</w:t>
      </w:r>
      <w:r w:rsidRPr="00155384">
        <w:rPr>
          <w:rFonts w:ascii="Meiryo UI" w:eastAsia="Meiryo UI" w:hAnsi="Meiryo UI"/>
          <w:sz w:val="21"/>
          <w:szCs w:val="21"/>
          <w:shd w:val="clear" w:color="auto" w:fill="FFFFFF"/>
          <w:lang w:eastAsia="ja-JP"/>
        </w:rPr>
        <w:tab/>
      </w:r>
      <w:r w:rsidRPr="00155384">
        <w:rPr>
          <w:rFonts w:ascii="Meiryo UI" w:eastAsia="Meiryo UI" w:hAnsi="Meiryo UI" w:hint="eastAsia"/>
          <w:sz w:val="21"/>
          <w:szCs w:val="21"/>
          <w:shd w:val="clear" w:color="auto" w:fill="FFFFFF"/>
          <w:lang w:eastAsia="ja-JP"/>
        </w:rPr>
        <w:t>株式会社トミザワ（</w:t>
      </w:r>
      <w:proofErr w:type="spellStart"/>
      <w:r w:rsidRPr="00155384">
        <w:rPr>
          <w:rFonts w:ascii="Meiryo UI" w:eastAsia="Meiryo UI" w:hAnsi="Meiryo UI" w:hint="eastAsia"/>
          <w:sz w:val="21"/>
          <w:szCs w:val="21"/>
          <w:shd w:val="clear" w:color="auto" w:fill="FFFFFF"/>
          <w:lang w:eastAsia="ja-JP"/>
        </w:rPr>
        <w:t>Tomizawa</w:t>
      </w:r>
      <w:proofErr w:type="spellEnd"/>
      <w:r w:rsidRPr="00155384">
        <w:rPr>
          <w:rFonts w:ascii="Meiryo UI" w:eastAsia="Meiryo UI" w:hAnsi="Meiryo UI"/>
          <w:sz w:val="21"/>
          <w:szCs w:val="21"/>
          <w:shd w:val="clear" w:color="auto" w:fill="FFFFFF"/>
          <w:lang w:eastAsia="ja-JP"/>
        </w:rPr>
        <w:t xml:space="preserve"> </w:t>
      </w:r>
      <w:proofErr w:type="spellStart"/>
      <w:r w:rsidRPr="00155384">
        <w:rPr>
          <w:rFonts w:ascii="Meiryo UI" w:eastAsia="Meiryo UI" w:hAnsi="Meiryo UI"/>
          <w:sz w:val="21"/>
          <w:szCs w:val="21"/>
          <w:shd w:val="clear" w:color="auto" w:fill="FFFFFF"/>
          <w:lang w:eastAsia="ja-JP"/>
        </w:rPr>
        <w:t>Co.Ltd</w:t>
      </w:r>
      <w:proofErr w:type="spellEnd"/>
      <w:r w:rsidRPr="00155384">
        <w:rPr>
          <w:rFonts w:ascii="Meiryo UI" w:eastAsia="Meiryo UI" w:hAnsi="Meiryo UI"/>
          <w:sz w:val="21"/>
          <w:szCs w:val="21"/>
          <w:shd w:val="clear" w:color="auto" w:fill="FFFFFF"/>
          <w:lang w:eastAsia="ja-JP"/>
        </w:rPr>
        <w:t>.</w:t>
      </w:r>
      <w:r w:rsidRPr="00155384">
        <w:rPr>
          <w:rFonts w:ascii="Meiryo UI" w:eastAsia="Meiryo UI" w:hAnsi="Meiryo UI" w:hint="eastAsia"/>
          <w:sz w:val="21"/>
          <w:szCs w:val="21"/>
          <w:shd w:val="clear" w:color="auto" w:fill="FFFFFF"/>
          <w:lang w:eastAsia="ja-JP"/>
        </w:rPr>
        <w:t>）</w:t>
      </w:r>
      <w:r w:rsidRPr="00155384">
        <w:rPr>
          <w:rFonts w:ascii="Meiryo UI" w:eastAsia="Meiryo UI" w:hAnsi="Meiryo UI" w:hint="eastAsia"/>
          <w:sz w:val="21"/>
          <w:szCs w:val="21"/>
          <w:lang w:eastAsia="ja-JP"/>
        </w:rPr>
        <w:br/>
      </w:r>
      <w:r w:rsidRPr="00155384">
        <w:rPr>
          <w:rFonts w:ascii="Meiryo UI" w:eastAsia="Meiryo UI" w:hAnsi="Meiryo UI" w:hint="eastAsia"/>
          <w:sz w:val="21"/>
          <w:szCs w:val="21"/>
          <w:shd w:val="clear" w:color="auto" w:fill="FFFFFF"/>
          <w:lang w:eastAsia="ja-JP"/>
        </w:rPr>
        <w:t xml:space="preserve">所在地： </w:t>
      </w:r>
      <w:r w:rsidRPr="00155384">
        <w:rPr>
          <w:rFonts w:ascii="Meiryo UI" w:eastAsia="Meiryo UI" w:hAnsi="Meiryo UI"/>
          <w:sz w:val="21"/>
          <w:szCs w:val="21"/>
          <w:shd w:val="clear" w:color="auto" w:fill="FFFFFF"/>
          <w:lang w:eastAsia="ja-JP"/>
        </w:rPr>
        <w:tab/>
      </w:r>
      <w:r w:rsidRPr="00155384">
        <w:rPr>
          <w:rFonts w:ascii="Meiryo UI" w:eastAsia="Meiryo UI" w:hAnsi="Meiryo UI" w:hint="eastAsia"/>
          <w:sz w:val="21"/>
          <w:szCs w:val="21"/>
          <w:shd w:val="clear" w:color="auto" w:fill="FFFFFF"/>
          <w:lang w:eastAsia="ja-JP"/>
        </w:rPr>
        <w:t>〒</w:t>
      </w:r>
      <w:r w:rsidRPr="00155384">
        <w:rPr>
          <w:rFonts w:ascii="Meiryo UI" w:eastAsia="Meiryo UI" w:hAnsi="Meiryo UI"/>
          <w:sz w:val="21"/>
          <w:szCs w:val="21"/>
          <w:shd w:val="clear" w:color="auto" w:fill="FFFFFF"/>
          <w:lang w:eastAsia="ja-JP"/>
        </w:rPr>
        <w:t>134-0084</w:t>
      </w:r>
      <w:r w:rsidRPr="00155384">
        <w:rPr>
          <w:rFonts w:ascii="Meiryo UI" w:eastAsia="Meiryo UI" w:hAnsi="Meiryo UI" w:hint="eastAsia"/>
          <w:sz w:val="21"/>
          <w:szCs w:val="21"/>
          <w:shd w:val="clear" w:color="auto" w:fill="FFFFFF"/>
          <w:lang w:eastAsia="ja-JP"/>
        </w:rPr>
        <w:t xml:space="preserve"> 東京都江戸川区東葛西6</w:t>
      </w:r>
      <w:r w:rsidRPr="00155384">
        <w:rPr>
          <w:rFonts w:ascii="Meiryo UI" w:eastAsia="Meiryo UI" w:hAnsi="Meiryo UI"/>
          <w:sz w:val="21"/>
          <w:szCs w:val="21"/>
          <w:shd w:val="clear" w:color="auto" w:fill="FFFFFF"/>
          <w:lang w:eastAsia="ja-JP"/>
        </w:rPr>
        <w:t>-47-16</w:t>
      </w:r>
      <w:r w:rsidRPr="00155384">
        <w:rPr>
          <w:rFonts w:ascii="Meiryo UI" w:eastAsia="Meiryo UI" w:hAnsi="Meiryo UI" w:hint="eastAsia"/>
          <w:sz w:val="21"/>
          <w:szCs w:val="21"/>
          <w:lang w:eastAsia="ja-JP"/>
        </w:rPr>
        <w:br/>
      </w:r>
      <w:r w:rsidRPr="00155384">
        <w:rPr>
          <w:rFonts w:ascii="Meiryo UI" w:eastAsia="Meiryo UI" w:hAnsi="Meiryo UI" w:hint="eastAsia"/>
          <w:sz w:val="21"/>
          <w:szCs w:val="21"/>
          <w:shd w:val="clear" w:color="auto" w:fill="FFFFFF"/>
          <w:lang w:eastAsia="ja-JP"/>
        </w:rPr>
        <w:t xml:space="preserve">設　立： </w:t>
      </w:r>
      <w:r w:rsidRPr="00155384">
        <w:rPr>
          <w:rFonts w:ascii="Meiryo UI" w:eastAsia="Meiryo UI" w:hAnsi="Meiryo UI"/>
          <w:sz w:val="21"/>
          <w:szCs w:val="21"/>
          <w:shd w:val="clear" w:color="auto" w:fill="FFFFFF"/>
          <w:lang w:eastAsia="ja-JP"/>
        </w:rPr>
        <w:tab/>
      </w:r>
      <w:r w:rsidRPr="00155384">
        <w:rPr>
          <w:rFonts w:ascii="Meiryo UI" w:eastAsia="Meiryo UI" w:hAnsi="Meiryo UI" w:hint="eastAsia"/>
          <w:sz w:val="21"/>
          <w:szCs w:val="21"/>
          <w:shd w:val="clear" w:color="auto" w:fill="FFFFFF"/>
          <w:lang w:eastAsia="ja-JP"/>
        </w:rPr>
        <w:t>19</w:t>
      </w:r>
      <w:r w:rsidRPr="00155384">
        <w:rPr>
          <w:rFonts w:ascii="Meiryo UI" w:eastAsia="Meiryo UI" w:hAnsi="Meiryo UI"/>
          <w:sz w:val="21"/>
          <w:szCs w:val="21"/>
          <w:shd w:val="clear" w:color="auto" w:fill="FFFFFF"/>
          <w:lang w:eastAsia="ja-JP"/>
        </w:rPr>
        <w:t>81</w:t>
      </w:r>
      <w:r w:rsidRPr="00155384">
        <w:rPr>
          <w:rFonts w:ascii="Meiryo UI" w:eastAsia="Meiryo UI" w:hAnsi="Meiryo UI" w:hint="eastAsia"/>
          <w:sz w:val="21"/>
          <w:szCs w:val="21"/>
          <w:shd w:val="clear" w:color="auto" w:fill="FFFFFF"/>
          <w:lang w:eastAsia="ja-JP"/>
        </w:rPr>
        <w:t>年</w:t>
      </w:r>
      <w:r w:rsidRPr="00155384">
        <w:rPr>
          <w:rFonts w:ascii="Meiryo UI" w:eastAsia="Meiryo UI" w:hAnsi="Meiryo UI"/>
          <w:sz w:val="21"/>
          <w:szCs w:val="21"/>
          <w:shd w:val="clear" w:color="auto" w:fill="FFFFFF"/>
          <w:lang w:eastAsia="ja-JP"/>
        </w:rPr>
        <w:t>4</w:t>
      </w:r>
      <w:r w:rsidRPr="00155384">
        <w:rPr>
          <w:rFonts w:ascii="Meiryo UI" w:eastAsia="Meiryo UI" w:hAnsi="Meiryo UI" w:hint="eastAsia"/>
          <w:sz w:val="21"/>
          <w:szCs w:val="21"/>
          <w:shd w:val="clear" w:color="auto" w:fill="FFFFFF"/>
          <w:lang w:eastAsia="ja-JP"/>
        </w:rPr>
        <w:t>月9日</w:t>
      </w:r>
      <w:r w:rsidRPr="00155384">
        <w:rPr>
          <w:rFonts w:ascii="Meiryo UI" w:eastAsia="Meiryo UI" w:hAnsi="Meiryo UI" w:hint="eastAsia"/>
          <w:sz w:val="21"/>
          <w:szCs w:val="21"/>
          <w:lang w:eastAsia="ja-JP"/>
        </w:rPr>
        <w:br/>
      </w:r>
      <w:r w:rsidRPr="00155384">
        <w:rPr>
          <w:rFonts w:ascii="Meiryo UI" w:eastAsia="Meiryo UI" w:hAnsi="Meiryo UI" w:hint="eastAsia"/>
          <w:sz w:val="21"/>
          <w:szCs w:val="21"/>
          <w:shd w:val="clear" w:color="auto" w:fill="FFFFFF"/>
          <w:lang w:eastAsia="ja-JP"/>
        </w:rPr>
        <w:t xml:space="preserve">資本金： </w:t>
      </w:r>
      <w:r w:rsidRPr="00155384">
        <w:rPr>
          <w:rFonts w:ascii="Meiryo UI" w:eastAsia="Meiryo UI" w:hAnsi="Meiryo UI"/>
          <w:sz w:val="21"/>
          <w:szCs w:val="21"/>
          <w:shd w:val="clear" w:color="auto" w:fill="FFFFFF"/>
          <w:lang w:eastAsia="ja-JP"/>
        </w:rPr>
        <w:tab/>
      </w:r>
      <w:r w:rsidRPr="00155384">
        <w:rPr>
          <w:rFonts w:ascii="Meiryo UI" w:eastAsia="Meiryo UI" w:hAnsi="Meiryo UI" w:hint="eastAsia"/>
          <w:sz w:val="21"/>
          <w:szCs w:val="21"/>
          <w:shd w:val="clear" w:color="auto" w:fill="FFFFFF"/>
          <w:lang w:eastAsia="ja-JP"/>
        </w:rPr>
        <w:t>1,000万円</w:t>
      </w:r>
      <w:r w:rsidRPr="00155384">
        <w:rPr>
          <w:rFonts w:ascii="Meiryo UI" w:eastAsia="Meiryo UI" w:hAnsi="Meiryo UI" w:hint="eastAsia"/>
          <w:sz w:val="21"/>
          <w:szCs w:val="21"/>
          <w:lang w:eastAsia="ja-JP"/>
        </w:rPr>
        <w:br/>
      </w:r>
      <w:r w:rsidRPr="00155384">
        <w:rPr>
          <w:rFonts w:ascii="Meiryo UI" w:eastAsia="Meiryo UI" w:hAnsi="Meiryo UI" w:hint="eastAsia"/>
          <w:sz w:val="21"/>
          <w:szCs w:val="21"/>
          <w:shd w:val="clear" w:color="auto" w:fill="FFFFFF"/>
          <w:lang w:eastAsia="ja-JP"/>
        </w:rPr>
        <w:t xml:space="preserve">代表者： </w:t>
      </w:r>
      <w:r w:rsidRPr="00155384">
        <w:rPr>
          <w:rFonts w:ascii="Meiryo UI" w:eastAsia="Meiryo UI" w:hAnsi="Meiryo UI"/>
          <w:sz w:val="21"/>
          <w:szCs w:val="21"/>
          <w:shd w:val="clear" w:color="auto" w:fill="FFFFFF"/>
          <w:lang w:eastAsia="ja-JP"/>
        </w:rPr>
        <w:tab/>
      </w:r>
      <w:r w:rsidRPr="00155384">
        <w:rPr>
          <w:rFonts w:ascii="Meiryo UI" w:eastAsia="Meiryo UI" w:hAnsi="Meiryo UI" w:hint="eastAsia"/>
          <w:sz w:val="21"/>
          <w:szCs w:val="21"/>
          <w:shd w:val="clear" w:color="auto" w:fill="FFFFFF"/>
          <w:lang w:eastAsia="ja-JP"/>
        </w:rPr>
        <w:t>代表取締役　富沢博</w:t>
      </w:r>
      <w:r w:rsidRPr="00155384">
        <w:rPr>
          <w:rFonts w:ascii="Meiryo UI" w:eastAsia="Meiryo UI" w:hAnsi="Meiryo UI" w:hint="eastAsia"/>
          <w:sz w:val="21"/>
          <w:szCs w:val="21"/>
          <w:lang w:eastAsia="ja-JP"/>
        </w:rPr>
        <w:br/>
        <w:t>URL：</w:t>
      </w:r>
      <w:r w:rsidRPr="00155384">
        <w:rPr>
          <w:rFonts w:ascii="Meiryo UI" w:eastAsia="Meiryo UI" w:hAnsi="Meiryo UI"/>
          <w:sz w:val="21"/>
          <w:szCs w:val="21"/>
          <w:lang w:eastAsia="ja-JP"/>
        </w:rPr>
        <w:tab/>
      </w:r>
      <w:r w:rsidRPr="00155384">
        <w:rPr>
          <w:rFonts w:ascii="Meiryo UI" w:eastAsia="Meiryo UI" w:hAnsi="Meiryo UI"/>
          <w:sz w:val="21"/>
          <w:szCs w:val="21"/>
          <w:lang w:eastAsia="ja-JP"/>
        </w:rPr>
        <w:tab/>
      </w:r>
      <w:hyperlink r:id="rId13" w:history="1">
        <w:r w:rsidRPr="00155384">
          <w:rPr>
            <w:rStyle w:val="a4"/>
            <w:rFonts w:ascii="Meiryo UI" w:eastAsia="Meiryo UI" w:hAnsi="Meiryo UI" w:cstheme="minorBidi"/>
            <w:sz w:val="21"/>
            <w:szCs w:val="21"/>
            <w:lang w:eastAsia="ja-JP"/>
          </w:rPr>
          <w:t>www.tomizawa.net</w:t>
        </w:r>
      </w:hyperlink>
    </w:p>
    <w:p w14:paraId="2C2AB4B3" w14:textId="77777777" w:rsidR="008D32CE" w:rsidRPr="00155384" w:rsidRDefault="008D32CE" w:rsidP="008D32CE">
      <w:pPr>
        <w:adjustRightInd w:val="0"/>
        <w:snapToGrid w:val="0"/>
        <w:spacing w:after="0" w:line="240" w:lineRule="auto"/>
        <w:rPr>
          <w:rFonts w:ascii="Meiryo UI" w:eastAsia="Meiryo UI" w:hAnsi="Meiryo UI"/>
          <w:sz w:val="21"/>
          <w:szCs w:val="21"/>
          <w:lang w:eastAsia="ja-JP"/>
        </w:rPr>
      </w:pPr>
    </w:p>
    <w:p w14:paraId="70349AC2" w14:textId="2D21F6AB" w:rsidR="001855CF" w:rsidRPr="00BB52A5" w:rsidRDefault="001855CF" w:rsidP="00B70E7C">
      <w:pPr>
        <w:adjustRightInd w:val="0"/>
        <w:snapToGrid w:val="0"/>
        <w:spacing w:after="0" w:line="240" w:lineRule="auto"/>
        <w:rPr>
          <w:rFonts w:ascii="Meiryo UI" w:eastAsia="Meiryo UI" w:hAnsi="Meiryo UI" w:cs="Times New Roman"/>
          <w:sz w:val="21"/>
          <w:szCs w:val="21"/>
          <w:lang w:eastAsia="ja-JP"/>
        </w:rPr>
      </w:pPr>
    </w:p>
    <w:p w14:paraId="0B00D112" w14:textId="0B867B2D" w:rsidR="001855CF" w:rsidRPr="00BB52A5" w:rsidRDefault="001855CF" w:rsidP="00B70E7C">
      <w:pPr>
        <w:adjustRightInd w:val="0"/>
        <w:snapToGrid w:val="0"/>
        <w:spacing w:after="0" w:line="240" w:lineRule="auto"/>
        <w:rPr>
          <w:rFonts w:ascii="Meiryo UI" w:eastAsia="Meiryo UI" w:hAnsi="Meiryo UI" w:cs="Times New Roman"/>
          <w:sz w:val="21"/>
          <w:szCs w:val="21"/>
          <w:lang w:eastAsia="ja-JP"/>
        </w:rPr>
      </w:pPr>
    </w:p>
    <w:p w14:paraId="3AC6EBC8" w14:textId="150BC9BE" w:rsidR="007146EF" w:rsidRPr="00BB52A5" w:rsidRDefault="007146EF" w:rsidP="007146EF">
      <w:pPr>
        <w:adjustRightInd w:val="0"/>
        <w:snapToGrid w:val="0"/>
        <w:spacing w:after="0" w:line="240" w:lineRule="auto"/>
        <w:jc w:val="center"/>
        <w:rPr>
          <w:rFonts w:ascii="Meiryo UI" w:eastAsia="Meiryo UI" w:hAnsi="Meiryo UI" w:cs="Times New Roman"/>
          <w:sz w:val="21"/>
          <w:szCs w:val="21"/>
          <w:lang w:eastAsia="ja-JP"/>
        </w:rPr>
      </w:pPr>
      <w:r w:rsidRPr="00BB52A5">
        <w:rPr>
          <w:rFonts w:ascii="Meiryo UI" w:eastAsia="Meiryo UI" w:hAnsi="Meiryo UI" w:cs="Times New Roman" w:hint="eastAsia"/>
          <w:sz w:val="21"/>
          <w:szCs w:val="21"/>
          <w:lang w:eastAsia="ja-JP"/>
        </w:rPr>
        <w:t>-</w:t>
      </w:r>
      <w:r w:rsidRPr="00BB52A5">
        <w:rPr>
          <w:rFonts w:ascii="Meiryo UI" w:eastAsia="Meiryo UI" w:hAnsi="Meiryo UI" w:cs="Times New Roman"/>
          <w:sz w:val="21"/>
          <w:szCs w:val="21"/>
          <w:lang w:eastAsia="ja-JP"/>
        </w:rPr>
        <w:t>--------------------</w:t>
      </w:r>
    </w:p>
    <w:p w14:paraId="7ADB9B9F" w14:textId="4BFCA838" w:rsidR="007146EF" w:rsidRPr="00BB52A5" w:rsidRDefault="007146EF" w:rsidP="00B70E7C">
      <w:pPr>
        <w:adjustRightInd w:val="0"/>
        <w:snapToGrid w:val="0"/>
        <w:spacing w:after="0" w:line="240" w:lineRule="auto"/>
        <w:rPr>
          <w:rFonts w:ascii="Meiryo UI" w:eastAsia="Meiryo UI" w:hAnsi="Meiryo UI" w:cs="Times New Roman"/>
          <w:sz w:val="21"/>
          <w:szCs w:val="21"/>
          <w:lang w:eastAsia="ja-JP"/>
        </w:rPr>
      </w:pPr>
    </w:p>
    <w:p w14:paraId="3A5A815E" w14:textId="7172D4A0" w:rsidR="007146EF" w:rsidRPr="00BB52A5" w:rsidRDefault="007146EF" w:rsidP="00B70E7C">
      <w:pPr>
        <w:adjustRightInd w:val="0"/>
        <w:snapToGrid w:val="0"/>
        <w:spacing w:after="0" w:line="240" w:lineRule="auto"/>
        <w:rPr>
          <w:rFonts w:ascii="Meiryo UI" w:eastAsia="Meiryo UI" w:hAnsi="Meiryo UI" w:cs="Times New Roman"/>
          <w:sz w:val="21"/>
          <w:szCs w:val="21"/>
          <w:lang w:eastAsia="ja-JP"/>
        </w:rPr>
      </w:pPr>
    </w:p>
    <w:p w14:paraId="5D53E3A7" w14:textId="5914D783" w:rsidR="00120408" w:rsidRPr="00BB52A5" w:rsidRDefault="00120408" w:rsidP="00B70E7C">
      <w:pPr>
        <w:adjustRightInd w:val="0"/>
        <w:snapToGrid w:val="0"/>
        <w:spacing w:after="0" w:line="240" w:lineRule="auto"/>
        <w:rPr>
          <w:rFonts w:ascii="Meiryo UI" w:eastAsia="Meiryo UI" w:hAnsi="Meiryo UI" w:cs="Times New Roman"/>
          <w:sz w:val="21"/>
          <w:szCs w:val="21"/>
          <w:lang w:eastAsia="ja-JP"/>
        </w:rPr>
      </w:pPr>
    </w:p>
    <w:p w14:paraId="62225964" w14:textId="4F5B1FEA" w:rsidR="00552839" w:rsidRPr="00BB52A5" w:rsidRDefault="00552839" w:rsidP="00B70E7C">
      <w:pPr>
        <w:adjustRightInd w:val="0"/>
        <w:snapToGrid w:val="0"/>
        <w:spacing w:after="0" w:line="240" w:lineRule="auto"/>
        <w:rPr>
          <w:rFonts w:ascii="Meiryo UI" w:eastAsia="Meiryo UI" w:hAnsi="Meiryo UI" w:cs="Times New Roman"/>
          <w:sz w:val="21"/>
          <w:szCs w:val="21"/>
          <w:lang w:eastAsia="ja-JP"/>
        </w:rPr>
      </w:pPr>
      <w:r w:rsidRPr="00BB52A5">
        <w:rPr>
          <w:rFonts w:ascii="Meiryo UI" w:eastAsia="Meiryo UI" w:hAnsi="Meiryo UI" w:cs="Times New Roman" w:hint="eastAsia"/>
          <w:sz w:val="21"/>
          <w:szCs w:val="21"/>
          <w:lang w:eastAsia="ja-JP"/>
        </w:rPr>
        <w:t xml:space="preserve">【本件に関する問い合わせ先】　</w:t>
      </w:r>
    </w:p>
    <w:p w14:paraId="253E7035" w14:textId="36D004A9" w:rsidR="000B6F92" w:rsidRPr="00BB52A5" w:rsidRDefault="000B6F92" w:rsidP="00B70E7C">
      <w:pPr>
        <w:adjustRightInd w:val="0"/>
        <w:snapToGrid w:val="0"/>
        <w:spacing w:after="0" w:line="240" w:lineRule="auto"/>
        <w:rPr>
          <w:rFonts w:ascii="Meiryo UI" w:eastAsia="Meiryo UI" w:hAnsi="Meiryo UI"/>
          <w:sz w:val="21"/>
          <w:szCs w:val="21"/>
          <w:shd w:val="clear" w:color="auto" w:fill="FFFFFF"/>
          <w:lang w:eastAsia="ja-JP"/>
        </w:rPr>
      </w:pPr>
      <w:r w:rsidRPr="00BB52A5">
        <w:rPr>
          <w:rFonts w:ascii="Meiryo UI" w:eastAsia="Meiryo UI" w:hAnsi="Meiryo UI" w:hint="eastAsia"/>
          <w:sz w:val="21"/>
          <w:szCs w:val="21"/>
          <w:shd w:val="clear" w:color="auto" w:fill="FFFFFF"/>
          <w:lang w:eastAsia="ja-JP"/>
        </w:rPr>
        <w:t>株式会社</w:t>
      </w:r>
      <w:r w:rsidR="004D2DF2" w:rsidRPr="00BB52A5">
        <w:rPr>
          <w:rFonts w:ascii="Meiryo UI" w:eastAsia="Meiryo UI" w:hAnsi="Meiryo UI" w:hint="eastAsia"/>
          <w:sz w:val="21"/>
          <w:szCs w:val="21"/>
          <w:shd w:val="clear" w:color="auto" w:fill="FFFFFF"/>
          <w:lang w:eastAsia="ja-JP"/>
        </w:rPr>
        <w:t>トミザワ</w:t>
      </w:r>
      <w:r w:rsidRPr="00BB52A5">
        <w:rPr>
          <w:rFonts w:ascii="Meiryo UI" w:eastAsia="Meiryo UI" w:hAnsi="Meiryo UI" w:hint="eastAsia"/>
          <w:sz w:val="21"/>
          <w:szCs w:val="21"/>
          <w:shd w:val="clear" w:color="auto" w:fill="FFFFFF"/>
          <w:lang w:eastAsia="ja-JP"/>
        </w:rPr>
        <w:t xml:space="preserve">　</w:t>
      </w:r>
      <w:r w:rsidR="004D2DF2" w:rsidRPr="00BB52A5">
        <w:rPr>
          <w:rFonts w:ascii="Meiryo UI" w:eastAsia="Meiryo UI" w:hAnsi="Meiryo UI" w:hint="eastAsia"/>
          <w:sz w:val="21"/>
          <w:szCs w:val="21"/>
          <w:shd w:val="clear" w:color="auto" w:fill="FFFFFF"/>
          <w:lang w:eastAsia="ja-JP"/>
        </w:rPr>
        <w:t xml:space="preserve">総務部　</w:t>
      </w:r>
      <w:r w:rsidR="00DC559B" w:rsidRPr="00BB52A5">
        <w:rPr>
          <w:rFonts w:ascii="Meiryo UI" w:eastAsia="Meiryo UI" w:hAnsi="Meiryo UI" w:hint="eastAsia"/>
          <w:sz w:val="21"/>
          <w:szCs w:val="21"/>
          <w:shd w:val="clear" w:color="auto" w:fill="FFFFFF"/>
          <w:lang w:eastAsia="ja-JP"/>
        </w:rPr>
        <w:t>加藤（広報）</w:t>
      </w:r>
    </w:p>
    <w:p w14:paraId="6194ABE7" w14:textId="655244CF" w:rsidR="00552839" w:rsidRPr="00BB52A5" w:rsidRDefault="00552839" w:rsidP="00B70E7C">
      <w:pPr>
        <w:adjustRightInd w:val="0"/>
        <w:snapToGrid w:val="0"/>
        <w:spacing w:after="0" w:line="240" w:lineRule="auto"/>
        <w:rPr>
          <w:rFonts w:ascii="Meiryo UI" w:eastAsia="Meiryo UI" w:hAnsi="Meiryo UI" w:cs="Times New Roman"/>
          <w:sz w:val="21"/>
          <w:szCs w:val="21"/>
          <w:u w:val="single"/>
          <w:lang w:eastAsia="ja-JP"/>
        </w:rPr>
      </w:pPr>
      <w:r w:rsidRPr="00BB52A5">
        <w:rPr>
          <w:rFonts w:ascii="Meiryo UI" w:eastAsia="Meiryo UI" w:hAnsi="Meiryo UI" w:cs="Times New Roman"/>
          <w:sz w:val="21"/>
          <w:szCs w:val="21"/>
          <w:lang w:eastAsia="ja-JP"/>
        </w:rPr>
        <w:t>T</w:t>
      </w:r>
      <w:r w:rsidRPr="00BB52A5">
        <w:rPr>
          <w:rFonts w:ascii="Meiryo UI" w:eastAsia="Meiryo UI" w:hAnsi="Meiryo UI" w:cs="Times New Roman" w:hint="eastAsia"/>
          <w:sz w:val="21"/>
          <w:szCs w:val="21"/>
          <w:lang w:eastAsia="ja-JP"/>
        </w:rPr>
        <w:t>：</w:t>
      </w:r>
      <w:r w:rsidRPr="00BB52A5">
        <w:rPr>
          <w:rFonts w:ascii="Meiryo UI" w:eastAsia="Meiryo UI" w:hAnsi="Meiryo UI" w:cs="Times New Roman"/>
          <w:sz w:val="21"/>
          <w:szCs w:val="21"/>
          <w:lang w:eastAsia="ja-JP"/>
        </w:rPr>
        <w:t xml:space="preserve"> </w:t>
      </w:r>
      <w:r w:rsidR="00DC559B" w:rsidRPr="00BB52A5">
        <w:rPr>
          <w:rFonts w:ascii="Meiryo UI" w:eastAsia="Meiryo UI" w:hAnsi="Meiryo UI" w:cs="Times New Roman"/>
          <w:sz w:val="21"/>
          <w:szCs w:val="21"/>
          <w:lang w:eastAsia="ja-JP"/>
        </w:rPr>
        <w:t>0</w:t>
      </w:r>
      <w:r w:rsidR="004D2DF2" w:rsidRPr="00BB52A5">
        <w:rPr>
          <w:rFonts w:ascii="Meiryo UI" w:eastAsia="Meiryo UI" w:hAnsi="Meiryo UI" w:cs="Times New Roman"/>
          <w:sz w:val="21"/>
          <w:szCs w:val="21"/>
          <w:lang w:eastAsia="ja-JP"/>
        </w:rPr>
        <w:t>3-3688-7511</w:t>
      </w:r>
      <w:r w:rsidRPr="00BB52A5">
        <w:rPr>
          <w:rFonts w:ascii="Meiryo UI" w:eastAsia="Meiryo UI" w:hAnsi="Meiryo UI" w:cs="Times New Roman" w:hint="eastAsia"/>
          <w:sz w:val="21"/>
          <w:szCs w:val="21"/>
          <w:lang w:eastAsia="ja-JP"/>
        </w:rPr>
        <w:t xml:space="preserve">　</w:t>
      </w:r>
      <w:r w:rsidRPr="00BB52A5">
        <w:rPr>
          <w:rFonts w:ascii="Meiryo UI" w:eastAsia="Meiryo UI" w:hAnsi="Meiryo UI" w:cs="Times New Roman"/>
          <w:sz w:val="21"/>
          <w:szCs w:val="21"/>
          <w:lang w:eastAsia="ja-JP"/>
        </w:rPr>
        <w:t>M</w:t>
      </w:r>
      <w:r w:rsidRPr="00BB52A5">
        <w:rPr>
          <w:rFonts w:ascii="Meiryo UI" w:eastAsia="Meiryo UI" w:hAnsi="Meiryo UI" w:cs="Times New Roman" w:hint="eastAsia"/>
          <w:sz w:val="21"/>
          <w:szCs w:val="21"/>
          <w:lang w:eastAsia="ja-JP"/>
        </w:rPr>
        <w:t>：</w:t>
      </w:r>
      <w:r w:rsidRPr="00BB52A5">
        <w:rPr>
          <w:rFonts w:ascii="Meiryo UI" w:eastAsia="Meiryo UI" w:hAnsi="Meiryo UI" w:cs="Times New Roman"/>
          <w:sz w:val="21"/>
          <w:szCs w:val="21"/>
          <w:lang w:eastAsia="ja-JP"/>
        </w:rPr>
        <w:t xml:space="preserve"> </w:t>
      </w:r>
      <w:r w:rsidR="004D2DF2" w:rsidRPr="00BB52A5">
        <w:rPr>
          <w:rFonts w:ascii="Meiryo UI" w:eastAsia="Meiryo UI" w:hAnsi="Meiryo UI" w:cs="Times New Roman" w:hint="eastAsia"/>
          <w:sz w:val="21"/>
          <w:szCs w:val="21"/>
          <w:lang w:eastAsia="ja-JP"/>
        </w:rPr>
        <w:t>s</w:t>
      </w:r>
      <w:r w:rsidR="004D2DF2" w:rsidRPr="00BB52A5">
        <w:rPr>
          <w:rFonts w:ascii="Meiryo UI" w:eastAsia="Meiryo UI" w:hAnsi="Meiryo UI" w:cs="Times New Roman"/>
          <w:sz w:val="21"/>
          <w:szCs w:val="21"/>
          <w:lang w:eastAsia="ja-JP"/>
        </w:rPr>
        <w:t>.kato</w:t>
      </w:r>
      <w:r w:rsidR="00DC559B" w:rsidRPr="00BB52A5">
        <w:rPr>
          <w:rFonts w:ascii="Meiryo UI" w:eastAsia="Meiryo UI" w:hAnsi="Meiryo UI" w:cs="Times New Roman"/>
          <w:sz w:val="21"/>
          <w:szCs w:val="21"/>
          <w:lang w:eastAsia="ja-JP"/>
        </w:rPr>
        <w:t>@</w:t>
      </w:r>
      <w:r w:rsidR="004D2DF2" w:rsidRPr="00BB52A5">
        <w:rPr>
          <w:rFonts w:ascii="Meiryo UI" w:eastAsia="Meiryo UI" w:hAnsi="Meiryo UI" w:cs="Times New Roman"/>
          <w:sz w:val="21"/>
          <w:szCs w:val="21"/>
          <w:lang w:eastAsia="ja-JP"/>
        </w:rPr>
        <w:t>tomizawa.net</w:t>
      </w:r>
    </w:p>
    <w:sectPr w:rsidR="00552839" w:rsidRPr="00BB52A5" w:rsidSect="00AC16F4">
      <w:headerReference w:type="default" r:id="rId14"/>
      <w:pgSz w:w="11906" w:h="16838"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B84DA0" w14:textId="77777777" w:rsidR="00D57762" w:rsidRDefault="00D57762" w:rsidP="001B6855">
      <w:pPr>
        <w:spacing w:after="0" w:line="240" w:lineRule="auto"/>
      </w:pPr>
      <w:r>
        <w:separator/>
      </w:r>
    </w:p>
  </w:endnote>
  <w:endnote w:type="continuationSeparator" w:id="0">
    <w:p w14:paraId="2EEFBDC0" w14:textId="77777777" w:rsidR="00D57762" w:rsidRDefault="00D57762" w:rsidP="001B68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eiryo UI">
    <w:panose1 w:val="020B0604030504040204"/>
    <w:charset w:val="80"/>
    <w:family w:val="modern"/>
    <w:pitch w:val="variable"/>
    <w:sig w:usb0="E00002FF" w:usb1="6AC7FFFF" w:usb2="08000012" w:usb3="00000000" w:csb0="0002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PMingLiU">
    <w:altName w:val="PMingLiU"/>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3C12A2" w14:textId="77777777" w:rsidR="00D57762" w:rsidRDefault="00D57762" w:rsidP="001B6855">
      <w:pPr>
        <w:spacing w:after="0" w:line="240" w:lineRule="auto"/>
      </w:pPr>
      <w:r>
        <w:separator/>
      </w:r>
    </w:p>
  </w:footnote>
  <w:footnote w:type="continuationSeparator" w:id="0">
    <w:p w14:paraId="65AACA14" w14:textId="77777777" w:rsidR="00D57762" w:rsidRDefault="00D57762" w:rsidP="001B685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AD7139" w14:textId="5636725A" w:rsidR="00902D46" w:rsidRPr="00420AF2" w:rsidRDefault="00902D46" w:rsidP="00902D46">
    <w:pPr>
      <w:pStyle w:val="ae"/>
      <w:spacing w:after="0" w:line="240" w:lineRule="auto"/>
      <w:jc w:val="right"/>
      <w:rPr>
        <w:sz w:val="16"/>
        <w:szCs w:val="16"/>
      </w:rPr>
    </w:pPr>
    <w:r w:rsidRPr="00E23B78">
      <w:rPr>
        <w:sz w:val="16"/>
        <w:szCs w:val="16"/>
      </w:rPr>
      <w:t>PR</w:t>
    </w:r>
    <w:r w:rsidRPr="00420AF2">
      <w:rPr>
        <w:sz w:val="16"/>
        <w:szCs w:val="16"/>
      </w:rPr>
      <w:t xml:space="preserve">ESS RELESE </w:t>
    </w:r>
  </w:p>
  <w:p w14:paraId="6C4BDD7E" w14:textId="01BF942D" w:rsidR="00902D46" w:rsidRPr="00DD6AA0" w:rsidRDefault="00D2650E" w:rsidP="00F75868">
    <w:pPr>
      <w:pStyle w:val="ae"/>
      <w:spacing w:after="0" w:line="240" w:lineRule="auto"/>
      <w:jc w:val="right"/>
      <w:rPr>
        <w:sz w:val="16"/>
        <w:szCs w:val="16"/>
        <w:lang w:eastAsia="ja-JP"/>
      </w:rPr>
    </w:pPr>
    <w:r w:rsidRPr="00DD6AA0">
      <w:rPr>
        <w:sz w:val="16"/>
        <w:szCs w:val="16"/>
        <w:lang w:eastAsia="ja-JP"/>
      </w:rPr>
      <w:t>20</w:t>
    </w:r>
    <w:r w:rsidR="006D74C8" w:rsidRPr="00DD6AA0">
      <w:rPr>
        <w:rFonts w:hint="eastAsia"/>
        <w:sz w:val="16"/>
        <w:szCs w:val="16"/>
        <w:lang w:eastAsia="ja-JP"/>
      </w:rPr>
      <w:t>2</w:t>
    </w:r>
    <w:r w:rsidR="006D74C8" w:rsidRPr="00DD6AA0">
      <w:rPr>
        <w:sz w:val="16"/>
        <w:szCs w:val="16"/>
        <w:lang w:eastAsia="ja-JP"/>
      </w:rPr>
      <w:t>1.</w:t>
    </w:r>
    <w:r w:rsidR="00C219B3" w:rsidRPr="00DD6AA0">
      <w:rPr>
        <w:rFonts w:hint="eastAsia"/>
        <w:sz w:val="16"/>
        <w:szCs w:val="16"/>
        <w:lang w:eastAsia="ja-JP"/>
      </w:rPr>
      <w:t>8.</w:t>
    </w:r>
    <w:r w:rsidR="00640DF6">
      <w:rPr>
        <w:rFonts w:hint="eastAsia"/>
        <w:sz w:val="16"/>
        <w:szCs w:val="16"/>
        <w:lang w:eastAsia="ja-JP"/>
      </w:rPr>
      <w:t>30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55F5E"/>
    <w:multiLevelType w:val="multilevel"/>
    <w:tmpl w:val="B4EEA2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18A2DA2"/>
    <w:multiLevelType w:val="hybridMultilevel"/>
    <w:tmpl w:val="733E73C8"/>
    <w:lvl w:ilvl="0" w:tplc="236AF9A2">
      <w:numFmt w:val="bullet"/>
      <w:lvlText w:val="-"/>
      <w:lvlJc w:val="left"/>
      <w:pPr>
        <w:ind w:left="1800" w:hanging="360"/>
      </w:pPr>
      <w:rPr>
        <w:rFonts w:ascii="Meiryo UI" w:eastAsia="Meiryo UI" w:hAnsi="Meiryo UI" w:cs="Times New Roman" w:hint="eastAsia"/>
      </w:rPr>
    </w:lvl>
    <w:lvl w:ilvl="1" w:tplc="0409000B" w:tentative="1">
      <w:start w:val="1"/>
      <w:numFmt w:val="bullet"/>
      <w:lvlText w:val=""/>
      <w:lvlJc w:val="left"/>
      <w:pPr>
        <w:ind w:left="2280" w:hanging="420"/>
      </w:pPr>
      <w:rPr>
        <w:rFonts w:ascii="Wingdings" w:hAnsi="Wingdings" w:hint="default"/>
      </w:rPr>
    </w:lvl>
    <w:lvl w:ilvl="2" w:tplc="0409000D" w:tentative="1">
      <w:start w:val="1"/>
      <w:numFmt w:val="bullet"/>
      <w:lvlText w:val=""/>
      <w:lvlJc w:val="left"/>
      <w:pPr>
        <w:ind w:left="2700" w:hanging="420"/>
      </w:pPr>
      <w:rPr>
        <w:rFonts w:ascii="Wingdings" w:hAnsi="Wingdings" w:hint="default"/>
      </w:rPr>
    </w:lvl>
    <w:lvl w:ilvl="3" w:tplc="04090001" w:tentative="1">
      <w:start w:val="1"/>
      <w:numFmt w:val="bullet"/>
      <w:lvlText w:val=""/>
      <w:lvlJc w:val="left"/>
      <w:pPr>
        <w:ind w:left="3120" w:hanging="420"/>
      </w:pPr>
      <w:rPr>
        <w:rFonts w:ascii="Wingdings" w:hAnsi="Wingdings" w:hint="default"/>
      </w:rPr>
    </w:lvl>
    <w:lvl w:ilvl="4" w:tplc="0409000B" w:tentative="1">
      <w:start w:val="1"/>
      <w:numFmt w:val="bullet"/>
      <w:lvlText w:val=""/>
      <w:lvlJc w:val="left"/>
      <w:pPr>
        <w:ind w:left="3540" w:hanging="420"/>
      </w:pPr>
      <w:rPr>
        <w:rFonts w:ascii="Wingdings" w:hAnsi="Wingdings" w:hint="default"/>
      </w:rPr>
    </w:lvl>
    <w:lvl w:ilvl="5" w:tplc="0409000D" w:tentative="1">
      <w:start w:val="1"/>
      <w:numFmt w:val="bullet"/>
      <w:lvlText w:val=""/>
      <w:lvlJc w:val="left"/>
      <w:pPr>
        <w:ind w:left="3960" w:hanging="420"/>
      </w:pPr>
      <w:rPr>
        <w:rFonts w:ascii="Wingdings" w:hAnsi="Wingdings" w:hint="default"/>
      </w:rPr>
    </w:lvl>
    <w:lvl w:ilvl="6" w:tplc="04090001" w:tentative="1">
      <w:start w:val="1"/>
      <w:numFmt w:val="bullet"/>
      <w:lvlText w:val=""/>
      <w:lvlJc w:val="left"/>
      <w:pPr>
        <w:ind w:left="4380" w:hanging="420"/>
      </w:pPr>
      <w:rPr>
        <w:rFonts w:ascii="Wingdings" w:hAnsi="Wingdings" w:hint="default"/>
      </w:rPr>
    </w:lvl>
    <w:lvl w:ilvl="7" w:tplc="0409000B" w:tentative="1">
      <w:start w:val="1"/>
      <w:numFmt w:val="bullet"/>
      <w:lvlText w:val=""/>
      <w:lvlJc w:val="left"/>
      <w:pPr>
        <w:ind w:left="4800" w:hanging="420"/>
      </w:pPr>
      <w:rPr>
        <w:rFonts w:ascii="Wingdings" w:hAnsi="Wingdings" w:hint="default"/>
      </w:rPr>
    </w:lvl>
    <w:lvl w:ilvl="8" w:tplc="0409000D" w:tentative="1">
      <w:start w:val="1"/>
      <w:numFmt w:val="bullet"/>
      <w:lvlText w:val=""/>
      <w:lvlJc w:val="left"/>
      <w:pPr>
        <w:ind w:left="5220" w:hanging="420"/>
      </w:pPr>
      <w:rPr>
        <w:rFonts w:ascii="Wingdings" w:hAnsi="Wingdings" w:hint="default"/>
      </w:rPr>
    </w:lvl>
  </w:abstractNum>
  <w:abstractNum w:abstractNumId="2" w15:restartNumberingAfterBreak="0">
    <w:nsid w:val="05C80C20"/>
    <w:multiLevelType w:val="hybridMultilevel"/>
    <w:tmpl w:val="C9C88E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061038B5"/>
    <w:multiLevelType w:val="hybridMultilevel"/>
    <w:tmpl w:val="133414FE"/>
    <w:lvl w:ilvl="0" w:tplc="41B4136A">
      <w:numFmt w:val="bullet"/>
      <w:lvlText w:val="・"/>
      <w:lvlJc w:val="left"/>
      <w:pPr>
        <w:ind w:left="360" w:hanging="360"/>
      </w:pPr>
      <w:rPr>
        <w:rFonts w:ascii="Meiryo UI" w:eastAsia="Meiryo UI" w:hAnsi="Meiryo UI"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0E39420D"/>
    <w:multiLevelType w:val="hybridMultilevel"/>
    <w:tmpl w:val="5142E1B0"/>
    <w:lvl w:ilvl="0" w:tplc="2092C662">
      <w:start w:val="1"/>
      <w:numFmt w:val="bullet"/>
      <w:lvlText w:val="•"/>
      <w:lvlJc w:val="left"/>
      <w:pPr>
        <w:ind w:left="360" w:hanging="360"/>
      </w:pPr>
      <w:rPr>
        <w:rFonts w:ascii="Times New Roman" w:hAnsi="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E4A3AD5"/>
    <w:multiLevelType w:val="hybridMultilevel"/>
    <w:tmpl w:val="5D12FE24"/>
    <w:lvl w:ilvl="0" w:tplc="25CC7956">
      <w:numFmt w:val="bullet"/>
      <w:lvlText w:val="・"/>
      <w:lvlJc w:val="left"/>
      <w:pPr>
        <w:ind w:left="360" w:hanging="360"/>
      </w:pPr>
      <w:rPr>
        <w:rFonts w:ascii="Meiryo UI" w:eastAsia="Meiryo UI" w:hAnsi="Meiryo UI"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21AC7676"/>
    <w:multiLevelType w:val="hybridMultilevel"/>
    <w:tmpl w:val="BCC2D332"/>
    <w:lvl w:ilvl="0" w:tplc="9E9A0F9A">
      <w:start w:val="1"/>
      <w:numFmt w:val="bullet"/>
      <w:lvlText w:val="•"/>
      <w:lvlJc w:val="left"/>
      <w:pPr>
        <w:tabs>
          <w:tab w:val="num" w:pos="720"/>
        </w:tabs>
        <w:ind w:left="720" w:hanging="360"/>
      </w:pPr>
      <w:rPr>
        <w:rFonts w:ascii="Times New Roman" w:hAnsi="Times New Roman" w:hint="default"/>
      </w:rPr>
    </w:lvl>
    <w:lvl w:ilvl="1" w:tplc="F566EF1C" w:tentative="1">
      <w:start w:val="1"/>
      <w:numFmt w:val="bullet"/>
      <w:lvlText w:val="•"/>
      <w:lvlJc w:val="left"/>
      <w:pPr>
        <w:tabs>
          <w:tab w:val="num" w:pos="1440"/>
        </w:tabs>
        <w:ind w:left="1440" w:hanging="360"/>
      </w:pPr>
      <w:rPr>
        <w:rFonts w:ascii="Times New Roman" w:hAnsi="Times New Roman" w:hint="default"/>
      </w:rPr>
    </w:lvl>
    <w:lvl w:ilvl="2" w:tplc="CC14B2CE" w:tentative="1">
      <w:start w:val="1"/>
      <w:numFmt w:val="bullet"/>
      <w:lvlText w:val="•"/>
      <w:lvlJc w:val="left"/>
      <w:pPr>
        <w:tabs>
          <w:tab w:val="num" w:pos="2160"/>
        </w:tabs>
        <w:ind w:left="2160" w:hanging="360"/>
      </w:pPr>
      <w:rPr>
        <w:rFonts w:ascii="Times New Roman" w:hAnsi="Times New Roman" w:hint="default"/>
      </w:rPr>
    </w:lvl>
    <w:lvl w:ilvl="3" w:tplc="132CE372" w:tentative="1">
      <w:start w:val="1"/>
      <w:numFmt w:val="bullet"/>
      <w:lvlText w:val="•"/>
      <w:lvlJc w:val="left"/>
      <w:pPr>
        <w:tabs>
          <w:tab w:val="num" w:pos="2880"/>
        </w:tabs>
        <w:ind w:left="2880" w:hanging="360"/>
      </w:pPr>
      <w:rPr>
        <w:rFonts w:ascii="Times New Roman" w:hAnsi="Times New Roman" w:hint="default"/>
      </w:rPr>
    </w:lvl>
    <w:lvl w:ilvl="4" w:tplc="10423B3A" w:tentative="1">
      <w:start w:val="1"/>
      <w:numFmt w:val="bullet"/>
      <w:lvlText w:val="•"/>
      <w:lvlJc w:val="left"/>
      <w:pPr>
        <w:tabs>
          <w:tab w:val="num" w:pos="3600"/>
        </w:tabs>
        <w:ind w:left="3600" w:hanging="360"/>
      </w:pPr>
      <w:rPr>
        <w:rFonts w:ascii="Times New Roman" w:hAnsi="Times New Roman" w:hint="default"/>
      </w:rPr>
    </w:lvl>
    <w:lvl w:ilvl="5" w:tplc="6BE00366" w:tentative="1">
      <w:start w:val="1"/>
      <w:numFmt w:val="bullet"/>
      <w:lvlText w:val="•"/>
      <w:lvlJc w:val="left"/>
      <w:pPr>
        <w:tabs>
          <w:tab w:val="num" w:pos="4320"/>
        </w:tabs>
        <w:ind w:left="4320" w:hanging="360"/>
      </w:pPr>
      <w:rPr>
        <w:rFonts w:ascii="Times New Roman" w:hAnsi="Times New Roman" w:hint="default"/>
      </w:rPr>
    </w:lvl>
    <w:lvl w:ilvl="6" w:tplc="AFAA8048" w:tentative="1">
      <w:start w:val="1"/>
      <w:numFmt w:val="bullet"/>
      <w:lvlText w:val="•"/>
      <w:lvlJc w:val="left"/>
      <w:pPr>
        <w:tabs>
          <w:tab w:val="num" w:pos="5040"/>
        </w:tabs>
        <w:ind w:left="5040" w:hanging="360"/>
      </w:pPr>
      <w:rPr>
        <w:rFonts w:ascii="Times New Roman" w:hAnsi="Times New Roman" w:hint="default"/>
      </w:rPr>
    </w:lvl>
    <w:lvl w:ilvl="7" w:tplc="DEB8D2DE" w:tentative="1">
      <w:start w:val="1"/>
      <w:numFmt w:val="bullet"/>
      <w:lvlText w:val="•"/>
      <w:lvlJc w:val="left"/>
      <w:pPr>
        <w:tabs>
          <w:tab w:val="num" w:pos="5760"/>
        </w:tabs>
        <w:ind w:left="5760" w:hanging="360"/>
      </w:pPr>
      <w:rPr>
        <w:rFonts w:ascii="Times New Roman" w:hAnsi="Times New Roman" w:hint="default"/>
      </w:rPr>
    </w:lvl>
    <w:lvl w:ilvl="8" w:tplc="19925A24"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2AAC44FE"/>
    <w:multiLevelType w:val="hybridMultilevel"/>
    <w:tmpl w:val="940AE7F2"/>
    <w:lvl w:ilvl="0" w:tplc="A754EEFA">
      <w:start w:val="1"/>
      <w:numFmt w:val="bullet"/>
      <w:lvlText w:val="・"/>
      <w:lvlJc w:val="left"/>
      <w:pPr>
        <w:ind w:left="360" w:hanging="360"/>
      </w:pPr>
      <w:rPr>
        <w:rFonts w:ascii="Meiryo UI" w:eastAsia="Meiryo UI" w:hAnsi="Meiryo UI"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327D34B5"/>
    <w:multiLevelType w:val="hybridMultilevel"/>
    <w:tmpl w:val="2A3C97F2"/>
    <w:lvl w:ilvl="0" w:tplc="4372C452">
      <w:start w:val="2019"/>
      <w:numFmt w:val="bullet"/>
      <w:lvlText w:val="・"/>
      <w:lvlJc w:val="left"/>
      <w:pPr>
        <w:ind w:left="1800" w:hanging="360"/>
      </w:pPr>
      <w:rPr>
        <w:rFonts w:ascii="Meiryo UI" w:eastAsia="Meiryo UI" w:hAnsi="Meiryo UI" w:cstheme="minorHAnsi" w:hint="eastAsia"/>
      </w:rPr>
    </w:lvl>
    <w:lvl w:ilvl="1" w:tplc="0409000B" w:tentative="1">
      <w:start w:val="1"/>
      <w:numFmt w:val="bullet"/>
      <w:lvlText w:val=""/>
      <w:lvlJc w:val="left"/>
      <w:pPr>
        <w:ind w:left="2280" w:hanging="420"/>
      </w:pPr>
      <w:rPr>
        <w:rFonts w:ascii="Wingdings" w:hAnsi="Wingdings" w:hint="default"/>
      </w:rPr>
    </w:lvl>
    <w:lvl w:ilvl="2" w:tplc="0409000D" w:tentative="1">
      <w:start w:val="1"/>
      <w:numFmt w:val="bullet"/>
      <w:lvlText w:val=""/>
      <w:lvlJc w:val="left"/>
      <w:pPr>
        <w:ind w:left="2700" w:hanging="420"/>
      </w:pPr>
      <w:rPr>
        <w:rFonts w:ascii="Wingdings" w:hAnsi="Wingdings" w:hint="default"/>
      </w:rPr>
    </w:lvl>
    <w:lvl w:ilvl="3" w:tplc="04090001" w:tentative="1">
      <w:start w:val="1"/>
      <w:numFmt w:val="bullet"/>
      <w:lvlText w:val=""/>
      <w:lvlJc w:val="left"/>
      <w:pPr>
        <w:ind w:left="3120" w:hanging="420"/>
      </w:pPr>
      <w:rPr>
        <w:rFonts w:ascii="Wingdings" w:hAnsi="Wingdings" w:hint="default"/>
      </w:rPr>
    </w:lvl>
    <w:lvl w:ilvl="4" w:tplc="0409000B" w:tentative="1">
      <w:start w:val="1"/>
      <w:numFmt w:val="bullet"/>
      <w:lvlText w:val=""/>
      <w:lvlJc w:val="left"/>
      <w:pPr>
        <w:ind w:left="3540" w:hanging="420"/>
      </w:pPr>
      <w:rPr>
        <w:rFonts w:ascii="Wingdings" w:hAnsi="Wingdings" w:hint="default"/>
      </w:rPr>
    </w:lvl>
    <w:lvl w:ilvl="5" w:tplc="0409000D" w:tentative="1">
      <w:start w:val="1"/>
      <w:numFmt w:val="bullet"/>
      <w:lvlText w:val=""/>
      <w:lvlJc w:val="left"/>
      <w:pPr>
        <w:ind w:left="3960" w:hanging="420"/>
      </w:pPr>
      <w:rPr>
        <w:rFonts w:ascii="Wingdings" w:hAnsi="Wingdings" w:hint="default"/>
      </w:rPr>
    </w:lvl>
    <w:lvl w:ilvl="6" w:tplc="04090001" w:tentative="1">
      <w:start w:val="1"/>
      <w:numFmt w:val="bullet"/>
      <w:lvlText w:val=""/>
      <w:lvlJc w:val="left"/>
      <w:pPr>
        <w:ind w:left="4380" w:hanging="420"/>
      </w:pPr>
      <w:rPr>
        <w:rFonts w:ascii="Wingdings" w:hAnsi="Wingdings" w:hint="default"/>
      </w:rPr>
    </w:lvl>
    <w:lvl w:ilvl="7" w:tplc="0409000B" w:tentative="1">
      <w:start w:val="1"/>
      <w:numFmt w:val="bullet"/>
      <w:lvlText w:val=""/>
      <w:lvlJc w:val="left"/>
      <w:pPr>
        <w:ind w:left="4800" w:hanging="420"/>
      </w:pPr>
      <w:rPr>
        <w:rFonts w:ascii="Wingdings" w:hAnsi="Wingdings" w:hint="default"/>
      </w:rPr>
    </w:lvl>
    <w:lvl w:ilvl="8" w:tplc="0409000D" w:tentative="1">
      <w:start w:val="1"/>
      <w:numFmt w:val="bullet"/>
      <w:lvlText w:val=""/>
      <w:lvlJc w:val="left"/>
      <w:pPr>
        <w:ind w:left="5220" w:hanging="420"/>
      </w:pPr>
      <w:rPr>
        <w:rFonts w:ascii="Wingdings" w:hAnsi="Wingdings" w:hint="default"/>
      </w:rPr>
    </w:lvl>
  </w:abstractNum>
  <w:abstractNum w:abstractNumId="9" w15:restartNumberingAfterBreak="0">
    <w:nsid w:val="3723056E"/>
    <w:multiLevelType w:val="hybridMultilevel"/>
    <w:tmpl w:val="E38ACC52"/>
    <w:lvl w:ilvl="0" w:tplc="04090009">
      <w:start w:val="1"/>
      <w:numFmt w:val="bullet"/>
      <w:lvlText w:val=""/>
      <w:lvlJc w:val="left"/>
      <w:pPr>
        <w:ind w:left="2580" w:hanging="420"/>
      </w:pPr>
      <w:rPr>
        <w:rFonts w:ascii="Wingdings" w:hAnsi="Wingdings" w:hint="default"/>
      </w:rPr>
    </w:lvl>
    <w:lvl w:ilvl="1" w:tplc="0409000B" w:tentative="1">
      <w:start w:val="1"/>
      <w:numFmt w:val="bullet"/>
      <w:lvlText w:val=""/>
      <w:lvlJc w:val="left"/>
      <w:pPr>
        <w:ind w:left="3000" w:hanging="420"/>
      </w:pPr>
      <w:rPr>
        <w:rFonts w:ascii="Wingdings" w:hAnsi="Wingdings" w:hint="default"/>
      </w:rPr>
    </w:lvl>
    <w:lvl w:ilvl="2" w:tplc="0409000D" w:tentative="1">
      <w:start w:val="1"/>
      <w:numFmt w:val="bullet"/>
      <w:lvlText w:val=""/>
      <w:lvlJc w:val="left"/>
      <w:pPr>
        <w:ind w:left="3420" w:hanging="420"/>
      </w:pPr>
      <w:rPr>
        <w:rFonts w:ascii="Wingdings" w:hAnsi="Wingdings" w:hint="default"/>
      </w:rPr>
    </w:lvl>
    <w:lvl w:ilvl="3" w:tplc="04090001" w:tentative="1">
      <w:start w:val="1"/>
      <w:numFmt w:val="bullet"/>
      <w:lvlText w:val=""/>
      <w:lvlJc w:val="left"/>
      <w:pPr>
        <w:ind w:left="3840" w:hanging="420"/>
      </w:pPr>
      <w:rPr>
        <w:rFonts w:ascii="Wingdings" w:hAnsi="Wingdings" w:hint="default"/>
      </w:rPr>
    </w:lvl>
    <w:lvl w:ilvl="4" w:tplc="0409000B" w:tentative="1">
      <w:start w:val="1"/>
      <w:numFmt w:val="bullet"/>
      <w:lvlText w:val=""/>
      <w:lvlJc w:val="left"/>
      <w:pPr>
        <w:ind w:left="4260" w:hanging="420"/>
      </w:pPr>
      <w:rPr>
        <w:rFonts w:ascii="Wingdings" w:hAnsi="Wingdings" w:hint="default"/>
      </w:rPr>
    </w:lvl>
    <w:lvl w:ilvl="5" w:tplc="0409000D" w:tentative="1">
      <w:start w:val="1"/>
      <w:numFmt w:val="bullet"/>
      <w:lvlText w:val=""/>
      <w:lvlJc w:val="left"/>
      <w:pPr>
        <w:ind w:left="4680" w:hanging="420"/>
      </w:pPr>
      <w:rPr>
        <w:rFonts w:ascii="Wingdings" w:hAnsi="Wingdings" w:hint="default"/>
      </w:rPr>
    </w:lvl>
    <w:lvl w:ilvl="6" w:tplc="04090001" w:tentative="1">
      <w:start w:val="1"/>
      <w:numFmt w:val="bullet"/>
      <w:lvlText w:val=""/>
      <w:lvlJc w:val="left"/>
      <w:pPr>
        <w:ind w:left="5100" w:hanging="420"/>
      </w:pPr>
      <w:rPr>
        <w:rFonts w:ascii="Wingdings" w:hAnsi="Wingdings" w:hint="default"/>
      </w:rPr>
    </w:lvl>
    <w:lvl w:ilvl="7" w:tplc="0409000B" w:tentative="1">
      <w:start w:val="1"/>
      <w:numFmt w:val="bullet"/>
      <w:lvlText w:val=""/>
      <w:lvlJc w:val="left"/>
      <w:pPr>
        <w:ind w:left="5520" w:hanging="420"/>
      </w:pPr>
      <w:rPr>
        <w:rFonts w:ascii="Wingdings" w:hAnsi="Wingdings" w:hint="default"/>
      </w:rPr>
    </w:lvl>
    <w:lvl w:ilvl="8" w:tplc="0409000D" w:tentative="1">
      <w:start w:val="1"/>
      <w:numFmt w:val="bullet"/>
      <w:lvlText w:val=""/>
      <w:lvlJc w:val="left"/>
      <w:pPr>
        <w:ind w:left="5940" w:hanging="420"/>
      </w:pPr>
      <w:rPr>
        <w:rFonts w:ascii="Wingdings" w:hAnsi="Wingdings" w:hint="default"/>
      </w:rPr>
    </w:lvl>
  </w:abstractNum>
  <w:abstractNum w:abstractNumId="10" w15:restartNumberingAfterBreak="0">
    <w:nsid w:val="3B7B11A6"/>
    <w:multiLevelType w:val="hybridMultilevel"/>
    <w:tmpl w:val="7E2019AA"/>
    <w:lvl w:ilvl="0" w:tplc="EFBA380A">
      <w:start w:val="1"/>
      <w:numFmt w:val="bullet"/>
      <w:lvlText w:val="•"/>
      <w:lvlJc w:val="left"/>
      <w:pPr>
        <w:tabs>
          <w:tab w:val="num" w:pos="720"/>
        </w:tabs>
        <w:ind w:left="720" w:hanging="360"/>
      </w:pPr>
      <w:rPr>
        <w:rFonts w:ascii="Arial" w:hAnsi="Arial" w:hint="default"/>
      </w:rPr>
    </w:lvl>
    <w:lvl w:ilvl="1" w:tplc="5D9A50C8" w:tentative="1">
      <w:start w:val="1"/>
      <w:numFmt w:val="bullet"/>
      <w:lvlText w:val="•"/>
      <w:lvlJc w:val="left"/>
      <w:pPr>
        <w:tabs>
          <w:tab w:val="num" w:pos="1440"/>
        </w:tabs>
        <w:ind w:left="1440" w:hanging="360"/>
      </w:pPr>
      <w:rPr>
        <w:rFonts w:ascii="Arial" w:hAnsi="Arial" w:hint="default"/>
      </w:rPr>
    </w:lvl>
    <w:lvl w:ilvl="2" w:tplc="81CC11BE" w:tentative="1">
      <w:start w:val="1"/>
      <w:numFmt w:val="bullet"/>
      <w:lvlText w:val="•"/>
      <w:lvlJc w:val="left"/>
      <w:pPr>
        <w:tabs>
          <w:tab w:val="num" w:pos="2160"/>
        </w:tabs>
        <w:ind w:left="2160" w:hanging="360"/>
      </w:pPr>
      <w:rPr>
        <w:rFonts w:ascii="Arial" w:hAnsi="Arial" w:hint="default"/>
      </w:rPr>
    </w:lvl>
    <w:lvl w:ilvl="3" w:tplc="0E6A6E40" w:tentative="1">
      <w:start w:val="1"/>
      <w:numFmt w:val="bullet"/>
      <w:lvlText w:val="•"/>
      <w:lvlJc w:val="left"/>
      <w:pPr>
        <w:tabs>
          <w:tab w:val="num" w:pos="2880"/>
        </w:tabs>
        <w:ind w:left="2880" w:hanging="360"/>
      </w:pPr>
      <w:rPr>
        <w:rFonts w:ascii="Arial" w:hAnsi="Arial" w:hint="default"/>
      </w:rPr>
    </w:lvl>
    <w:lvl w:ilvl="4" w:tplc="0C2EA808" w:tentative="1">
      <w:start w:val="1"/>
      <w:numFmt w:val="bullet"/>
      <w:lvlText w:val="•"/>
      <w:lvlJc w:val="left"/>
      <w:pPr>
        <w:tabs>
          <w:tab w:val="num" w:pos="3600"/>
        </w:tabs>
        <w:ind w:left="3600" w:hanging="360"/>
      </w:pPr>
      <w:rPr>
        <w:rFonts w:ascii="Arial" w:hAnsi="Arial" w:hint="default"/>
      </w:rPr>
    </w:lvl>
    <w:lvl w:ilvl="5" w:tplc="E62A88B4" w:tentative="1">
      <w:start w:val="1"/>
      <w:numFmt w:val="bullet"/>
      <w:lvlText w:val="•"/>
      <w:lvlJc w:val="left"/>
      <w:pPr>
        <w:tabs>
          <w:tab w:val="num" w:pos="4320"/>
        </w:tabs>
        <w:ind w:left="4320" w:hanging="360"/>
      </w:pPr>
      <w:rPr>
        <w:rFonts w:ascii="Arial" w:hAnsi="Arial" w:hint="default"/>
      </w:rPr>
    </w:lvl>
    <w:lvl w:ilvl="6" w:tplc="FF9EE560" w:tentative="1">
      <w:start w:val="1"/>
      <w:numFmt w:val="bullet"/>
      <w:lvlText w:val="•"/>
      <w:lvlJc w:val="left"/>
      <w:pPr>
        <w:tabs>
          <w:tab w:val="num" w:pos="5040"/>
        </w:tabs>
        <w:ind w:left="5040" w:hanging="360"/>
      </w:pPr>
      <w:rPr>
        <w:rFonts w:ascii="Arial" w:hAnsi="Arial" w:hint="default"/>
      </w:rPr>
    </w:lvl>
    <w:lvl w:ilvl="7" w:tplc="36604EFA" w:tentative="1">
      <w:start w:val="1"/>
      <w:numFmt w:val="bullet"/>
      <w:lvlText w:val="•"/>
      <w:lvlJc w:val="left"/>
      <w:pPr>
        <w:tabs>
          <w:tab w:val="num" w:pos="5760"/>
        </w:tabs>
        <w:ind w:left="5760" w:hanging="360"/>
      </w:pPr>
      <w:rPr>
        <w:rFonts w:ascii="Arial" w:hAnsi="Arial" w:hint="default"/>
      </w:rPr>
    </w:lvl>
    <w:lvl w:ilvl="8" w:tplc="20B40410"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3D9C5C53"/>
    <w:multiLevelType w:val="hybridMultilevel"/>
    <w:tmpl w:val="6010D084"/>
    <w:lvl w:ilvl="0" w:tplc="3A2C2EE4">
      <w:start w:val="2019"/>
      <w:numFmt w:val="bullet"/>
      <w:lvlText w:val="・"/>
      <w:lvlJc w:val="left"/>
      <w:pPr>
        <w:ind w:left="1080" w:hanging="360"/>
      </w:pPr>
      <w:rPr>
        <w:rFonts w:ascii="Meiryo UI" w:eastAsia="Meiryo UI" w:hAnsi="Meiryo UI" w:cs="Calibri" w:hint="eastAsia"/>
      </w:rPr>
    </w:lvl>
    <w:lvl w:ilvl="1" w:tplc="0409000B" w:tentative="1">
      <w:start w:val="1"/>
      <w:numFmt w:val="bullet"/>
      <w:lvlText w:val=""/>
      <w:lvlJc w:val="left"/>
      <w:pPr>
        <w:ind w:left="1560" w:hanging="420"/>
      </w:pPr>
      <w:rPr>
        <w:rFonts w:ascii="Wingdings" w:hAnsi="Wingdings" w:hint="default"/>
      </w:rPr>
    </w:lvl>
    <w:lvl w:ilvl="2" w:tplc="0409000D"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B" w:tentative="1">
      <w:start w:val="1"/>
      <w:numFmt w:val="bullet"/>
      <w:lvlText w:val=""/>
      <w:lvlJc w:val="left"/>
      <w:pPr>
        <w:ind w:left="2820" w:hanging="420"/>
      </w:pPr>
      <w:rPr>
        <w:rFonts w:ascii="Wingdings" w:hAnsi="Wingdings" w:hint="default"/>
      </w:rPr>
    </w:lvl>
    <w:lvl w:ilvl="5" w:tplc="0409000D"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B" w:tentative="1">
      <w:start w:val="1"/>
      <w:numFmt w:val="bullet"/>
      <w:lvlText w:val=""/>
      <w:lvlJc w:val="left"/>
      <w:pPr>
        <w:ind w:left="4080" w:hanging="420"/>
      </w:pPr>
      <w:rPr>
        <w:rFonts w:ascii="Wingdings" w:hAnsi="Wingdings" w:hint="default"/>
      </w:rPr>
    </w:lvl>
    <w:lvl w:ilvl="8" w:tplc="0409000D" w:tentative="1">
      <w:start w:val="1"/>
      <w:numFmt w:val="bullet"/>
      <w:lvlText w:val=""/>
      <w:lvlJc w:val="left"/>
      <w:pPr>
        <w:ind w:left="4500" w:hanging="420"/>
      </w:pPr>
      <w:rPr>
        <w:rFonts w:ascii="Wingdings" w:hAnsi="Wingdings" w:hint="default"/>
      </w:rPr>
    </w:lvl>
  </w:abstractNum>
  <w:abstractNum w:abstractNumId="12" w15:restartNumberingAfterBreak="0">
    <w:nsid w:val="3F8D4CAE"/>
    <w:multiLevelType w:val="hybridMultilevel"/>
    <w:tmpl w:val="42B807D8"/>
    <w:lvl w:ilvl="0" w:tplc="570A8CA6">
      <w:numFmt w:val="bullet"/>
      <w:lvlText w:val="・"/>
      <w:lvlJc w:val="left"/>
      <w:pPr>
        <w:ind w:left="360" w:hanging="360"/>
      </w:pPr>
      <w:rPr>
        <w:rFonts w:ascii="Meiryo UI" w:eastAsia="Meiryo UI" w:hAnsi="Meiryo UI"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423E7FD0"/>
    <w:multiLevelType w:val="hybridMultilevel"/>
    <w:tmpl w:val="39F82CF8"/>
    <w:lvl w:ilvl="0" w:tplc="04090009">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15:restartNumberingAfterBreak="0">
    <w:nsid w:val="4B26407A"/>
    <w:multiLevelType w:val="hybridMultilevel"/>
    <w:tmpl w:val="A2AC2252"/>
    <w:lvl w:ilvl="0" w:tplc="51860628">
      <w:numFmt w:val="bullet"/>
      <w:lvlText w:val="・"/>
      <w:lvlJc w:val="left"/>
      <w:pPr>
        <w:ind w:left="360" w:hanging="360"/>
      </w:pPr>
      <w:rPr>
        <w:rFonts w:ascii="Meiryo UI" w:eastAsia="Meiryo UI" w:hAnsi="Meiryo UI" w:cstheme="minorBidi" w:hint="eastAsia"/>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15:restartNumberingAfterBreak="0">
    <w:nsid w:val="58741763"/>
    <w:multiLevelType w:val="hybridMultilevel"/>
    <w:tmpl w:val="A816CE42"/>
    <w:lvl w:ilvl="0" w:tplc="78F01016">
      <w:start w:val="1"/>
      <w:numFmt w:val="bullet"/>
      <w:lvlText w:val="•"/>
      <w:lvlJc w:val="left"/>
      <w:pPr>
        <w:tabs>
          <w:tab w:val="num" w:pos="720"/>
        </w:tabs>
        <w:ind w:left="720" w:hanging="360"/>
      </w:pPr>
      <w:rPr>
        <w:rFonts w:ascii="Arial" w:hAnsi="Arial" w:hint="default"/>
      </w:rPr>
    </w:lvl>
    <w:lvl w:ilvl="1" w:tplc="6A96764E" w:tentative="1">
      <w:start w:val="1"/>
      <w:numFmt w:val="bullet"/>
      <w:lvlText w:val="•"/>
      <w:lvlJc w:val="left"/>
      <w:pPr>
        <w:tabs>
          <w:tab w:val="num" w:pos="1440"/>
        </w:tabs>
        <w:ind w:left="1440" w:hanging="360"/>
      </w:pPr>
      <w:rPr>
        <w:rFonts w:ascii="Arial" w:hAnsi="Arial" w:hint="default"/>
      </w:rPr>
    </w:lvl>
    <w:lvl w:ilvl="2" w:tplc="21FAD4AA" w:tentative="1">
      <w:start w:val="1"/>
      <w:numFmt w:val="bullet"/>
      <w:lvlText w:val="•"/>
      <w:lvlJc w:val="left"/>
      <w:pPr>
        <w:tabs>
          <w:tab w:val="num" w:pos="2160"/>
        </w:tabs>
        <w:ind w:left="2160" w:hanging="360"/>
      </w:pPr>
      <w:rPr>
        <w:rFonts w:ascii="Arial" w:hAnsi="Arial" w:hint="default"/>
      </w:rPr>
    </w:lvl>
    <w:lvl w:ilvl="3" w:tplc="0EB810B2" w:tentative="1">
      <w:start w:val="1"/>
      <w:numFmt w:val="bullet"/>
      <w:lvlText w:val="•"/>
      <w:lvlJc w:val="left"/>
      <w:pPr>
        <w:tabs>
          <w:tab w:val="num" w:pos="2880"/>
        </w:tabs>
        <w:ind w:left="2880" w:hanging="360"/>
      </w:pPr>
      <w:rPr>
        <w:rFonts w:ascii="Arial" w:hAnsi="Arial" w:hint="default"/>
      </w:rPr>
    </w:lvl>
    <w:lvl w:ilvl="4" w:tplc="EF9AAB6E" w:tentative="1">
      <w:start w:val="1"/>
      <w:numFmt w:val="bullet"/>
      <w:lvlText w:val="•"/>
      <w:lvlJc w:val="left"/>
      <w:pPr>
        <w:tabs>
          <w:tab w:val="num" w:pos="3600"/>
        </w:tabs>
        <w:ind w:left="3600" w:hanging="360"/>
      </w:pPr>
      <w:rPr>
        <w:rFonts w:ascii="Arial" w:hAnsi="Arial" w:hint="default"/>
      </w:rPr>
    </w:lvl>
    <w:lvl w:ilvl="5" w:tplc="410485E0" w:tentative="1">
      <w:start w:val="1"/>
      <w:numFmt w:val="bullet"/>
      <w:lvlText w:val="•"/>
      <w:lvlJc w:val="left"/>
      <w:pPr>
        <w:tabs>
          <w:tab w:val="num" w:pos="4320"/>
        </w:tabs>
        <w:ind w:left="4320" w:hanging="360"/>
      </w:pPr>
      <w:rPr>
        <w:rFonts w:ascii="Arial" w:hAnsi="Arial" w:hint="default"/>
      </w:rPr>
    </w:lvl>
    <w:lvl w:ilvl="6" w:tplc="412A3AE0" w:tentative="1">
      <w:start w:val="1"/>
      <w:numFmt w:val="bullet"/>
      <w:lvlText w:val="•"/>
      <w:lvlJc w:val="left"/>
      <w:pPr>
        <w:tabs>
          <w:tab w:val="num" w:pos="5040"/>
        </w:tabs>
        <w:ind w:left="5040" w:hanging="360"/>
      </w:pPr>
      <w:rPr>
        <w:rFonts w:ascii="Arial" w:hAnsi="Arial" w:hint="default"/>
      </w:rPr>
    </w:lvl>
    <w:lvl w:ilvl="7" w:tplc="1212B272" w:tentative="1">
      <w:start w:val="1"/>
      <w:numFmt w:val="bullet"/>
      <w:lvlText w:val="•"/>
      <w:lvlJc w:val="left"/>
      <w:pPr>
        <w:tabs>
          <w:tab w:val="num" w:pos="5760"/>
        </w:tabs>
        <w:ind w:left="5760" w:hanging="360"/>
      </w:pPr>
      <w:rPr>
        <w:rFonts w:ascii="Arial" w:hAnsi="Arial" w:hint="default"/>
      </w:rPr>
    </w:lvl>
    <w:lvl w:ilvl="8" w:tplc="6DC22130"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598E6456"/>
    <w:multiLevelType w:val="hybridMultilevel"/>
    <w:tmpl w:val="DE6ECC82"/>
    <w:lvl w:ilvl="0" w:tplc="25F6A11A">
      <w:numFmt w:val="bullet"/>
      <w:lvlText w:val="-"/>
      <w:lvlJc w:val="left"/>
      <w:pPr>
        <w:ind w:left="360" w:hanging="360"/>
      </w:pPr>
      <w:rPr>
        <w:rFonts w:ascii="Meiryo UI" w:eastAsia="Meiryo UI" w:hAnsi="Meiryo UI" w:cstheme="minorHAns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15:restartNumberingAfterBreak="0">
    <w:nsid w:val="69F6622F"/>
    <w:multiLevelType w:val="hybridMultilevel"/>
    <w:tmpl w:val="C3A8BA9E"/>
    <w:lvl w:ilvl="0" w:tplc="E57E9F24">
      <w:start w:val="1"/>
      <w:numFmt w:val="bullet"/>
      <w:lvlText w:val="•"/>
      <w:lvlJc w:val="left"/>
      <w:pPr>
        <w:tabs>
          <w:tab w:val="num" w:pos="720"/>
        </w:tabs>
        <w:ind w:left="720" w:hanging="360"/>
      </w:pPr>
      <w:rPr>
        <w:rFonts w:ascii="Arial" w:hAnsi="Arial" w:hint="default"/>
      </w:rPr>
    </w:lvl>
    <w:lvl w:ilvl="1" w:tplc="A38E0A02" w:tentative="1">
      <w:start w:val="1"/>
      <w:numFmt w:val="bullet"/>
      <w:lvlText w:val="•"/>
      <w:lvlJc w:val="left"/>
      <w:pPr>
        <w:tabs>
          <w:tab w:val="num" w:pos="1440"/>
        </w:tabs>
        <w:ind w:left="1440" w:hanging="360"/>
      </w:pPr>
      <w:rPr>
        <w:rFonts w:ascii="Arial" w:hAnsi="Arial" w:hint="default"/>
      </w:rPr>
    </w:lvl>
    <w:lvl w:ilvl="2" w:tplc="666CCCE4" w:tentative="1">
      <w:start w:val="1"/>
      <w:numFmt w:val="bullet"/>
      <w:lvlText w:val="•"/>
      <w:lvlJc w:val="left"/>
      <w:pPr>
        <w:tabs>
          <w:tab w:val="num" w:pos="2160"/>
        </w:tabs>
        <w:ind w:left="2160" w:hanging="360"/>
      </w:pPr>
      <w:rPr>
        <w:rFonts w:ascii="Arial" w:hAnsi="Arial" w:hint="default"/>
      </w:rPr>
    </w:lvl>
    <w:lvl w:ilvl="3" w:tplc="C152059C" w:tentative="1">
      <w:start w:val="1"/>
      <w:numFmt w:val="bullet"/>
      <w:lvlText w:val="•"/>
      <w:lvlJc w:val="left"/>
      <w:pPr>
        <w:tabs>
          <w:tab w:val="num" w:pos="2880"/>
        </w:tabs>
        <w:ind w:left="2880" w:hanging="360"/>
      </w:pPr>
      <w:rPr>
        <w:rFonts w:ascii="Arial" w:hAnsi="Arial" w:hint="default"/>
      </w:rPr>
    </w:lvl>
    <w:lvl w:ilvl="4" w:tplc="86026F76" w:tentative="1">
      <w:start w:val="1"/>
      <w:numFmt w:val="bullet"/>
      <w:lvlText w:val="•"/>
      <w:lvlJc w:val="left"/>
      <w:pPr>
        <w:tabs>
          <w:tab w:val="num" w:pos="3600"/>
        </w:tabs>
        <w:ind w:left="3600" w:hanging="360"/>
      </w:pPr>
      <w:rPr>
        <w:rFonts w:ascii="Arial" w:hAnsi="Arial" w:hint="default"/>
      </w:rPr>
    </w:lvl>
    <w:lvl w:ilvl="5" w:tplc="7954FF36" w:tentative="1">
      <w:start w:val="1"/>
      <w:numFmt w:val="bullet"/>
      <w:lvlText w:val="•"/>
      <w:lvlJc w:val="left"/>
      <w:pPr>
        <w:tabs>
          <w:tab w:val="num" w:pos="4320"/>
        </w:tabs>
        <w:ind w:left="4320" w:hanging="360"/>
      </w:pPr>
      <w:rPr>
        <w:rFonts w:ascii="Arial" w:hAnsi="Arial" w:hint="default"/>
      </w:rPr>
    </w:lvl>
    <w:lvl w:ilvl="6" w:tplc="4AE46FFC" w:tentative="1">
      <w:start w:val="1"/>
      <w:numFmt w:val="bullet"/>
      <w:lvlText w:val="•"/>
      <w:lvlJc w:val="left"/>
      <w:pPr>
        <w:tabs>
          <w:tab w:val="num" w:pos="5040"/>
        </w:tabs>
        <w:ind w:left="5040" w:hanging="360"/>
      </w:pPr>
      <w:rPr>
        <w:rFonts w:ascii="Arial" w:hAnsi="Arial" w:hint="default"/>
      </w:rPr>
    </w:lvl>
    <w:lvl w:ilvl="7" w:tplc="75CA65C2" w:tentative="1">
      <w:start w:val="1"/>
      <w:numFmt w:val="bullet"/>
      <w:lvlText w:val="•"/>
      <w:lvlJc w:val="left"/>
      <w:pPr>
        <w:tabs>
          <w:tab w:val="num" w:pos="5760"/>
        </w:tabs>
        <w:ind w:left="5760" w:hanging="360"/>
      </w:pPr>
      <w:rPr>
        <w:rFonts w:ascii="Arial" w:hAnsi="Arial" w:hint="default"/>
      </w:rPr>
    </w:lvl>
    <w:lvl w:ilvl="8" w:tplc="5BA41B6C"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6F6D6ACD"/>
    <w:multiLevelType w:val="hybridMultilevel"/>
    <w:tmpl w:val="5E78B496"/>
    <w:lvl w:ilvl="0" w:tplc="67744876">
      <w:start w:val="2019"/>
      <w:numFmt w:val="bullet"/>
      <w:lvlText w:val="・"/>
      <w:lvlJc w:val="left"/>
      <w:pPr>
        <w:ind w:left="1080" w:hanging="360"/>
      </w:pPr>
      <w:rPr>
        <w:rFonts w:ascii="Meiryo UI" w:eastAsia="Meiryo UI" w:hAnsi="Meiryo UI" w:cs="Calibri" w:hint="eastAsia"/>
      </w:rPr>
    </w:lvl>
    <w:lvl w:ilvl="1" w:tplc="0409000B" w:tentative="1">
      <w:start w:val="1"/>
      <w:numFmt w:val="bullet"/>
      <w:lvlText w:val=""/>
      <w:lvlJc w:val="left"/>
      <w:pPr>
        <w:ind w:left="1560" w:hanging="420"/>
      </w:pPr>
      <w:rPr>
        <w:rFonts w:ascii="Wingdings" w:hAnsi="Wingdings" w:hint="default"/>
      </w:rPr>
    </w:lvl>
    <w:lvl w:ilvl="2" w:tplc="0409000D"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B" w:tentative="1">
      <w:start w:val="1"/>
      <w:numFmt w:val="bullet"/>
      <w:lvlText w:val=""/>
      <w:lvlJc w:val="left"/>
      <w:pPr>
        <w:ind w:left="2820" w:hanging="420"/>
      </w:pPr>
      <w:rPr>
        <w:rFonts w:ascii="Wingdings" w:hAnsi="Wingdings" w:hint="default"/>
      </w:rPr>
    </w:lvl>
    <w:lvl w:ilvl="5" w:tplc="0409000D"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B" w:tentative="1">
      <w:start w:val="1"/>
      <w:numFmt w:val="bullet"/>
      <w:lvlText w:val=""/>
      <w:lvlJc w:val="left"/>
      <w:pPr>
        <w:ind w:left="4080" w:hanging="420"/>
      </w:pPr>
      <w:rPr>
        <w:rFonts w:ascii="Wingdings" w:hAnsi="Wingdings" w:hint="default"/>
      </w:rPr>
    </w:lvl>
    <w:lvl w:ilvl="8" w:tplc="0409000D" w:tentative="1">
      <w:start w:val="1"/>
      <w:numFmt w:val="bullet"/>
      <w:lvlText w:val=""/>
      <w:lvlJc w:val="left"/>
      <w:pPr>
        <w:ind w:left="4500" w:hanging="420"/>
      </w:pPr>
      <w:rPr>
        <w:rFonts w:ascii="Wingdings" w:hAnsi="Wingdings" w:hint="default"/>
      </w:rPr>
    </w:lvl>
  </w:abstractNum>
  <w:abstractNum w:abstractNumId="19" w15:restartNumberingAfterBreak="0">
    <w:nsid w:val="70AB186D"/>
    <w:multiLevelType w:val="hybridMultilevel"/>
    <w:tmpl w:val="693A345C"/>
    <w:lvl w:ilvl="0" w:tplc="30F4536A">
      <w:start w:val="2019"/>
      <w:numFmt w:val="bullet"/>
      <w:lvlText w:val="・"/>
      <w:lvlJc w:val="left"/>
      <w:pPr>
        <w:ind w:left="1800" w:hanging="360"/>
      </w:pPr>
      <w:rPr>
        <w:rFonts w:ascii="Meiryo UI" w:eastAsia="Meiryo UI" w:hAnsi="Meiryo UI" w:cstheme="minorHAnsi" w:hint="eastAsia"/>
      </w:rPr>
    </w:lvl>
    <w:lvl w:ilvl="1" w:tplc="0409000B" w:tentative="1">
      <w:start w:val="1"/>
      <w:numFmt w:val="bullet"/>
      <w:lvlText w:val=""/>
      <w:lvlJc w:val="left"/>
      <w:pPr>
        <w:ind w:left="2280" w:hanging="420"/>
      </w:pPr>
      <w:rPr>
        <w:rFonts w:ascii="Wingdings" w:hAnsi="Wingdings" w:hint="default"/>
      </w:rPr>
    </w:lvl>
    <w:lvl w:ilvl="2" w:tplc="0409000D" w:tentative="1">
      <w:start w:val="1"/>
      <w:numFmt w:val="bullet"/>
      <w:lvlText w:val=""/>
      <w:lvlJc w:val="left"/>
      <w:pPr>
        <w:ind w:left="2700" w:hanging="420"/>
      </w:pPr>
      <w:rPr>
        <w:rFonts w:ascii="Wingdings" w:hAnsi="Wingdings" w:hint="default"/>
      </w:rPr>
    </w:lvl>
    <w:lvl w:ilvl="3" w:tplc="04090001" w:tentative="1">
      <w:start w:val="1"/>
      <w:numFmt w:val="bullet"/>
      <w:lvlText w:val=""/>
      <w:lvlJc w:val="left"/>
      <w:pPr>
        <w:ind w:left="3120" w:hanging="420"/>
      </w:pPr>
      <w:rPr>
        <w:rFonts w:ascii="Wingdings" w:hAnsi="Wingdings" w:hint="default"/>
      </w:rPr>
    </w:lvl>
    <w:lvl w:ilvl="4" w:tplc="0409000B" w:tentative="1">
      <w:start w:val="1"/>
      <w:numFmt w:val="bullet"/>
      <w:lvlText w:val=""/>
      <w:lvlJc w:val="left"/>
      <w:pPr>
        <w:ind w:left="3540" w:hanging="420"/>
      </w:pPr>
      <w:rPr>
        <w:rFonts w:ascii="Wingdings" w:hAnsi="Wingdings" w:hint="default"/>
      </w:rPr>
    </w:lvl>
    <w:lvl w:ilvl="5" w:tplc="0409000D" w:tentative="1">
      <w:start w:val="1"/>
      <w:numFmt w:val="bullet"/>
      <w:lvlText w:val=""/>
      <w:lvlJc w:val="left"/>
      <w:pPr>
        <w:ind w:left="3960" w:hanging="420"/>
      </w:pPr>
      <w:rPr>
        <w:rFonts w:ascii="Wingdings" w:hAnsi="Wingdings" w:hint="default"/>
      </w:rPr>
    </w:lvl>
    <w:lvl w:ilvl="6" w:tplc="04090001" w:tentative="1">
      <w:start w:val="1"/>
      <w:numFmt w:val="bullet"/>
      <w:lvlText w:val=""/>
      <w:lvlJc w:val="left"/>
      <w:pPr>
        <w:ind w:left="4380" w:hanging="420"/>
      </w:pPr>
      <w:rPr>
        <w:rFonts w:ascii="Wingdings" w:hAnsi="Wingdings" w:hint="default"/>
      </w:rPr>
    </w:lvl>
    <w:lvl w:ilvl="7" w:tplc="0409000B" w:tentative="1">
      <w:start w:val="1"/>
      <w:numFmt w:val="bullet"/>
      <w:lvlText w:val=""/>
      <w:lvlJc w:val="left"/>
      <w:pPr>
        <w:ind w:left="4800" w:hanging="420"/>
      </w:pPr>
      <w:rPr>
        <w:rFonts w:ascii="Wingdings" w:hAnsi="Wingdings" w:hint="default"/>
      </w:rPr>
    </w:lvl>
    <w:lvl w:ilvl="8" w:tplc="0409000D" w:tentative="1">
      <w:start w:val="1"/>
      <w:numFmt w:val="bullet"/>
      <w:lvlText w:val=""/>
      <w:lvlJc w:val="left"/>
      <w:pPr>
        <w:ind w:left="5220" w:hanging="420"/>
      </w:pPr>
      <w:rPr>
        <w:rFonts w:ascii="Wingdings" w:hAnsi="Wingdings" w:hint="default"/>
      </w:rPr>
    </w:lvl>
  </w:abstractNum>
  <w:abstractNum w:abstractNumId="20" w15:restartNumberingAfterBreak="0">
    <w:nsid w:val="77833C90"/>
    <w:multiLevelType w:val="hybridMultilevel"/>
    <w:tmpl w:val="26A033E4"/>
    <w:lvl w:ilvl="0" w:tplc="277ACBAC">
      <w:start w:val="1"/>
      <w:numFmt w:val="bullet"/>
      <w:lvlText w:val="•"/>
      <w:lvlJc w:val="left"/>
      <w:pPr>
        <w:tabs>
          <w:tab w:val="num" w:pos="720"/>
        </w:tabs>
        <w:ind w:left="720" w:hanging="360"/>
      </w:pPr>
      <w:rPr>
        <w:rFonts w:ascii="Arial" w:hAnsi="Arial" w:hint="default"/>
      </w:rPr>
    </w:lvl>
    <w:lvl w:ilvl="1" w:tplc="FC84EAFE" w:tentative="1">
      <w:start w:val="1"/>
      <w:numFmt w:val="bullet"/>
      <w:lvlText w:val="•"/>
      <w:lvlJc w:val="left"/>
      <w:pPr>
        <w:tabs>
          <w:tab w:val="num" w:pos="1440"/>
        </w:tabs>
        <w:ind w:left="1440" w:hanging="360"/>
      </w:pPr>
      <w:rPr>
        <w:rFonts w:ascii="Arial" w:hAnsi="Arial" w:hint="default"/>
      </w:rPr>
    </w:lvl>
    <w:lvl w:ilvl="2" w:tplc="C9A42940" w:tentative="1">
      <w:start w:val="1"/>
      <w:numFmt w:val="bullet"/>
      <w:lvlText w:val="•"/>
      <w:lvlJc w:val="left"/>
      <w:pPr>
        <w:tabs>
          <w:tab w:val="num" w:pos="2160"/>
        </w:tabs>
        <w:ind w:left="2160" w:hanging="360"/>
      </w:pPr>
      <w:rPr>
        <w:rFonts w:ascii="Arial" w:hAnsi="Arial" w:hint="default"/>
      </w:rPr>
    </w:lvl>
    <w:lvl w:ilvl="3" w:tplc="EC6EFB6A" w:tentative="1">
      <w:start w:val="1"/>
      <w:numFmt w:val="bullet"/>
      <w:lvlText w:val="•"/>
      <w:lvlJc w:val="left"/>
      <w:pPr>
        <w:tabs>
          <w:tab w:val="num" w:pos="2880"/>
        </w:tabs>
        <w:ind w:left="2880" w:hanging="360"/>
      </w:pPr>
      <w:rPr>
        <w:rFonts w:ascii="Arial" w:hAnsi="Arial" w:hint="default"/>
      </w:rPr>
    </w:lvl>
    <w:lvl w:ilvl="4" w:tplc="9500B24E" w:tentative="1">
      <w:start w:val="1"/>
      <w:numFmt w:val="bullet"/>
      <w:lvlText w:val="•"/>
      <w:lvlJc w:val="left"/>
      <w:pPr>
        <w:tabs>
          <w:tab w:val="num" w:pos="3600"/>
        </w:tabs>
        <w:ind w:left="3600" w:hanging="360"/>
      </w:pPr>
      <w:rPr>
        <w:rFonts w:ascii="Arial" w:hAnsi="Arial" w:hint="default"/>
      </w:rPr>
    </w:lvl>
    <w:lvl w:ilvl="5" w:tplc="E4F642EC" w:tentative="1">
      <w:start w:val="1"/>
      <w:numFmt w:val="bullet"/>
      <w:lvlText w:val="•"/>
      <w:lvlJc w:val="left"/>
      <w:pPr>
        <w:tabs>
          <w:tab w:val="num" w:pos="4320"/>
        </w:tabs>
        <w:ind w:left="4320" w:hanging="360"/>
      </w:pPr>
      <w:rPr>
        <w:rFonts w:ascii="Arial" w:hAnsi="Arial" w:hint="default"/>
      </w:rPr>
    </w:lvl>
    <w:lvl w:ilvl="6" w:tplc="AB8A4BA2" w:tentative="1">
      <w:start w:val="1"/>
      <w:numFmt w:val="bullet"/>
      <w:lvlText w:val="•"/>
      <w:lvlJc w:val="left"/>
      <w:pPr>
        <w:tabs>
          <w:tab w:val="num" w:pos="5040"/>
        </w:tabs>
        <w:ind w:left="5040" w:hanging="360"/>
      </w:pPr>
      <w:rPr>
        <w:rFonts w:ascii="Arial" w:hAnsi="Arial" w:hint="default"/>
      </w:rPr>
    </w:lvl>
    <w:lvl w:ilvl="7" w:tplc="F57C23FE" w:tentative="1">
      <w:start w:val="1"/>
      <w:numFmt w:val="bullet"/>
      <w:lvlText w:val="•"/>
      <w:lvlJc w:val="left"/>
      <w:pPr>
        <w:tabs>
          <w:tab w:val="num" w:pos="5760"/>
        </w:tabs>
        <w:ind w:left="5760" w:hanging="360"/>
      </w:pPr>
      <w:rPr>
        <w:rFonts w:ascii="Arial" w:hAnsi="Arial" w:hint="default"/>
      </w:rPr>
    </w:lvl>
    <w:lvl w:ilvl="8" w:tplc="097073BE" w:tentative="1">
      <w:start w:val="1"/>
      <w:numFmt w:val="bullet"/>
      <w:lvlText w:val="•"/>
      <w:lvlJc w:val="left"/>
      <w:pPr>
        <w:tabs>
          <w:tab w:val="num" w:pos="6480"/>
        </w:tabs>
        <w:ind w:left="6480" w:hanging="360"/>
      </w:pPr>
      <w:rPr>
        <w:rFonts w:ascii="Arial" w:hAnsi="Arial" w:hint="default"/>
      </w:rPr>
    </w:lvl>
  </w:abstractNum>
  <w:num w:numId="1">
    <w:abstractNumId w:val="10"/>
  </w:num>
  <w:num w:numId="2">
    <w:abstractNumId w:val="15"/>
  </w:num>
  <w:num w:numId="3">
    <w:abstractNumId w:val="17"/>
  </w:num>
  <w:num w:numId="4">
    <w:abstractNumId w:val="2"/>
  </w:num>
  <w:num w:numId="5">
    <w:abstractNumId w:val="0"/>
  </w:num>
  <w:num w:numId="6">
    <w:abstractNumId w:val="20"/>
  </w:num>
  <w:num w:numId="7">
    <w:abstractNumId w:val="4"/>
  </w:num>
  <w:num w:numId="8">
    <w:abstractNumId w:val="6"/>
  </w:num>
  <w:num w:numId="9">
    <w:abstractNumId w:val="18"/>
  </w:num>
  <w:num w:numId="10">
    <w:abstractNumId w:val="11"/>
  </w:num>
  <w:num w:numId="11">
    <w:abstractNumId w:val="1"/>
  </w:num>
  <w:num w:numId="12">
    <w:abstractNumId w:val="16"/>
  </w:num>
  <w:num w:numId="13">
    <w:abstractNumId w:val="8"/>
  </w:num>
  <w:num w:numId="14">
    <w:abstractNumId w:val="19"/>
  </w:num>
  <w:num w:numId="15">
    <w:abstractNumId w:val="7"/>
  </w:num>
  <w:num w:numId="16">
    <w:abstractNumId w:val="5"/>
  </w:num>
  <w:num w:numId="17">
    <w:abstractNumId w:val="3"/>
  </w:num>
  <w:num w:numId="18">
    <w:abstractNumId w:val="12"/>
  </w:num>
  <w:num w:numId="19">
    <w:abstractNumId w:val="14"/>
  </w:num>
  <w:num w:numId="20">
    <w:abstractNumId w:val="9"/>
  </w:num>
  <w:num w:numId="2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9"/>
  <w:removePersonalInformation/>
  <w:removeDateAndTime/>
  <w:bordersDoNotSurroundHeader/>
  <w:bordersDoNotSurroundFooter/>
  <w:hideSpellingErrors/>
  <w:hideGrammaticalErrors/>
  <w:proofState w:spelling="clean" w:grammar="dirty"/>
  <w:defaultTabStop w:val="720"/>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3139"/>
    <w:rsid w:val="0000607A"/>
    <w:rsid w:val="000128BC"/>
    <w:rsid w:val="00014B66"/>
    <w:rsid w:val="00017193"/>
    <w:rsid w:val="00021E00"/>
    <w:rsid w:val="000225B0"/>
    <w:rsid w:val="00025B61"/>
    <w:rsid w:val="000271D8"/>
    <w:rsid w:val="00031DEB"/>
    <w:rsid w:val="000367BA"/>
    <w:rsid w:val="00040BD4"/>
    <w:rsid w:val="00052C9D"/>
    <w:rsid w:val="00056601"/>
    <w:rsid w:val="00065617"/>
    <w:rsid w:val="00067619"/>
    <w:rsid w:val="00070E9F"/>
    <w:rsid w:val="00077DF6"/>
    <w:rsid w:val="00080670"/>
    <w:rsid w:val="00091B6E"/>
    <w:rsid w:val="000973A0"/>
    <w:rsid w:val="000A0D13"/>
    <w:rsid w:val="000A1A81"/>
    <w:rsid w:val="000B0B40"/>
    <w:rsid w:val="000B11EE"/>
    <w:rsid w:val="000B4269"/>
    <w:rsid w:val="000B6F92"/>
    <w:rsid w:val="000C3508"/>
    <w:rsid w:val="000C3566"/>
    <w:rsid w:val="000D30EA"/>
    <w:rsid w:val="000D6CB5"/>
    <w:rsid w:val="000E0E16"/>
    <w:rsid w:val="000E136A"/>
    <w:rsid w:val="000E591B"/>
    <w:rsid w:val="000F774E"/>
    <w:rsid w:val="00102095"/>
    <w:rsid w:val="001041FC"/>
    <w:rsid w:val="00107587"/>
    <w:rsid w:val="0011005C"/>
    <w:rsid w:val="00120001"/>
    <w:rsid w:val="00120408"/>
    <w:rsid w:val="00120872"/>
    <w:rsid w:val="00123FE7"/>
    <w:rsid w:val="001277DF"/>
    <w:rsid w:val="0013047F"/>
    <w:rsid w:val="00130D1A"/>
    <w:rsid w:val="001321FD"/>
    <w:rsid w:val="00132B21"/>
    <w:rsid w:val="00134A80"/>
    <w:rsid w:val="001367BC"/>
    <w:rsid w:val="00136AE3"/>
    <w:rsid w:val="00140D3B"/>
    <w:rsid w:val="00141603"/>
    <w:rsid w:val="00143437"/>
    <w:rsid w:val="00155384"/>
    <w:rsid w:val="00162980"/>
    <w:rsid w:val="00177698"/>
    <w:rsid w:val="001777DC"/>
    <w:rsid w:val="001803EF"/>
    <w:rsid w:val="001839DD"/>
    <w:rsid w:val="001853EE"/>
    <w:rsid w:val="001855CF"/>
    <w:rsid w:val="0018685D"/>
    <w:rsid w:val="001977D3"/>
    <w:rsid w:val="001A7294"/>
    <w:rsid w:val="001B306C"/>
    <w:rsid w:val="001B6855"/>
    <w:rsid w:val="001C0C03"/>
    <w:rsid w:val="001C79C0"/>
    <w:rsid w:val="001D3135"/>
    <w:rsid w:val="001D7950"/>
    <w:rsid w:val="001E333C"/>
    <w:rsid w:val="001E7CB6"/>
    <w:rsid w:val="001F4234"/>
    <w:rsid w:val="00200466"/>
    <w:rsid w:val="00207997"/>
    <w:rsid w:val="00215F25"/>
    <w:rsid w:val="002203B2"/>
    <w:rsid w:val="0022304A"/>
    <w:rsid w:val="00230DB7"/>
    <w:rsid w:val="00240F04"/>
    <w:rsid w:val="00252F74"/>
    <w:rsid w:val="00256587"/>
    <w:rsid w:val="0026038C"/>
    <w:rsid w:val="00262DE4"/>
    <w:rsid w:val="00265809"/>
    <w:rsid w:val="00265E5A"/>
    <w:rsid w:val="002662D4"/>
    <w:rsid w:val="00275681"/>
    <w:rsid w:val="0027724F"/>
    <w:rsid w:val="002809DB"/>
    <w:rsid w:val="00282A7A"/>
    <w:rsid w:val="00285303"/>
    <w:rsid w:val="002A5663"/>
    <w:rsid w:val="002A7A0B"/>
    <w:rsid w:val="002B0C8F"/>
    <w:rsid w:val="002B3A82"/>
    <w:rsid w:val="002B5415"/>
    <w:rsid w:val="002C0797"/>
    <w:rsid w:val="002D1933"/>
    <w:rsid w:val="002D5BD0"/>
    <w:rsid w:val="002D61C8"/>
    <w:rsid w:val="002E13ED"/>
    <w:rsid w:val="002F10D8"/>
    <w:rsid w:val="002F176B"/>
    <w:rsid w:val="00301785"/>
    <w:rsid w:val="00311074"/>
    <w:rsid w:val="00312E80"/>
    <w:rsid w:val="00313B65"/>
    <w:rsid w:val="003209C6"/>
    <w:rsid w:val="00322E5D"/>
    <w:rsid w:val="003265B8"/>
    <w:rsid w:val="003340E4"/>
    <w:rsid w:val="00334E7B"/>
    <w:rsid w:val="003360D3"/>
    <w:rsid w:val="00342966"/>
    <w:rsid w:val="003470C5"/>
    <w:rsid w:val="00353863"/>
    <w:rsid w:val="00354870"/>
    <w:rsid w:val="00355423"/>
    <w:rsid w:val="00357A3D"/>
    <w:rsid w:val="003620B0"/>
    <w:rsid w:val="00377071"/>
    <w:rsid w:val="003825C2"/>
    <w:rsid w:val="00382EDE"/>
    <w:rsid w:val="003926B2"/>
    <w:rsid w:val="0039608B"/>
    <w:rsid w:val="003A55FA"/>
    <w:rsid w:val="003C29D0"/>
    <w:rsid w:val="003C50CE"/>
    <w:rsid w:val="003C6D70"/>
    <w:rsid w:val="003D01FA"/>
    <w:rsid w:val="003D081B"/>
    <w:rsid w:val="003D0D7D"/>
    <w:rsid w:val="003E07C8"/>
    <w:rsid w:val="003E4206"/>
    <w:rsid w:val="003F1530"/>
    <w:rsid w:val="003F3853"/>
    <w:rsid w:val="003F3CB4"/>
    <w:rsid w:val="004070AB"/>
    <w:rsid w:val="00413DAD"/>
    <w:rsid w:val="00420AF2"/>
    <w:rsid w:val="0042696C"/>
    <w:rsid w:val="00436896"/>
    <w:rsid w:val="00436917"/>
    <w:rsid w:val="004375D2"/>
    <w:rsid w:val="00440B25"/>
    <w:rsid w:val="0044289A"/>
    <w:rsid w:val="00451462"/>
    <w:rsid w:val="00457335"/>
    <w:rsid w:val="00466C51"/>
    <w:rsid w:val="00467CF0"/>
    <w:rsid w:val="00471016"/>
    <w:rsid w:val="00471A42"/>
    <w:rsid w:val="00473CD1"/>
    <w:rsid w:val="004827B9"/>
    <w:rsid w:val="00483385"/>
    <w:rsid w:val="00485A19"/>
    <w:rsid w:val="00487AFB"/>
    <w:rsid w:val="00494385"/>
    <w:rsid w:val="0049525E"/>
    <w:rsid w:val="004B0AFC"/>
    <w:rsid w:val="004B0F58"/>
    <w:rsid w:val="004B42AF"/>
    <w:rsid w:val="004C7389"/>
    <w:rsid w:val="004C7A3A"/>
    <w:rsid w:val="004C7E36"/>
    <w:rsid w:val="004D2DF2"/>
    <w:rsid w:val="004E2E84"/>
    <w:rsid w:val="004E7209"/>
    <w:rsid w:val="004F39D3"/>
    <w:rsid w:val="004F5F17"/>
    <w:rsid w:val="004F5F48"/>
    <w:rsid w:val="0050317C"/>
    <w:rsid w:val="00504578"/>
    <w:rsid w:val="00506C6C"/>
    <w:rsid w:val="005072C2"/>
    <w:rsid w:val="00512A09"/>
    <w:rsid w:val="00517B16"/>
    <w:rsid w:val="00521DBB"/>
    <w:rsid w:val="00522E3E"/>
    <w:rsid w:val="0052351E"/>
    <w:rsid w:val="005315A5"/>
    <w:rsid w:val="00543974"/>
    <w:rsid w:val="00552839"/>
    <w:rsid w:val="00553B77"/>
    <w:rsid w:val="005576BA"/>
    <w:rsid w:val="00560B75"/>
    <w:rsid w:val="00564168"/>
    <w:rsid w:val="0056460A"/>
    <w:rsid w:val="00564C82"/>
    <w:rsid w:val="00571B73"/>
    <w:rsid w:val="00572B7C"/>
    <w:rsid w:val="005743D0"/>
    <w:rsid w:val="00574B5D"/>
    <w:rsid w:val="005759F6"/>
    <w:rsid w:val="00575B48"/>
    <w:rsid w:val="00577216"/>
    <w:rsid w:val="00583A19"/>
    <w:rsid w:val="00587A2B"/>
    <w:rsid w:val="00597BDA"/>
    <w:rsid w:val="005A77A8"/>
    <w:rsid w:val="005B0B95"/>
    <w:rsid w:val="005B11C1"/>
    <w:rsid w:val="005B3878"/>
    <w:rsid w:val="005B493E"/>
    <w:rsid w:val="005B72C3"/>
    <w:rsid w:val="005C7075"/>
    <w:rsid w:val="005D78A9"/>
    <w:rsid w:val="005E0E3A"/>
    <w:rsid w:val="005E40A7"/>
    <w:rsid w:val="005F163C"/>
    <w:rsid w:val="00600201"/>
    <w:rsid w:val="00600AFA"/>
    <w:rsid w:val="00600ED6"/>
    <w:rsid w:val="006049E9"/>
    <w:rsid w:val="006055FB"/>
    <w:rsid w:val="00606592"/>
    <w:rsid w:val="0061264B"/>
    <w:rsid w:val="0062395B"/>
    <w:rsid w:val="00635584"/>
    <w:rsid w:val="006374D3"/>
    <w:rsid w:val="00640DF6"/>
    <w:rsid w:val="006563E3"/>
    <w:rsid w:val="00656864"/>
    <w:rsid w:val="006608A6"/>
    <w:rsid w:val="00662F69"/>
    <w:rsid w:val="00665463"/>
    <w:rsid w:val="00670BFB"/>
    <w:rsid w:val="00674082"/>
    <w:rsid w:val="00674C5F"/>
    <w:rsid w:val="00680178"/>
    <w:rsid w:val="00681C58"/>
    <w:rsid w:val="0068253B"/>
    <w:rsid w:val="00695C5C"/>
    <w:rsid w:val="0069685B"/>
    <w:rsid w:val="006A204F"/>
    <w:rsid w:val="006A319A"/>
    <w:rsid w:val="006A54AC"/>
    <w:rsid w:val="006A793F"/>
    <w:rsid w:val="006B06A0"/>
    <w:rsid w:val="006B2F80"/>
    <w:rsid w:val="006B4C39"/>
    <w:rsid w:val="006B74CA"/>
    <w:rsid w:val="006C203C"/>
    <w:rsid w:val="006C2DF9"/>
    <w:rsid w:val="006C5FC5"/>
    <w:rsid w:val="006D3E8C"/>
    <w:rsid w:val="006D5A76"/>
    <w:rsid w:val="006D5B20"/>
    <w:rsid w:val="006D74C8"/>
    <w:rsid w:val="006E0F9A"/>
    <w:rsid w:val="006E5F6E"/>
    <w:rsid w:val="006E70E6"/>
    <w:rsid w:val="006F2FE1"/>
    <w:rsid w:val="006F5339"/>
    <w:rsid w:val="00702FEB"/>
    <w:rsid w:val="007072FE"/>
    <w:rsid w:val="00710B4F"/>
    <w:rsid w:val="007146EF"/>
    <w:rsid w:val="00715E7B"/>
    <w:rsid w:val="00721524"/>
    <w:rsid w:val="007222EC"/>
    <w:rsid w:val="00722A62"/>
    <w:rsid w:val="0072457D"/>
    <w:rsid w:val="007305BB"/>
    <w:rsid w:val="00741DFC"/>
    <w:rsid w:val="00742306"/>
    <w:rsid w:val="00752611"/>
    <w:rsid w:val="00765073"/>
    <w:rsid w:val="00766A1C"/>
    <w:rsid w:val="0077449C"/>
    <w:rsid w:val="00783D5F"/>
    <w:rsid w:val="00787BC6"/>
    <w:rsid w:val="00791894"/>
    <w:rsid w:val="00796222"/>
    <w:rsid w:val="007A0473"/>
    <w:rsid w:val="007A14D2"/>
    <w:rsid w:val="007A3139"/>
    <w:rsid w:val="007B065B"/>
    <w:rsid w:val="007B4633"/>
    <w:rsid w:val="007B551D"/>
    <w:rsid w:val="007B5781"/>
    <w:rsid w:val="007B6503"/>
    <w:rsid w:val="007B6D3E"/>
    <w:rsid w:val="007B75A2"/>
    <w:rsid w:val="007C6D54"/>
    <w:rsid w:val="007D2BCD"/>
    <w:rsid w:val="007D3803"/>
    <w:rsid w:val="007D504C"/>
    <w:rsid w:val="007E3E2D"/>
    <w:rsid w:val="007F23F3"/>
    <w:rsid w:val="007F24CB"/>
    <w:rsid w:val="00807386"/>
    <w:rsid w:val="008105EA"/>
    <w:rsid w:val="008125E7"/>
    <w:rsid w:val="00816B75"/>
    <w:rsid w:val="00827ABD"/>
    <w:rsid w:val="008361B0"/>
    <w:rsid w:val="00843063"/>
    <w:rsid w:val="00845F94"/>
    <w:rsid w:val="00846B62"/>
    <w:rsid w:val="00855D8F"/>
    <w:rsid w:val="0085644D"/>
    <w:rsid w:val="00867CAB"/>
    <w:rsid w:val="0087119A"/>
    <w:rsid w:val="00872457"/>
    <w:rsid w:val="008754CD"/>
    <w:rsid w:val="00876204"/>
    <w:rsid w:val="0088278B"/>
    <w:rsid w:val="0088414C"/>
    <w:rsid w:val="008842F2"/>
    <w:rsid w:val="0089523C"/>
    <w:rsid w:val="008966C5"/>
    <w:rsid w:val="008A1A63"/>
    <w:rsid w:val="008A2299"/>
    <w:rsid w:val="008A22E5"/>
    <w:rsid w:val="008A2E08"/>
    <w:rsid w:val="008A5489"/>
    <w:rsid w:val="008A798F"/>
    <w:rsid w:val="008B4EBB"/>
    <w:rsid w:val="008D2706"/>
    <w:rsid w:val="008D32CE"/>
    <w:rsid w:val="008D6D3A"/>
    <w:rsid w:val="008E04E9"/>
    <w:rsid w:val="008E57B0"/>
    <w:rsid w:val="008F4D19"/>
    <w:rsid w:val="00902D46"/>
    <w:rsid w:val="009048BB"/>
    <w:rsid w:val="00907FB5"/>
    <w:rsid w:val="00921CEB"/>
    <w:rsid w:val="009257CE"/>
    <w:rsid w:val="00927FE6"/>
    <w:rsid w:val="0093058A"/>
    <w:rsid w:val="00930770"/>
    <w:rsid w:val="009348B8"/>
    <w:rsid w:val="00937372"/>
    <w:rsid w:val="00950700"/>
    <w:rsid w:val="00951E21"/>
    <w:rsid w:val="00951F5B"/>
    <w:rsid w:val="0095566E"/>
    <w:rsid w:val="00956768"/>
    <w:rsid w:val="0097210D"/>
    <w:rsid w:val="00973EDD"/>
    <w:rsid w:val="009765F4"/>
    <w:rsid w:val="00986BE3"/>
    <w:rsid w:val="009B1196"/>
    <w:rsid w:val="009B2A17"/>
    <w:rsid w:val="009C3CA8"/>
    <w:rsid w:val="009D3FF8"/>
    <w:rsid w:val="009D6488"/>
    <w:rsid w:val="009E450A"/>
    <w:rsid w:val="009E5A18"/>
    <w:rsid w:val="009F0B87"/>
    <w:rsid w:val="009F7186"/>
    <w:rsid w:val="00A0261B"/>
    <w:rsid w:val="00A11413"/>
    <w:rsid w:val="00A1706C"/>
    <w:rsid w:val="00A21507"/>
    <w:rsid w:val="00A2427E"/>
    <w:rsid w:val="00A2433B"/>
    <w:rsid w:val="00A25D33"/>
    <w:rsid w:val="00A3064A"/>
    <w:rsid w:val="00A32EDA"/>
    <w:rsid w:val="00A34825"/>
    <w:rsid w:val="00A357DF"/>
    <w:rsid w:val="00A363A6"/>
    <w:rsid w:val="00A37E44"/>
    <w:rsid w:val="00A465C0"/>
    <w:rsid w:val="00A60A99"/>
    <w:rsid w:val="00A70EAE"/>
    <w:rsid w:val="00A74342"/>
    <w:rsid w:val="00A7618A"/>
    <w:rsid w:val="00A76737"/>
    <w:rsid w:val="00A77B66"/>
    <w:rsid w:val="00A8155B"/>
    <w:rsid w:val="00A81572"/>
    <w:rsid w:val="00A822D0"/>
    <w:rsid w:val="00A84F0D"/>
    <w:rsid w:val="00A960E9"/>
    <w:rsid w:val="00A96FFB"/>
    <w:rsid w:val="00AA37A5"/>
    <w:rsid w:val="00AA3AFF"/>
    <w:rsid w:val="00AA7010"/>
    <w:rsid w:val="00AB1F9F"/>
    <w:rsid w:val="00AC10FA"/>
    <w:rsid w:val="00AC16F4"/>
    <w:rsid w:val="00AC19DD"/>
    <w:rsid w:val="00AC1ABF"/>
    <w:rsid w:val="00AC3D35"/>
    <w:rsid w:val="00AD0BA1"/>
    <w:rsid w:val="00AD38FC"/>
    <w:rsid w:val="00AE750C"/>
    <w:rsid w:val="00AF1E3C"/>
    <w:rsid w:val="00AF28CB"/>
    <w:rsid w:val="00AF3AFB"/>
    <w:rsid w:val="00AF4982"/>
    <w:rsid w:val="00B06D51"/>
    <w:rsid w:val="00B10A0E"/>
    <w:rsid w:val="00B122F6"/>
    <w:rsid w:val="00B2154D"/>
    <w:rsid w:val="00B2246E"/>
    <w:rsid w:val="00B257A1"/>
    <w:rsid w:val="00B3099F"/>
    <w:rsid w:val="00B33E14"/>
    <w:rsid w:val="00B34607"/>
    <w:rsid w:val="00B36BA3"/>
    <w:rsid w:val="00B37475"/>
    <w:rsid w:val="00B41213"/>
    <w:rsid w:val="00B42AF9"/>
    <w:rsid w:val="00B452EF"/>
    <w:rsid w:val="00B463AF"/>
    <w:rsid w:val="00B5661E"/>
    <w:rsid w:val="00B703CC"/>
    <w:rsid w:val="00B70E7C"/>
    <w:rsid w:val="00B73EB1"/>
    <w:rsid w:val="00B81B68"/>
    <w:rsid w:val="00B8449C"/>
    <w:rsid w:val="00B84A8B"/>
    <w:rsid w:val="00B90CA9"/>
    <w:rsid w:val="00B912D5"/>
    <w:rsid w:val="00B92705"/>
    <w:rsid w:val="00B966C8"/>
    <w:rsid w:val="00BA147E"/>
    <w:rsid w:val="00BA1AC7"/>
    <w:rsid w:val="00BA22FC"/>
    <w:rsid w:val="00BA5F8A"/>
    <w:rsid w:val="00BA6282"/>
    <w:rsid w:val="00BB0FF4"/>
    <w:rsid w:val="00BB38E4"/>
    <w:rsid w:val="00BB52A5"/>
    <w:rsid w:val="00BC105C"/>
    <w:rsid w:val="00BD391F"/>
    <w:rsid w:val="00BE1BFE"/>
    <w:rsid w:val="00BF2090"/>
    <w:rsid w:val="00BF28EB"/>
    <w:rsid w:val="00BF41E2"/>
    <w:rsid w:val="00BF4986"/>
    <w:rsid w:val="00BF5AB2"/>
    <w:rsid w:val="00BF7361"/>
    <w:rsid w:val="00C01239"/>
    <w:rsid w:val="00C06CAB"/>
    <w:rsid w:val="00C17317"/>
    <w:rsid w:val="00C219B3"/>
    <w:rsid w:val="00C24293"/>
    <w:rsid w:val="00C24695"/>
    <w:rsid w:val="00C32C60"/>
    <w:rsid w:val="00C349F9"/>
    <w:rsid w:val="00C42AE0"/>
    <w:rsid w:val="00C44EDD"/>
    <w:rsid w:val="00C46FF7"/>
    <w:rsid w:val="00C55625"/>
    <w:rsid w:val="00C60F9C"/>
    <w:rsid w:val="00C66C47"/>
    <w:rsid w:val="00C72CF1"/>
    <w:rsid w:val="00C735F3"/>
    <w:rsid w:val="00C80C96"/>
    <w:rsid w:val="00C84C9A"/>
    <w:rsid w:val="00C874AA"/>
    <w:rsid w:val="00C9229A"/>
    <w:rsid w:val="00CA5F78"/>
    <w:rsid w:val="00CA6301"/>
    <w:rsid w:val="00CA699E"/>
    <w:rsid w:val="00CA786D"/>
    <w:rsid w:val="00CB480E"/>
    <w:rsid w:val="00CB7646"/>
    <w:rsid w:val="00CC377B"/>
    <w:rsid w:val="00CC5B27"/>
    <w:rsid w:val="00CD2F29"/>
    <w:rsid w:val="00CD3E4F"/>
    <w:rsid w:val="00CD3FD4"/>
    <w:rsid w:val="00CD794F"/>
    <w:rsid w:val="00CD79FF"/>
    <w:rsid w:val="00CE0729"/>
    <w:rsid w:val="00CE72B7"/>
    <w:rsid w:val="00CE7BE2"/>
    <w:rsid w:val="00CF251A"/>
    <w:rsid w:val="00D0375F"/>
    <w:rsid w:val="00D0606E"/>
    <w:rsid w:val="00D114CD"/>
    <w:rsid w:val="00D1203E"/>
    <w:rsid w:val="00D14224"/>
    <w:rsid w:val="00D14385"/>
    <w:rsid w:val="00D2372C"/>
    <w:rsid w:val="00D2412D"/>
    <w:rsid w:val="00D2650E"/>
    <w:rsid w:val="00D30D31"/>
    <w:rsid w:val="00D34501"/>
    <w:rsid w:val="00D34877"/>
    <w:rsid w:val="00D35C97"/>
    <w:rsid w:val="00D40D52"/>
    <w:rsid w:val="00D41F48"/>
    <w:rsid w:val="00D43E1B"/>
    <w:rsid w:val="00D45635"/>
    <w:rsid w:val="00D47231"/>
    <w:rsid w:val="00D4799B"/>
    <w:rsid w:val="00D51109"/>
    <w:rsid w:val="00D51BE0"/>
    <w:rsid w:val="00D53F21"/>
    <w:rsid w:val="00D57762"/>
    <w:rsid w:val="00D578E7"/>
    <w:rsid w:val="00D6000F"/>
    <w:rsid w:val="00D619C2"/>
    <w:rsid w:val="00D64B6E"/>
    <w:rsid w:val="00D65094"/>
    <w:rsid w:val="00D659E2"/>
    <w:rsid w:val="00D715F0"/>
    <w:rsid w:val="00D729B2"/>
    <w:rsid w:val="00D72E14"/>
    <w:rsid w:val="00D80246"/>
    <w:rsid w:val="00D813A8"/>
    <w:rsid w:val="00D832A3"/>
    <w:rsid w:val="00D8574F"/>
    <w:rsid w:val="00D85955"/>
    <w:rsid w:val="00D91B5D"/>
    <w:rsid w:val="00D947C9"/>
    <w:rsid w:val="00D96D24"/>
    <w:rsid w:val="00DA030B"/>
    <w:rsid w:val="00DA7786"/>
    <w:rsid w:val="00DB0614"/>
    <w:rsid w:val="00DB4B04"/>
    <w:rsid w:val="00DC4485"/>
    <w:rsid w:val="00DC4BEF"/>
    <w:rsid w:val="00DC559B"/>
    <w:rsid w:val="00DD562C"/>
    <w:rsid w:val="00DD5A51"/>
    <w:rsid w:val="00DD6AA0"/>
    <w:rsid w:val="00DE1834"/>
    <w:rsid w:val="00DE261F"/>
    <w:rsid w:val="00DE5AE8"/>
    <w:rsid w:val="00DF0EF5"/>
    <w:rsid w:val="00DF1D44"/>
    <w:rsid w:val="00DF2449"/>
    <w:rsid w:val="00DF32F5"/>
    <w:rsid w:val="00DF4BEE"/>
    <w:rsid w:val="00DF5B1D"/>
    <w:rsid w:val="00DF7A7F"/>
    <w:rsid w:val="00E10491"/>
    <w:rsid w:val="00E11D1D"/>
    <w:rsid w:val="00E213E8"/>
    <w:rsid w:val="00E23069"/>
    <w:rsid w:val="00E23B78"/>
    <w:rsid w:val="00E25E87"/>
    <w:rsid w:val="00E27595"/>
    <w:rsid w:val="00E30508"/>
    <w:rsid w:val="00E321A1"/>
    <w:rsid w:val="00E34314"/>
    <w:rsid w:val="00E40557"/>
    <w:rsid w:val="00E52788"/>
    <w:rsid w:val="00E53D4C"/>
    <w:rsid w:val="00E544FF"/>
    <w:rsid w:val="00E54E10"/>
    <w:rsid w:val="00E55E99"/>
    <w:rsid w:val="00E57866"/>
    <w:rsid w:val="00E60322"/>
    <w:rsid w:val="00E65168"/>
    <w:rsid w:val="00E665B2"/>
    <w:rsid w:val="00E703AC"/>
    <w:rsid w:val="00E71706"/>
    <w:rsid w:val="00E72F0B"/>
    <w:rsid w:val="00E77FFB"/>
    <w:rsid w:val="00E82408"/>
    <w:rsid w:val="00E8400E"/>
    <w:rsid w:val="00E9047C"/>
    <w:rsid w:val="00E923CA"/>
    <w:rsid w:val="00E95EF8"/>
    <w:rsid w:val="00EA1AFD"/>
    <w:rsid w:val="00EA2436"/>
    <w:rsid w:val="00EA6860"/>
    <w:rsid w:val="00EB116F"/>
    <w:rsid w:val="00EB2E6A"/>
    <w:rsid w:val="00ED5A7A"/>
    <w:rsid w:val="00EE1123"/>
    <w:rsid w:val="00EF5710"/>
    <w:rsid w:val="00EF6027"/>
    <w:rsid w:val="00F10128"/>
    <w:rsid w:val="00F118D2"/>
    <w:rsid w:val="00F160B3"/>
    <w:rsid w:val="00F17296"/>
    <w:rsid w:val="00F32FFE"/>
    <w:rsid w:val="00F360F0"/>
    <w:rsid w:val="00F567F0"/>
    <w:rsid w:val="00F63271"/>
    <w:rsid w:val="00F66731"/>
    <w:rsid w:val="00F66F13"/>
    <w:rsid w:val="00F72A02"/>
    <w:rsid w:val="00F75513"/>
    <w:rsid w:val="00F75868"/>
    <w:rsid w:val="00F76E10"/>
    <w:rsid w:val="00F77331"/>
    <w:rsid w:val="00F801E2"/>
    <w:rsid w:val="00F80230"/>
    <w:rsid w:val="00F8156B"/>
    <w:rsid w:val="00F85C67"/>
    <w:rsid w:val="00F9461F"/>
    <w:rsid w:val="00FA3D1C"/>
    <w:rsid w:val="00FA6758"/>
    <w:rsid w:val="00FA6FE4"/>
    <w:rsid w:val="00FA7219"/>
    <w:rsid w:val="00FB30B5"/>
    <w:rsid w:val="00FB44E6"/>
    <w:rsid w:val="00FC0DC6"/>
    <w:rsid w:val="00FC35C8"/>
    <w:rsid w:val="00FC373E"/>
    <w:rsid w:val="00FC601B"/>
    <w:rsid w:val="00FC790C"/>
    <w:rsid w:val="00FD1955"/>
    <w:rsid w:val="00FD1C2D"/>
    <w:rsid w:val="00FD3A18"/>
    <w:rsid w:val="00FD3CB7"/>
    <w:rsid w:val="00FD4E1E"/>
    <w:rsid w:val="00FE032A"/>
    <w:rsid w:val="00FE2613"/>
    <w:rsid w:val="00FE2808"/>
    <w:rsid w:val="00FE3988"/>
    <w:rsid w:val="00FE4367"/>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v:textbox inset="5.85pt,.7pt,5.85pt,.7pt"/>
    </o:shapedefaults>
    <o:shapelayout v:ext="edit">
      <o:idmap v:ext="edit" data="1"/>
    </o:shapelayout>
  </w:shapeDefaults>
  <w:decimalSymbol w:val="."/>
  <w:listSeparator w:val=","/>
  <w14:docId w14:val="16E5B2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ＭＳ 明朝"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unhideWhenUsed/>
    <w:rsid w:val="00D96D24"/>
    <w:pPr>
      <w:spacing w:before="100" w:beforeAutospacing="1" w:after="100" w:afterAutospacing="1" w:line="240" w:lineRule="auto"/>
    </w:pPr>
    <w:rPr>
      <w:rFonts w:ascii="Times New Roman" w:eastAsia="Times New Roman" w:hAnsi="Times New Roman" w:cs="Times New Roman"/>
      <w:sz w:val="24"/>
      <w:szCs w:val="24"/>
    </w:rPr>
  </w:style>
  <w:style w:type="paragraph" w:styleId="a3">
    <w:name w:val="List Paragraph"/>
    <w:basedOn w:val="a"/>
    <w:uiPriority w:val="34"/>
    <w:qFormat/>
    <w:rsid w:val="00D96D24"/>
    <w:pPr>
      <w:ind w:left="720"/>
      <w:contextualSpacing/>
    </w:pPr>
  </w:style>
  <w:style w:type="character" w:styleId="a4">
    <w:name w:val="Hyperlink"/>
    <w:basedOn w:val="a0"/>
    <w:uiPriority w:val="99"/>
    <w:rsid w:val="00FC0DC6"/>
    <w:rPr>
      <w:rFonts w:cs="Times New Roman"/>
      <w:color w:val="0563C1"/>
      <w:u w:val="single"/>
    </w:rPr>
  </w:style>
  <w:style w:type="character" w:styleId="a5">
    <w:name w:val="annotation reference"/>
    <w:basedOn w:val="a0"/>
    <w:uiPriority w:val="99"/>
    <w:semiHidden/>
    <w:unhideWhenUsed/>
    <w:rsid w:val="002B5415"/>
    <w:rPr>
      <w:sz w:val="16"/>
      <w:szCs w:val="16"/>
    </w:rPr>
  </w:style>
  <w:style w:type="paragraph" w:styleId="a6">
    <w:name w:val="annotation text"/>
    <w:basedOn w:val="a"/>
    <w:link w:val="a7"/>
    <w:uiPriority w:val="99"/>
    <w:semiHidden/>
    <w:unhideWhenUsed/>
    <w:rsid w:val="002B5415"/>
    <w:pPr>
      <w:spacing w:line="240" w:lineRule="auto"/>
    </w:pPr>
    <w:rPr>
      <w:sz w:val="20"/>
      <w:szCs w:val="20"/>
    </w:rPr>
  </w:style>
  <w:style w:type="character" w:customStyle="1" w:styleId="a7">
    <w:name w:val="コメント文字列 (文字)"/>
    <w:basedOn w:val="a0"/>
    <w:link w:val="a6"/>
    <w:uiPriority w:val="99"/>
    <w:semiHidden/>
    <w:rsid w:val="002B5415"/>
    <w:rPr>
      <w:sz w:val="20"/>
      <w:szCs w:val="20"/>
    </w:rPr>
  </w:style>
  <w:style w:type="paragraph" w:styleId="a8">
    <w:name w:val="annotation subject"/>
    <w:basedOn w:val="a6"/>
    <w:next w:val="a6"/>
    <w:link w:val="a9"/>
    <w:uiPriority w:val="99"/>
    <w:semiHidden/>
    <w:unhideWhenUsed/>
    <w:rsid w:val="002B5415"/>
    <w:rPr>
      <w:b/>
      <w:bCs/>
    </w:rPr>
  </w:style>
  <w:style w:type="character" w:customStyle="1" w:styleId="a9">
    <w:name w:val="コメント内容 (文字)"/>
    <w:basedOn w:val="a7"/>
    <w:link w:val="a8"/>
    <w:uiPriority w:val="99"/>
    <w:semiHidden/>
    <w:rsid w:val="002B5415"/>
    <w:rPr>
      <w:b/>
      <w:bCs/>
      <w:sz w:val="20"/>
      <w:szCs w:val="20"/>
    </w:rPr>
  </w:style>
  <w:style w:type="paragraph" w:styleId="aa">
    <w:name w:val="Balloon Text"/>
    <w:basedOn w:val="a"/>
    <w:link w:val="ab"/>
    <w:uiPriority w:val="99"/>
    <w:semiHidden/>
    <w:unhideWhenUsed/>
    <w:rsid w:val="002B5415"/>
    <w:pPr>
      <w:spacing w:after="0" w:line="240" w:lineRule="auto"/>
    </w:pPr>
    <w:rPr>
      <w:rFonts w:ascii="Segoe UI" w:hAnsi="Segoe UI" w:cs="Segoe UI"/>
      <w:sz w:val="18"/>
      <w:szCs w:val="18"/>
    </w:rPr>
  </w:style>
  <w:style w:type="character" w:customStyle="1" w:styleId="ab">
    <w:name w:val="吹き出し (文字)"/>
    <w:basedOn w:val="a0"/>
    <w:link w:val="aa"/>
    <w:uiPriority w:val="99"/>
    <w:semiHidden/>
    <w:rsid w:val="002B5415"/>
    <w:rPr>
      <w:rFonts w:ascii="Segoe UI" w:hAnsi="Segoe UI" w:cs="Segoe UI"/>
      <w:sz w:val="18"/>
      <w:szCs w:val="18"/>
    </w:rPr>
  </w:style>
  <w:style w:type="paragraph" w:customStyle="1" w:styleId="desc-container">
    <w:name w:val="desc-container"/>
    <w:basedOn w:val="a"/>
    <w:rsid w:val="00951E21"/>
    <w:pPr>
      <w:spacing w:before="100" w:beforeAutospacing="1" w:after="100" w:afterAutospacing="1" w:line="240" w:lineRule="auto"/>
    </w:pPr>
    <w:rPr>
      <w:rFonts w:ascii="Times New Roman" w:eastAsia="Times New Roman" w:hAnsi="Times New Roman" w:cs="Times New Roman"/>
      <w:sz w:val="24"/>
      <w:szCs w:val="24"/>
    </w:rPr>
  </w:style>
  <w:style w:type="table" w:styleId="ac">
    <w:name w:val="Table Grid"/>
    <w:basedOn w:val="a1"/>
    <w:uiPriority w:val="39"/>
    <w:rsid w:val="003538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Subtle Emphasis"/>
    <w:basedOn w:val="a0"/>
    <w:uiPriority w:val="19"/>
    <w:qFormat/>
    <w:rsid w:val="00E57866"/>
    <w:rPr>
      <w:i/>
      <w:iCs/>
      <w:color w:val="808080" w:themeColor="text1" w:themeTint="7F"/>
    </w:rPr>
  </w:style>
  <w:style w:type="paragraph" w:customStyle="1" w:styleId="m-8254325265964020371gmail-normal1">
    <w:name w:val="m_-8254325265964020371gmail-normal1"/>
    <w:basedOn w:val="a"/>
    <w:rsid w:val="0000607A"/>
    <w:pPr>
      <w:spacing w:before="100" w:beforeAutospacing="1" w:after="100" w:afterAutospacing="1" w:line="240" w:lineRule="auto"/>
    </w:pPr>
    <w:rPr>
      <w:rFonts w:ascii="Times New Roman" w:eastAsia="Times New Roman" w:hAnsi="Times New Roman" w:cs="Times New Roman"/>
      <w:sz w:val="24"/>
      <w:szCs w:val="24"/>
      <w:lang w:eastAsia="zh-TW"/>
    </w:rPr>
  </w:style>
  <w:style w:type="paragraph" w:customStyle="1" w:styleId="m-8254325265964020371gmail-body">
    <w:name w:val="m_-8254325265964020371gmail-body"/>
    <w:basedOn w:val="a"/>
    <w:rsid w:val="0000607A"/>
    <w:pPr>
      <w:spacing w:before="100" w:beforeAutospacing="1" w:after="100" w:afterAutospacing="1" w:line="240" w:lineRule="auto"/>
    </w:pPr>
    <w:rPr>
      <w:rFonts w:ascii="Times New Roman" w:eastAsia="Times New Roman" w:hAnsi="Times New Roman" w:cs="Times New Roman"/>
      <w:sz w:val="24"/>
      <w:szCs w:val="24"/>
      <w:lang w:eastAsia="zh-TW"/>
    </w:rPr>
  </w:style>
  <w:style w:type="paragraph" w:customStyle="1" w:styleId="m-8254325265964020371gmail-default">
    <w:name w:val="m_-8254325265964020371gmail-default"/>
    <w:basedOn w:val="a"/>
    <w:rsid w:val="0000607A"/>
    <w:pPr>
      <w:spacing w:before="100" w:beforeAutospacing="1" w:after="100" w:afterAutospacing="1" w:line="240" w:lineRule="auto"/>
    </w:pPr>
    <w:rPr>
      <w:rFonts w:ascii="Times New Roman" w:eastAsia="Times New Roman" w:hAnsi="Times New Roman" w:cs="Times New Roman"/>
      <w:sz w:val="24"/>
      <w:szCs w:val="24"/>
      <w:lang w:eastAsia="zh-TW"/>
    </w:rPr>
  </w:style>
  <w:style w:type="paragraph" w:customStyle="1" w:styleId="Normal1">
    <w:name w:val="Normal1"/>
    <w:rsid w:val="0000607A"/>
    <w:pPr>
      <w:spacing w:after="0" w:line="276" w:lineRule="auto"/>
    </w:pPr>
    <w:rPr>
      <w:rFonts w:ascii="Arial" w:eastAsia="Arial" w:hAnsi="Arial" w:cs="Arial"/>
      <w:color w:val="000000"/>
    </w:rPr>
  </w:style>
  <w:style w:type="paragraph" w:styleId="ae">
    <w:name w:val="header"/>
    <w:basedOn w:val="a"/>
    <w:link w:val="af"/>
    <w:uiPriority w:val="99"/>
    <w:unhideWhenUsed/>
    <w:rsid w:val="001B6855"/>
    <w:pPr>
      <w:tabs>
        <w:tab w:val="center" w:pos="4252"/>
        <w:tab w:val="right" w:pos="8504"/>
      </w:tabs>
      <w:snapToGrid w:val="0"/>
    </w:pPr>
  </w:style>
  <w:style w:type="character" w:customStyle="1" w:styleId="af">
    <w:name w:val="ヘッダー (文字)"/>
    <w:basedOn w:val="a0"/>
    <w:link w:val="ae"/>
    <w:uiPriority w:val="99"/>
    <w:rsid w:val="001B6855"/>
  </w:style>
  <w:style w:type="paragraph" w:styleId="af0">
    <w:name w:val="footer"/>
    <w:basedOn w:val="a"/>
    <w:link w:val="af1"/>
    <w:uiPriority w:val="99"/>
    <w:unhideWhenUsed/>
    <w:rsid w:val="001B6855"/>
    <w:pPr>
      <w:tabs>
        <w:tab w:val="center" w:pos="4252"/>
        <w:tab w:val="right" w:pos="8504"/>
      </w:tabs>
      <w:snapToGrid w:val="0"/>
    </w:pPr>
  </w:style>
  <w:style w:type="character" w:customStyle="1" w:styleId="af1">
    <w:name w:val="フッター (文字)"/>
    <w:basedOn w:val="a0"/>
    <w:link w:val="af0"/>
    <w:uiPriority w:val="99"/>
    <w:rsid w:val="001B6855"/>
  </w:style>
  <w:style w:type="character" w:styleId="af2">
    <w:name w:val="FollowedHyperlink"/>
    <w:basedOn w:val="a0"/>
    <w:uiPriority w:val="99"/>
    <w:semiHidden/>
    <w:unhideWhenUsed/>
    <w:rsid w:val="00140D3B"/>
    <w:rPr>
      <w:color w:val="954F72" w:themeColor="followedHyperlink"/>
      <w:u w:val="single"/>
    </w:rPr>
  </w:style>
  <w:style w:type="character" w:styleId="af3">
    <w:name w:val="Unresolved Mention"/>
    <w:basedOn w:val="a0"/>
    <w:uiPriority w:val="99"/>
    <w:semiHidden/>
    <w:unhideWhenUsed/>
    <w:rsid w:val="00FC35C8"/>
    <w:rPr>
      <w:color w:val="808080"/>
      <w:shd w:val="clear" w:color="auto" w:fill="E6E6E6"/>
    </w:rPr>
  </w:style>
  <w:style w:type="character" w:styleId="af4">
    <w:name w:val="Strong"/>
    <w:basedOn w:val="a0"/>
    <w:uiPriority w:val="22"/>
    <w:qFormat/>
    <w:rsid w:val="00C32C60"/>
    <w:rPr>
      <w:b/>
      <w:bCs/>
    </w:rPr>
  </w:style>
  <w:style w:type="character" w:customStyle="1" w:styleId="red">
    <w:name w:val="red"/>
    <w:basedOn w:val="a0"/>
    <w:rsid w:val="0095070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693959">
      <w:bodyDiv w:val="1"/>
      <w:marLeft w:val="0"/>
      <w:marRight w:val="0"/>
      <w:marTop w:val="0"/>
      <w:marBottom w:val="0"/>
      <w:divBdr>
        <w:top w:val="none" w:sz="0" w:space="0" w:color="auto"/>
        <w:left w:val="none" w:sz="0" w:space="0" w:color="auto"/>
        <w:bottom w:val="none" w:sz="0" w:space="0" w:color="auto"/>
        <w:right w:val="none" w:sz="0" w:space="0" w:color="auto"/>
      </w:divBdr>
      <w:divsChild>
        <w:div w:id="384645979">
          <w:marLeft w:val="446"/>
          <w:marRight w:val="0"/>
          <w:marTop w:val="0"/>
          <w:marBottom w:val="0"/>
          <w:divBdr>
            <w:top w:val="none" w:sz="0" w:space="0" w:color="auto"/>
            <w:left w:val="none" w:sz="0" w:space="0" w:color="auto"/>
            <w:bottom w:val="none" w:sz="0" w:space="0" w:color="auto"/>
            <w:right w:val="none" w:sz="0" w:space="0" w:color="auto"/>
          </w:divBdr>
        </w:div>
        <w:div w:id="873924104">
          <w:marLeft w:val="446"/>
          <w:marRight w:val="0"/>
          <w:marTop w:val="0"/>
          <w:marBottom w:val="0"/>
          <w:divBdr>
            <w:top w:val="none" w:sz="0" w:space="0" w:color="auto"/>
            <w:left w:val="none" w:sz="0" w:space="0" w:color="auto"/>
            <w:bottom w:val="none" w:sz="0" w:space="0" w:color="auto"/>
            <w:right w:val="none" w:sz="0" w:space="0" w:color="auto"/>
          </w:divBdr>
        </w:div>
        <w:div w:id="344476319">
          <w:marLeft w:val="446"/>
          <w:marRight w:val="0"/>
          <w:marTop w:val="0"/>
          <w:marBottom w:val="0"/>
          <w:divBdr>
            <w:top w:val="none" w:sz="0" w:space="0" w:color="auto"/>
            <w:left w:val="none" w:sz="0" w:space="0" w:color="auto"/>
            <w:bottom w:val="none" w:sz="0" w:space="0" w:color="auto"/>
            <w:right w:val="none" w:sz="0" w:space="0" w:color="auto"/>
          </w:divBdr>
        </w:div>
        <w:div w:id="390274244">
          <w:marLeft w:val="446"/>
          <w:marRight w:val="0"/>
          <w:marTop w:val="0"/>
          <w:marBottom w:val="0"/>
          <w:divBdr>
            <w:top w:val="none" w:sz="0" w:space="0" w:color="auto"/>
            <w:left w:val="none" w:sz="0" w:space="0" w:color="auto"/>
            <w:bottom w:val="none" w:sz="0" w:space="0" w:color="auto"/>
            <w:right w:val="none" w:sz="0" w:space="0" w:color="auto"/>
          </w:divBdr>
        </w:div>
        <w:div w:id="646275883">
          <w:marLeft w:val="446"/>
          <w:marRight w:val="0"/>
          <w:marTop w:val="0"/>
          <w:marBottom w:val="0"/>
          <w:divBdr>
            <w:top w:val="none" w:sz="0" w:space="0" w:color="auto"/>
            <w:left w:val="none" w:sz="0" w:space="0" w:color="auto"/>
            <w:bottom w:val="none" w:sz="0" w:space="0" w:color="auto"/>
            <w:right w:val="none" w:sz="0" w:space="0" w:color="auto"/>
          </w:divBdr>
        </w:div>
      </w:divsChild>
    </w:div>
    <w:div w:id="18237101">
      <w:bodyDiv w:val="1"/>
      <w:marLeft w:val="0"/>
      <w:marRight w:val="0"/>
      <w:marTop w:val="0"/>
      <w:marBottom w:val="0"/>
      <w:divBdr>
        <w:top w:val="none" w:sz="0" w:space="0" w:color="auto"/>
        <w:left w:val="none" w:sz="0" w:space="0" w:color="auto"/>
        <w:bottom w:val="none" w:sz="0" w:space="0" w:color="auto"/>
        <w:right w:val="none" w:sz="0" w:space="0" w:color="auto"/>
      </w:divBdr>
    </w:div>
    <w:div w:id="104345820">
      <w:bodyDiv w:val="1"/>
      <w:marLeft w:val="0"/>
      <w:marRight w:val="0"/>
      <w:marTop w:val="0"/>
      <w:marBottom w:val="0"/>
      <w:divBdr>
        <w:top w:val="none" w:sz="0" w:space="0" w:color="auto"/>
        <w:left w:val="none" w:sz="0" w:space="0" w:color="auto"/>
        <w:bottom w:val="none" w:sz="0" w:space="0" w:color="auto"/>
        <w:right w:val="none" w:sz="0" w:space="0" w:color="auto"/>
      </w:divBdr>
    </w:div>
    <w:div w:id="104620509">
      <w:bodyDiv w:val="1"/>
      <w:marLeft w:val="0"/>
      <w:marRight w:val="0"/>
      <w:marTop w:val="0"/>
      <w:marBottom w:val="0"/>
      <w:divBdr>
        <w:top w:val="none" w:sz="0" w:space="0" w:color="auto"/>
        <w:left w:val="none" w:sz="0" w:space="0" w:color="auto"/>
        <w:bottom w:val="none" w:sz="0" w:space="0" w:color="auto"/>
        <w:right w:val="none" w:sz="0" w:space="0" w:color="auto"/>
      </w:divBdr>
      <w:divsChild>
        <w:div w:id="1408113559">
          <w:marLeft w:val="446"/>
          <w:marRight w:val="0"/>
          <w:marTop w:val="0"/>
          <w:marBottom w:val="0"/>
          <w:divBdr>
            <w:top w:val="none" w:sz="0" w:space="0" w:color="auto"/>
            <w:left w:val="none" w:sz="0" w:space="0" w:color="auto"/>
            <w:bottom w:val="none" w:sz="0" w:space="0" w:color="auto"/>
            <w:right w:val="none" w:sz="0" w:space="0" w:color="auto"/>
          </w:divBdr>
        </w:div>
        <w:div w:id="636692060">
          <w:marLeft w:val="446"/>
          <w:marRight w:val="0"/>
          <w:marTop w:val="0"/>
          <w:marBottom w:val="0"/>
          <w:divBdr>
            <w:top w:val="none" w:sz="0" w:space="0" w:color="auto"/>
            <w:left w:val="none" w:sz="0" w:space="0" w:color="auto"/>
            <w:bottom w:val="none" w:sz="0" w:space="0" w:color="auto"/>
            <w:right w:val="none" w:sz="0" w:space="0" w:color="auto"/>
          </w:divBdr>
        </w:div>
        <w:div w:id="2056080070">
          <w:marLeft w:val="446"/>
          <w:marRight w:val="0"/>
          <w:marTop w:val="0"/>
          <w:marBottom w:val="0"/>
          <w:divBdr>
            <w:top w:val="none" w:sz="0" w:space="0" w:color="auto"/>
            <w:left w:val="none" w:sz="0" w:space="0" w:color="auto"/>
            <w:bottom w:val="none" w:sz="0" w:space="0" w:color="auto"/>
            <w:right w:val="none" w:sz="0" w:space="0" w:color="auto"/>
          </w:divBdr>
        </w:div>
        <w:div w:id="494608654">
          <w:marLeft w:val="446"/>
          <w:marRight w:val="0"/>
          <w:marTop w:val="0"/>
          <w:marBottom w:val="0"/>
          <w:divBdr>
            <w:top w:val="none" w:sz="0" w:space="0" w:color="auto"/>
            <w:left w:val="none" w:sz="0" w:space="0" w:color="auto"/>
            <w:bottom w:val="none" w:sz="0" w:space="0" w:color="auto"/>
            <w:right w:val="none" w:sz="0" w:space="0" w:color="auto"/>
          </w:divBdr>
        </w:div>
        <w:div w:id="1603146350">
          <w:marLeft w:val="446"/>
          <w:marRight w:val="0"/>
          <w:marTop w:val="0"/>
          <w:marBottom w:val="0"/>
          <w:divBdr>
            <w:top w:val="none" w:sz="0" w:space="0" w:color="auto"/>
            <w:left w:val="none" w:sz="0" w:space="0" w:color="auto"/>
            <w:bottom w:val="none" w:sz="0" w:space="0" w:color="auto"/>
            <w:right w:val="none" w:sz="0" w:space="0" w:color="auto"/>
          </w:divBdr>
        </w:div>
      </w:divsChild>
    </w:div>
    <w:div w:id="141819987">
      <w:bodyDiv w:val="1"/>
      <w:marLeft w:val="0"/>
      <w:marRight w:val="0"/>
      <w:marTop w:val="0"/>
      <w:marBottom w:val="0"/>
      <w:divBdr>
        <w:top w:val="none" w:sz="0" w:space="0" w:color="auto"/>
        <w:left w:val="none" w:sz="0" w:space="0" w:color="auto"/>
        <w:bottom w:val="none" w:sz="0" w:space="0" w:color="auto"/>
        <w:right w:val="none" w:sz="0" w:space="0" w:color="auto"/>
      </w:divBdr>
    </w:div>
    <w:div w:id="212159898">
      <w:bodyDiv w:val="1"/>
      <w:marLeft w:val="0"/>
      <w:marRight w:val="0"/>
      <w:marTop w:val="0"/>
      <w:marBottom w:val="0"/>
      <w:divBdr>
        <w:top w:val="none" w:sz="0" w:space="0" w:color="auto"/>
        <w:left w:val="none" w:sz="0" w:space="0" w:color="auto"/>
        <w:bottom w:val="none" w:sz="0" w:space="0" w:color="auto"/>
        <w:right w:val="none" w:sz="0" w:space="0" w:color="auto"/>
      </w:divBdr>
      <w:divsChild>
        <w:div w:id="356125113">
          <w:marLeft w:val="446"/>
          <w:marRight w:val="0"/>
          <w:marTop w:val="0"/>
          <w:marBottom w:val="0"/>
          <w:divBdr>
            <w:top w:val="none" w:sz="0" w:space="0" w:color="auto"/>
            <w:left w:val="none" w:sz="0" w:space="0" w:color="auto"/>
            <w:bottom w:val="none" w:sz="0" w:space="0" w:color="auto"/>
            <w:right w:val="none" w:sz="0" w:space="0" w:color="auto"/>
          </w:divBdr>
        </w:div>
        <w:div w:id="1863544258">
          <w:marLeft w:val="446"/>
          <w:marRight w:val="0"/>
          <w:marTop w:val="0"/>
          <w:marBottom w:val="0"/>
          <w:divBdr>
            <w:top w:val="none" w:sz="0" w:space="0" w:color="auto"/>
            <w:left w:val="none" w:sz="0" w:space="0" w:color="auto"/>
            <w:bottom w:val="none" w:sz="0" w:space="0" w:color="auto"/>
            <w:right w:val="none" w:sz="0" w:space="0" w:color="auto"/>
          </w:divBdr>
        </w:div>
        <w:div w:id="423190584">
          <w:marLeft w:val="446"/>
          <w:marRight w:val="0"/>
          <w:marTop w:val="0"/>
          <w:marBottom w:val="0"/>
          <w:divBdr>
            <w:top w:val="none" w:sz="0" w:space="0" w:color="auto"/>
            <w:left w:val="none" w:sz="0" w:space="0" w:color="auto"/>
            <w:bottom w:val="none" w:sz="0" w:space="0" w:color="auto"/>
            <w:right w:val="none" w:sz="0" w:space="0" w:color="auto"/>
          </w:divBdr>
        </w:div>
        <w:div w:id="573048554">
          <w:marLeft w:val="446"/>
          <w:marRight w:val="0"/>
          <w:marTop w:val="0"/>
          <w:marBottom w:val="0"/>
          <w:divBdr>
            <w:top w:val="none" w:sz="0" w:space="0" w:color="auto"/>
            <w:left w:val="none" w:sz="0" w:space="0" w:color="auto"/>
            <w:bottom w:val="none" w:sz="0" w:space="0" w:color="auto"/>
            <w:right w:val="none" w:sz="0" w:space="0" w:color="auto"/>
          </w:divBdr>
        </w:div>
        <w:div w:id="419911943">
          <w:marLeft w:val="446"/>
          <w:marRight w:val="0"/>
          <w:marTop w:val="0"/>
          <w:marBottom w:val="0"/>
          <w:divBdr>
            <w:top w:val="none" w:sz="0" w:space="0" w:color="auto"/>
            <w:left w:val="none" w:sz="0" w:space="0" w:color="auto"/>
            <w:bottom w:val="none" w:sz="0" w:space="0" w:color="auto"/>
            <w:right w:val="none" w:sz="0" w:space="0" w:color="auto"/>
          </w:divBdr>
        </w:div>
      </w:divsChild>
    </w:div>
    <w:div w:id="335613973">
      <w:bodyDiv w:val="1"/>
      <w:marLeft w:val="0"/>
      <w:marRight w:val="0"/>
      <w:marTop w:val="0"/>
      <w:marBottom w:val="0"/>
      <w:divBdr>
        <w:top w:val="none" w:sz="0" w:space="0" w:color="auto"/>
        <w:left w:val="none" w:sz="0" w:space="0" w:color="auto"/>
        <w:bottom w:val="none" w:sz="0" w:space="0" w:color="auto"/>
        <w:right w:val="none" w:sz="0" w:space="0" w:color="auto"/>
      </w:divBdr>
      <w:divsChild>
        <w:div w:id="1261258238">
          <w:marLeft w:val="446"/>
          <w:marRight w:val="0"/>
          <w:marTop w:val="0"/>
          <w:marBottom w:val="0"/>
          <w:divBdr>
            <w:top w:val="none" w:sz="0" w:space="0" w:color="auto"/>
            <w:left w:val="none" w:sz="0" w:space="0" w:color="auto"/>
            <w:bottom w:val="none" w:sz="0" w:space="0" w:color="auto"/>
            <w:right w:val="none" w:sz="0" w:space="0" w:color="auto"/>
          </w:divBdr>
        </w:div>
        <w:div w:id="543831834">
          <w:marLeft w:val="446"/>
          <w:marRight w:val="0"/>
          <w:marTop w:val="0"/>
          <w:marBottom w:val="0"/>
          <w:divBdr>
            <w:top w:val="none" w:sz="0" w:space="0" w:color="auto"/>
            <w:left w:val="none" w:sz="0" w:space="0" w:color="auto"/>
            <w:bottom w:val="none" w:sz="0" w:space="0" w:color="auto"/>
            <w:right w:val="none" w:sz="0" w:space="0" w:color="auto"/>
          </w:divBdr>
        </w:div>
        <w:div w:id="160658771">
          <w:marLeft w:val="446"/>
          <w:marRight w:val="0"/>
          <w:marTop w:val="0"/>
          <w:marBottom w:val="0"/>
          <w:divBdr>
            <w:top w:val="none" w:sz="0" w:space="0" w:color="auto"/>
            <w:left w:val="none" w:sz="0" w:space="0" w:color="auto"/>
            <w:bottom w:val="none" w:sz="0" w:space="0" w:color="auto"/>
            <w:right w:val="none" w:sz="0" w:space="0" w:color="auto"/>
          </w:divBdr>
        </w:div>
        <w:div w:id="366182105">
          <w:marLeft w:val="446"/>
          <w:marRight w:val="0"/>
          <w:marTop w:val="0"/>
          <w:marBottom w:val="0"/>
          <w:divBdr>
            <w:top w:val="none" w:sz="0" w:space="0" w:color="auto"/>
            <w:left w:val="none" w:sz="0" w:space="0" w:color="auto"/>
            <w:bottom w:val="none" w:sz="0" w:space="0" w:color="auto"/>
            <w:right w:val="none" w:sz="0" w:space="0" w:color="auto"/>
          </w:divBdr>
        </w:div>
        <w:div w:id="9917730">
          <w:marLeft w:val="446"/>
          <w:marRight w:val="0"/>
          <w:marTop w:val="0"/>
          <w:marBottom w:val="0"/>
          <w:divBdr>
            <w:top w:val="none" w:sz="0" w:space="0" w:color="auto"/>
            <w:left w:val="none" w:sz="0" w:space="0" w:color="auto"/>
            <w:bottom w:val="none" w:sz="0" w:space="0" w:color="auto"/>
            <w:right w:val="none" w:sz="0" w:space="0" w:color="auto"/>
          </w:divBdr>
        </w:div>
      </w:divsChild>
    </w:div>
    <w:div w:id="387801714">
      <w:bodyDiv w:val="1"/>
      <w:marLeft w:val="0"/>
      <w:marRight w:val="0"/>
      <w:marTop w:val="0"/>
      <w:marBottom w:val="0"/>
      <w:divBdr>
        <w:top w:val="none" w:sz="0" w:space="0" w:color="auto"/>
        <w:left w:val="none" w:sz="0" w:space="0" w:color="auto"/>
        <w:bottom w:val="none" w:sz="0" w:space="0" w:color="auto"/>
        <w:right w:val="none" w:sz="0" w:space="0" w:color="auto"/>
      </w:divBdr>
    </w:div>
    <w:div w:id="587928558">
      <w:bodyDiv w:val="1"/>
      <w:marLeft w:val="0"/>
      <w:marRight w:val="0"/>
      <w:marTop w:val="0"/>
      <w:marBottom w:val="0"/>
      <w:divBdr>
        <w:top w:val="none" w:sz="0" w:space="0" w:color="auto"/>
        <w:left w:val="none" w:sz="0" w:space="0" w:color="auto"/>
        <w:bottom w:val="none" w:sz="0" w:space="0" w:color="auto"/>
        <w:right w:val="none" w:sz="0" w:space="0" w:color="auto"/>
      </w:divBdr>
    </w:div>
    <w:div w:id="607548796">
      <w:bodyDiv w:val="1"/>
      <w:marLeft w:val="0"/>
      <w:marRight w:val="0"/>
      <w:marTop w:val="0"/>
      <w:marBottom w:val="0"/>
      <w:divBdr>
        <w:top w:val="none" w:sz="0" w:space="0" w:color="auto"/>
        <w:left w:val="none" w:sz="0" w:space="0" w:color="auto"/>
        <w:bottom w:val="none" w:sz="0" w:space="0" w:color="auto"/>
        <w:right w:val="none" w:sz="0" w:space="0" w:color="auto"/>
      </w:divBdr>
    </w:div>
    <w:div w:id="637416134">
      <w:bodyDiv w:val="1"/>
      <w:marLeft w:val="0"/>
      <w:marRight w:val="0"/>
      <w:marTop w:val="0"/>
      <w:marBottom w:val="0"/>
      <w:divBdr>
        <w:top w:val="none" w:sz="0" w:space="0" w:color="auto"/>
        <w:left w:val="none" w:sz="0" w:space="0" w:color="auto"/>
        <w:bottom w:val="none" w:sz="0" w:space="0" w:color="auto"/>
        <w:right w:val="none" w:sz="0" w:space="0" w:color="auto"/>
      </w:divBdr>
    </w:div>
    <w:div w:id="687869802">
      <w:bodyDiv w:val="1"/>
      <w:marLeft w:val="0"/>
      <w:marRight w:val="0"/>
      <w:marTop w:val="0"/>
      <w:marBottom w:val="0"/>
      <w:divBdr>
        <w:top w:val="none" w:sz="0" w:space="0" w:color="auto"/>
        <w:left w:val="none" w:sz="0" w:space="0" w:color="auto"/>
        <w:bottom w:val="none" w:sz="0" w:space="0" w:color="auto"/>
        <w:right w:val="none" w:sz="0" w:space="0" w:color="auto"/>
      </w:divBdr>
    </w:div>
    <w:div w:id="702898942">
      <w:bodyDiv w:val="1"/>
      <w:marLeft w:val="0"/>
      <w:marRight w:val="0"/>
      <w:marTop w:val="0"/>
      <w:marBottom w:val="0"/>
      <w:divBdr>
        <w:top w:val="none" w:sz="0" w:space="0" w:color="auto"/>
        <w:left w:val="none" w:sz="0" w:space="0" w:color="auto"/>
        <w:bottom w:val="none" w:sz="0" w:space="0" w:color="auto"/>
        <w:right w:val="none" w:sz="0" w:space="0" w:color="auto"/>
      </w:divBdr>
    </w:div>
    <w:div w:id="737216669">
      <w:bodyDiv w:val="1"/>
      <w:marLeft w:val="0"/>
      <w:marRight w:val="0"/>
      <w:marTop w:val="0"/>
      <w:marBottom w:val="0"/>
      <w:divBdr>
        <w:top w:val="none" w:sz="0" w:space="0" w:color="auto"/>
        <w:left w:val="none" w:sz="0" w:space="0" w:color="auto"/>
        <w:bottom w:val="none" w:sz="0" w:space="0" w:color="auto"/>
        <w:right w:val="none" w:sz="0" w:space="0" w:color="auto"/>
      </w:divBdr>
    </w:div>
    <w:div w:id="790589547">
      <w:bodyDiv w:val="1"/>
      <w:marLeft w:val="0"/>
      <w:marRight w:val="0"/>
      <w:marTop w:val="0"/>
      <w:marBottom w:val="0"/>
      <w:divBdr>
        <w:top w:val="none" w:sz="0" w:space="0" w:color="auto"/>
        <w:left w:val="none" w:sz="0" w:space="0" w:color="auto"/>
        <w:bottom w:val="none" w:sz="0" w:space="0" w:color="auto"/>
        <w:right w:val="none" w:sz="0" w:space="0" w:color="auto"/>
      </w:divBdr>
    </w:div>
    <w:div w:id="944074065">
      <w:bodyDiv w:val="1"/>
      <w:marLeft w:val="0"/>
      <w:marRight w:val="0"/>
      <w:marTop w:val="0"/>
      <w:marBottom w:val="0"/>
      <w:divBdr>
        <w:top w:val="none" w:sz="0" w:space="0" w:color="auto"/>
        <w:left w:val="none" w:sz="0" w:space="0" w:color="auto"/>
        <w:bottom w:val="none" w:sz="0" w:space="0" w:color="auto"/>
        <w:right w:val="none" w:sz="0" w:space="0" w:color="auto"/>
      </w:divBdr>
    </w:div>
    <w:div w:id="1016077816">
      <w:bodyDiv w:val="1"/>
      <w:marLeft w:val="0"/>
      <w:marRight w:val="0"/>
      <w:marTop w:val="0"/>
      <w:marBottom w:val="0"/>
      <w:divBdr>
        <w:top w:val="none" w:sz="0" w:space="0" w:color="auto"/>
        <w:left w:val="none" w:sz="0" w:space="0" w:color="auto"/>
        <w:bottom w:val="none" w:sz="0" w:space="0" w:color="auto"/>
        <w:right w:val="none" w:sz="0" w:space="0" w:color="auto"/>
      </w:divBdr>
    </w:div>
    <w:div w:id="1193498205">
      <w:bodyDiv w:val="1"/>
      <w:marLeft w:val="0"/>
      <w:marRight w:val="0"/>
      <w:marTop w:val="0"/>
      <w:marBottom w:val="0"/>
      <w:divBdr>
        <w:top w:val="none" w:sz="0" w:space="0" w:color="auto"/>
        <w:left w:val="none" w:sz="0" w:space="0" w:color="auto"/>
        <w:bottom w:val="none" w:sz="0" w:space="0" w:color="auto"/>
        <w:right w:val="none" w:sz="0" w:space="0" w:color="auto"/>
      </w:divBdr>
    </w:div>
    <w:div w:id="1227454607">
      <w:bodyDiv w:val="1"/>
      <w:marLeft w:val="0"/>
      <w:marRight w:val="0"/>
      <w:marTop w:val="0"/>
      <w:marBottom w:val="0"/>
      <w:divBdr>
        <w:top w:val="none" w:sz="0" w:space="0" w:color="auto"/>
        <w:left w:val="none" w:sz="0" w:space="0" w:color="auto"/>
        <w:bottom w:val="none" w:sz="0" w:space="0" w:color="auto"/>
        <w:right w:val="none" w:sz="0" w:space="0" w:color="auto"/>
      </w:divBdr>
    </w:div>
    <w:div w:id="1350915558">
      <w:bodyDiv w:val="1"/>
      <w:marLeft w:val="0"/>
      <w:marRight w:val="0"/>
      <w:marTop w:val="0"/>
      <w:marBottom w:val="0"/>
      <w:divBdr>
        <w:top w:val="none" w:sz="0" w:space="0" w:color="auto"/>
        <w:left w:val="none" w:sz="0" w:space="0" w:color="auto"/>
        <w:bottom w:val="none" w:sz="0" w:space="0" w:color="auto"/>
        <w:right w:val="none" w:sz="0" w:space="0" w:color="auto"/>
      </w:divBdr>
    </w:div>
    <w:div w:id="1433697708">
      <w:bodyDiv w:val="1"/>
      <w:marLeft w:val="0"/>
      <w:marRight w:val="0"/>
      <w:marTop w:val="0"/>
      <w:marBottom w:val="0"/>
      <w:divBdr>
        <w:top w:val="none" w:sz="0" w:space="0" w:color="auto"/>
        <w:left w:val="none" w:sz="0" w:space="0" w:color="auto"/>
        <w:bottom w:val="none" w:sz="0" w:space="0" w:color="auto"/>
        <w:right w:val="none" w:sz="0" w:space="0" w:color="auto"/>
      </w:divBdr>
    </w:div>
    <w:div w:id="1577398280">
      <w:bodyDiv w:val="1"/>
      <w:marLeft w:val="0"/>
      <w:marRight w:val="0"/>
      <w:marTop w:val="0"/>
      <w:marBottom w:val="0"/>
      <w:divBdr>
        <w:top w:val="none" w:sz="0" w:space="0" w:color="auto"/>
        <w:left w:val="none" w:sz="0" w:space="0" w:color="auto"/>
        <w:bottom w:val="none" w:sz="0" w:space="0" w:color="auto"/>
        <w:right w:val="none" w:sz="0" w:space="0" w:color="auto"/>
      </w:divBdr>
      <w:divsChild>
        <w:div w:id="546381302">
          <w:marLeft w:val="0"/>
          <w:marRight w:val="0"/>
          <w:marTop w:val="0"/>
          <w:marBottom w:val="0"/>
          <w:divBdr>
            <w:top w:val="none" w:sz="0" w:space="0" w:color="auto"/>
            <w:left w:val="none" w:sz="0" w:space="0" w:color="auto"/>
            <w:bottom w:val="none" w:sz="0" w:space="0" w:color="auto"/>
            <w:right w:val="none" w:sz="0" w:space="0" w:color="auto"/>
          </w:divBdr>
        </w:div>
        <w:div w:id="2053075845">
          <w:marLeft w:val="0"/>
          <w:marRight w:val="0"/>
          <w:marTop w:val="0"/>
          <w:marBottom w:val="0"/>
          <w:divBdr>
            <w:top w:val="none" w:sz="0" w:space="0" w:color="auto"/>
            <w:left w:val="none" w:sz="0" w:space="0" w:color="auto"/>
            <w:bottom w:val="none" w:sz="0" w:space="0" w:color="auto"/>
            <w:right w:val="none" w:sz="0" w:space="0" w:color="auto"/>
          </w:divBdr>
        </w:div>
      </w:divsChild>
    </w:div>
    <w:div w:id="1803501741">
      <w:bodyDiv w:val="1"/>
      <w:marLeft w:val="0"/>
      <w:marRight w:val="0"/>
      <w:marTop w:val="0"/>
      <w:marBottom w:val="0"/>
      <w:divBdr>
        <w:top w:val="none" w:sz="0" w:space="0" w:color="auto"/>
        <w:left w:val="none" w:sz="0" w:space="0" w:color="auto"/>
        <w:bottom w:val="none" w:sz="0" w:space="0" w:color="auto"/>
        <w:right w:val="none" w:sz="0" w:space="0" w:color="auto"/>
      </w:divBdr>
    </w:div>
    <w:div w:id="1853105531">
      <w:bodyDiv w:val="1"/>
      <w:marLeft w:val="0"/>
      <w:marRight w:val="0"/>
      <w:marTop w:val="0"/>
      <w:marBottom w:val="0"/>
      <w:divBdr>
        <w:top w:val="none" w:sz="0" w:space="0" w:color="auto"/>
        <w:left w:val="none" w:sz="0" w:space="0" w:color="auto"/>
        <w:bottom w:val="none" w:sz="0" w:space="0" w:color="auto"/>
        <w:right w:val="none" w:sz="0" w:space="0" w:color="auto"/>
      </w:divBdr>
    </w:div>
    <w:div w:id="1904562211">
      <w:bodyDiv w:val="1"/>
      <w:marLeft w:val="0"/>
      <w:marRight w:val="0"/>
      <w:marTop w:val="0"/>
      <w:marBottom w:val="0"/>
      <w:divBdr>
        <w:top w:val="none" w:sz="0" w:space="0" w:color="auto"/>
        <w:left w:val="none" w:sz="0" w:space="0" w:color="auto"/>
        <w:bottom w:val="none" w:sz="0" w:space="0" w:color="auto"/>
        <w:right w:val="none" w:sz="0" w:space="0" w:color="auto"/>
      </w:divBdr>
    </w:div>
    <w:div w:id="1925795940">
      <w:bodyDiv w:val="1"/>
      <w:marLeft w:val="0"/>
      <w:marRight w:val="0"/>
      <w:marTop w:val="0"/>
      <w:marBottom w:val="0"/>
      <w:divBdr>
        <w:top w:val="none" w:sz="0" w:space="0" w:color="auto"/>
        <w:left w:val="none" w:sz="0" w:space="0" w:color="auto"/>
        <w:bottom w:val="none" w:sz="0" w:space="0" w:color="auto"/>
        <w:right w:val="none" w:sz="0" w:space="0" w:color="auto"/>
      </w:divBdr>
    </w:div>
    <w:div w:id="1929582530">
      <w:bodyDiv w:val="1"/>
      <w:marLeft w:val="0"/>
      <w:marRight w:val="0"/>
      <w:marTop w:val="0"/>
      <w:marBottom w:val="0"/>
      <w:divBdr>
        <w:top w:val="none" w:sz="0" w:space="0" w:color="auto"/>
        <w:left w:val="none" w:sz="0" w:space="0" w:color="auto"/>
        <w:bottom w:val="none" w:sz="0" w:space="0" w:color="auto"/>
        <w:right w:val="none" w:sz="0" w:space="0" w:color="auto"/>
      </w:divBdr>
      <w:divsChild>
        <w:div w:id="836849573">
          <w:marLeft w:val="0"/>
          <w:marRight w:val="0"/>
          <w:marTop w:val="0"/>
          <w:marBottom w:val="300"/>
          <w:divBdr>
            <w:top w:val="none" w:sz="0" w:space="0" w:color="auto"/>
            <w:left w:val="none" w:sz="0" w:space="0" w:color="auto"/>
            <w:bottom w:val="none" w:sz="0" w:space="0" w:color="auto"/>
            <w:right w:val="none" w:sz="0" w:space="0" w:color="auto"/>
          </w:divBdr>
        </w:div>
        <w:div w:id="360278890">
          <w:marLeft w:val="0"/>
          <w:marRight w:val="0"/>
          <w:marTop w:val="0"/>
          <w:marBottom w:val="0"/>
          <w:divBdr>
            <w:top w:val="none" w:sz="0" w:space="0" w:color="auto"/>
            <w:left w:val="none" w:sz="0" w:space="0" w:color="auto"/>
            <w:bottom w:val="none" w:sz="0" w:space="0" w:color="auto"/>
            <w:right w:val="none" w:sz="0" w:space="0" w:color="auto"/>
          </w:divBdr>
          <w:divsChild>
            <w:div w:id="1390224721">
              <w:marLeft w:val="0"/>
              <w:marRight w:val="0"/>
              <w:marTop w:val="0"/>
              <w:marBottom w:val="0"/>
              <w:divBdr>
                <w:top w:val="none" w:sz="0" w:space="0" w:color="auto"/>
                <w:left w:val="none" w:sz="0" w:space="0" w:color="auto"/>
                <w:bottom w:val="none" w:sz="0" w:space="0" w:color="auto"/>
                <w:right w:val="none" w:sz="0" w:space="0" w:color="auto"/>
              </w:divBdr>
              <w:divsChild>
                <w:div w:id="163279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5964613">
      <w:bodyDiv w:val="1"/>
      <w:marLeft w:val="0"/>
      <w:marRight w:val="0"/>
      <w:marTop w:val="0"/>
      <w:marBottom w:val="0"/>
      <w:divBdr>
        <w:top w:val="none" w:sz="0" w:space="0" w:color="auto"/>
        <w:left w:val="none" w:sz="0" w:space="0" w:color="auto"/>
        <w:bottom w:val="none" w:sz="0" w:space="0" w:color="auto"/>
        <w:right w:val="none" w:sz="0" w:space="0" w:color="auto"/>
      </w:divBdr>
    </w:div>
    <w:div w:id="1987201911">
      <w:bodyDiv w:val="1"/>
      <w:marLeft w:val="0"/>
      <w:marRight w:val="0"/>
      <w:marTop w:val="0"/>
      <w:marBottom w:val="0"/>
      <w:divBdr>
        <w:top w:val="none" w:sz="0" w:space="0" w:color="auto"/>
        <w:left w:val="none" w:sz="0" w:space="0" w:color="auto"/>
        <w:bottom w:val="none" w:sz="0" w:space="0" w:color="auto"/>
        <w:right w:val="none" w:sz="0" w:space="0" w:color="auto"/>
      </w:divBdr>
    </w:div>
    <w:div w:id="1993171458">
      <w:bodyDiv w:val="1"/>
      <w:marLeft w:val="0"/>
      <w:marRight w:val="0"/>
      <w:marTop w:val="0"/>
      <w:marBottom w:val="0"/>
      <w:divBdr>
        <w:top w:val="none" w:sz="0" w:space="0" w:color="auto"/>
        <w:left w:val="none" w:sz="0" w:space="0" w:color="auto"/>
        <w:bottom w:val="none" w:sz="0" w:space="0" w:color="auto"/>
        <w:right w:val="none" w:sz="0" w:space="0" w:color="auto"/>
      </w:divBdr>
      <w:divsChild>
        <w:div w:id="1263487147">
          <w:marLeft w:val="158"/>
          <w:marRight w:val="0"/>
          <w:marTop w:val="0"/>
          <w:marBottom w:val="0"/>
          <w:divBdr>
            <w:top w:val="none" w:sz="0" w:space="0" w:color="auto"/>
            <w:left w:val="none" w:sz="0" w:space="0" w:color="auto"/>
            <w:bottom w:val="none" w:sz="0" w:space="0" w:color="auto"/>
            <w:right w:val="none" w:sz="0" w:space="0" w:color="auto"/>
          </w:divBdr>
        </w:div>
        <w:div w:id="612591875">
          <w:marLeft w:val="158"/>
          <w:marRight w:val="0"/>
          <w:marTop w:val="0"/>
          <w:marBottom w:val="0"/>
          <w:divBdr>
            <w:top w:val="none" w:sz="0" w:space="0" w:color="auto"/>
            <w:left w:val="none" w:sz="0" w:space="0" w:color="auto"/>
            <w:bottom w:val="none" w:sz="0" w:space="0" w:color="auto"/>
            <w:right w:val="none" w:sz="0" w:space="0" w:color="auto"/>
          </w:divBdr>
        </w:div>
        <w:div w:id="1332832729">
          <w:marLeft w:val="158"/>
          <w:marRight w:val="0"/>
          <w:marTop w:val="0"/>
          <w:marBottom w:val="0"/>
          <w:divBdr>
            <w:top w:val="none" w:sz="0" w:space="0" w:color="auto"/>
            <w:left w:val="none" w:sz="0" w:space="0" w:color="auto"/>
            <w:bottom w:val="none" w:sz="0" w:space="0" w:color="auto"/>
            <w:right w:val="none" w:sz="0" w:space="0" w:color="auto"/>
          </w:divBdr>
        </w:div>
        <w:div w:id="869954274">
          <w:marLeft w:val="158"/>
          <w:marRight w:val="0"/>
          <w:marTop w:val="0"/>
          <w:marBottom w:val="0"/>
          <w:divBdr>
            <w:top w:val="none" w:sz="0" w:space="0" w:color="auto"/>
            <w:left w:val="none" w:sz="0" w:space="0" w:color="auto"/>
            <w:bottom w:val="none" w:sz="0" w:space="0" w:color="auto"/>
            <w:right w:val="none" w:sz="0" w:space="0" w:color="auto"/>
          </w:divBdr>
        </w:div>
      </w:divsChild>
    </w:div>
    <w:div w:id="20901498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tomizawa.net"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119happy.net"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119happy.net"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BD630A-C141-457E-A057-227ACB244D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264</Words>
  <Characters>1511</Characters>
  <Application>Microsoft Office Word</Application>
  <DocSecurity>0</DocSecurity>
  <Lines>12</Lines>
  <Paragraphs>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1772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2021-08-27T01:33:00Z</dcterms:created>
  <dcterms:modified xsi:type="dcterms:W3CDTF">2021-08-30T01:14:00Z</dcterms:modified>
</cp:coreProperties>
</file>