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F9A7F8" w14:textId="10E02219" w:rsidR="005D78A9" w:rsidRPr="005F43FE" w:rsidRDefault="00D4613D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/>
          <w:noProof/>
          <w:color w:val="FF0000"/>
          <w:sz w:val="21"/>
          <w:szCs w:val="21"/>
          <w:lang w:eastAsia="ja-JP"/>
        </w:rPr>
        <w:drawing>
          <wp:inline distT="0" distB="0" distL="0" distR="0" wp14:anchorId="1C012CAC" wp14:editId="3E00E2D8">
            <wp:extent cx="2613660" cy="399318"/>
            <wp:effectExtent l="0" t="0" r="0" b="127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813" cy="4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9A93F" w14:textId="15632C0A" w:rsidR="00FA6FE4" w:rsidRPr="005F43FE" w:rsidRDefault="00FA6FE4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052EF2EE" w14:textId="719A9316" w:rsidR="00560B75" w:rsidRPr="005F43FE" w:rsidRDefault="00560B75" w:rsidP="00B70E7C">
      <w:pPr>
        <w:adjustRightInd w:val="0"/>
        <w:spacing w:after="0" w:line="240" w:lineRule="auto"/>
        <w:rPr>
          <w:rFonts w:ascii="Meiryo UI" w:eastAsia="Meiryo UI" w:hAnsi="Meiryo UI"/>
          <w:b/>
          <w:color w:val="FF0000"/>
          <w:sz w:val="21"/>
          <w:szCs w:val="21"/>
          <w:lang w:eastAsia="ja-JP"/>
        </w:rPr>
      </w:pPr>
    </w:p>
    <w:p w14:paraId="783ADE58" w14:textId="6879311B" w:rsidR="003F3C5C" w:rsidRPr="005F43FE" w:rsidRDefault="007D504C" w:rsidP="003F3C5C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中古オフィス家具販売店</w:t>
      </w:r>
      <w:r w:rsidR="003F3C5C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="00F32FFE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“</w:t>
      </w:r>
      <w:r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オフィスレスキュー</w:t>
      </w:r>
      <w:r w:rsidR="007D2BCD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119</w:t>
      </w:r>
      <w:r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H</w:t>
      </w:r>
      <w:r w:rsidRPr="005F43FE">
        <w:rPr>
          <w:rFonts w:ascii="Meiryo UI" w:eastAsia="Meiryo UI" w:hAnsi="Meiryo UI"/>
          <w:b/>
          <w:sz w:val="30"/>
          <w:szCs w:val="30"/>
          <w:lang w:eastAsia="ja-JP"/>
        </w:rPr>
        <w:t>appy</w:t>
      </w:r>
      <w:r w:rsidR="00F32FFE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”</w:t>
      </w:r>
      <w:r w:rsidR="003F3C5C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 </w:t>
      </w:r>
      <w:r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が</w:t>
      </w:r>
    </w:p>
    <w:p w14:paraId="150BD4F1" w14:textId="018058A3" w:rsidR="001803EF" w:rsidRPr="005F43FE" w:rsidRDefault="00395EDA" w:rsidP="003F3C5C">
      <w:pPr>
        <w:adjustRightInd w:val="0"/>
        <w:spacing w:after="0" w:line="240" w:lineRule="auto"/>
        <w:jc w:val="center"/>
        <w:rPr>
          <w:rFonts w:ascii="Meiryo UI" w:eastAsia="Meiryo UI" w:hAnsi="Meiryo UI"/>
          <w:b/>
          <w:sz w:val="30"/>
          <w:szCs w:val="30"/>
          <w:lang w:eastAsia="ja-JP"/>
        </w:rPr>
      </w:pPr>
      <w:r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 xml:space="preserve">テレワーク増加で注目の 「パーソナルロッカー」 </w:t>
      </w:r>
      <w:r w:rsidR="003D081B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セール</w:t>
      </w:r>
      <w:r w:rsidR="007D2BCD" w:rsidRPr="005F43FE">
        <w:rPr>
          <w:rFonts w:ascii="Meiryo UI" w:eastAsia="Meiryo UI" w:hAnsi="Meiryo UI" w:hint="eastAsia"/>
          <w:b/>
          <w:sz w:val="30"/>
          <w:szCs w:val="30"/>
          <w:lang w:eastAsia="ja-JP"/>
        </w:rPr>
        <w:t>を開催</w:t>
      </w:r>
    </w:p>
    <w:p w14:paraId="54112BFD" w14:textId="19851549" w:rsidR="007D504C" w:rsidRPr="005F43FE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bookmarkStart w:id="0" w:name="_Hlk49846563"/>
    </w:p>
    <w:p w14:paraId="4858F656" w14:textId="135774D4" w:rsidR="007D504C" w:rsidRPr="005F43FE" w:rsidRDefault="007D504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16D3622" w14:textId="6583CD41" w:rsidR="005F14FA" w:rsidRPr="005F43FE" w:rsidRDefault="00D35C97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オフィス家具や家電、ビジネスフォンなどの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事業を展開する株式会社トミザワ（本社：</w:t>
      </w:r>
      <w:r w:rsidR="00FD3CB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東京都江戸川区、代表取締役：富沢博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）が運営する</w:t>
      </w:r>
      <w:r w:rsidR="00FD3CB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中古オフィス家具販売店 “オフィスレスキュー1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19Happy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”では、</w:t>
      </w:r>
      <w:r w:rsidR="005F14FA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コロナ禍の</w:t>
      </w:r>
      <w:r w:rsidR="000A2B3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テレワーク増加</w:t>
      </w:r>
      <w:r w:rsidR="00345A1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など</w:t>
      </w:r>
      <w:r w:rsidR="000A2B3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による、</w:t>
      </w:r>
      <w:r w:rsidR="005F14FA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</w:t>
      </w:r>
      <w:r w:rsidR="009E7EB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スペース縮小やフリーアドレス導入の拡大で注目を集める「パーソナルロッカー」のセールを、店頭およびオンラインストアにて、11月1日（月）より開催いたします。</w:t>
      </w:r>
    </w:p>
    <w:p w14:paraId="4207408E" w14:textId="2B446566" w:rsidR="0086729C" w:rsidRPr="005F43FE" w:rsidRDefault="0086729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79F2BD69" w14:textId="77777777" w:rsidR="0086729C" w:rsidRPr="005F43FE" w:rsidRDefault="0086729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6FCA595" w14:textId="342A454F" w:rsidR="009E7EB2" w:rsidRPr="005F43FE" w:rsidRDefault="0086729C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0B1BEA92" wp14:editId="4881BC86">
            <wp:extent cx="5725795" cy="1708785"/>
            <wp:effectExtent l="0" t="0" r="8255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70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074304" w14:textId="4DA2BC5B" w:rsidR="00A50EEF" w:rsidRPr="005F43FE" w:rsidRDefault="00A50EEF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</w:p>
    <w:p w14:paraId="7720D75B" w14:textId="77777777" w:rsidR="00A50EEF" w:rsidRPr="005F43FE" w:rsidRDefault="00A50EEF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color w:val="333333"/>
          <w:sz w:val="21"/>
          <w:szCs w:val="21"/>
          <w:shd w:val="clear" w:color="auto" w:fill="FFFFFF"/>
          <w:lang w:eastAsia="ja-JP"/>
        </w:rPr>
      </w:pPr>
    </w:p>
    <w:p w14:paraId="15D0F16C" w14:textId="66164EB4" w:rsidR="00912E74" w:rsidRPr="005F43FE" w:rsidRDefault="009E7EB2" w:rsidP="00914115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フリーアドレス</w:t>
      </w:r>
      <w:r w:rsidR="00914115"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やコワーキング</w:t>
      </w: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などフレキシブルなワークスタイルに欠かせない</w:t>
      </w:r>
      <w:r w:rsidR="0002066F"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、オフィスでの個人用収納庫「</w:t>
      </w: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パーソナルロッカー</w:t>
      </w:r>
      <w:r w:rsidR="0002066F"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」</w:t>
      </w:r>
      <w:r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。</w:t>
      </w:r>
      <w:r w:rsidR="00914115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今回のセール は、</w:t>
      </w:r>
      <w:r w:rsidR="00914115"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コロナ禍でオフィスの在り方が再定義される中、需要が拡大する</w:t>
      </w:r>
      <w:r w:rsidR="00650828" w:rsidRPr="005F43FE">
        <w:rPr>
          <w:rFonts w:ascii="Meiryo UI" w:eastAsia="Meiryo UI" w:hAnsi="Meiryo UI" w:hint="eastAsia"/>
          <w:color w:val="333333"/>
          <w:sz w:val="21"/>
          <w:szCs w:val="21"/>
          <w:shd w:val="clear" w:color="auto" w:fill="FFFFFF"/>
          <w:lang w:eastAsia="ja-JP"/>
        </w:rPr>
        <w:t>パーソナルロッカーにフォーカス、</w:t>
      </w:r>
      <w:r w:rsidR="00650828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11月1日（月）から12月28日（火）までの期間中、対象の</w:t>
      </w:r>
      <w:r w:rsidR="00D35CB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リユース品の</w:t>
      </w:r>
      <w:r w:rsidR="00650828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パーソナルロッカー</w:t>
      </w:r>
      <w:r w:rsidR="00F44675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を特別価格にてご提供するというもの。さらに、</w:t>
      </w:r>
      <w:r w:rsidR="00062CA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ご購入のお客様には“コートハンガーまたは傘立て</w:t>
      </w:r>
      <w:r w:rsidR="00FE72DE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未使用</w:t>
      </w:r>
      <w:r w:rsidR="00FE72DE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品、当社指定）</w:t>
      </w:r>
      <w:r w:rsidR="00062CA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”をプレゼントいたします。</w:t>
      </w:r>
    </w:p>
    <w:bookmarkEnd w:id="0"/>
    <w:p w14:paraId="32C8BDC7" w14:textId="567874EB" w:rsidR="009E7EB2" w:rsidRPr="005F43FE" w:rsidRDefault="009E7EB2" w:rsidP="00EA6860">
      <w:pPr>
        <w:adjustRightInd w:val="0"/>
        <w:snapToGrid w:val="0"/>
        <w:spacing w:after="0" w:line="240" w:lineRule="auto"/>
        <w:rPr>
          <w:rStyle w:val="af3"/>
          <w:rFonts w:ascii="Open Sans" w:hAnsi="Open Sans" w:cs="Open Sans"/>
          <w:color w:val="555555"/>
          <w:bdr w:val="none" w:sz="0" w:space="0" w:color="auto" w:frame="1"/>
          <w:shd w:val="clear" w:color="auto" w:fill="FFFF99"/>
          <w:lang w:eastAsia="ja-JP"/>
        </w:rPr>
      </w:pPr>
    </w:p>
    <w:p w14:paraId="39EFF5B7" w14:textId="55D8F1E6" w:rsidR="0093568D" w:rsidRPr="005F43FE" w:rsidRDefault="000216D7" w:rsidP="0093568D">
      <w:pPr>
        <w:adjustRightInd w:val="0"/>
        <w:snapToGrid w:val="0"/>
        <w:spacing w:after="0" w:line="240" w:lineRule="auto"/>
        <w:rPr>
          <w:rFonts w:ascii="Meiryo UI" w:eastAsia="Meiryo UI" w:hAnsi="Meiryo UI"/>
          <w:iCs/>
          <w:sz w:val="21"/>
          <w:szCs w:val="21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当社</w:t>
      </w:r>
      <w:r w:rsidR="0093568D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の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="0093568D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品は、</w:t>
      </w:r>
      <w:r w:rsidR="0093568D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独自基準による徹底したクリ</w:t>
      </w:r>
      <w:r w:rsidR="00E260F4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ーニングと、専門スタッフによる厳しい商品検査と動作確認を行っ</w:t>
      </w:r>
      <w:r w:rsidR="003369C6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ており、その質の高さから、</w:t>
      </w:r>
      <w:r w:rsidR="00E260F4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中古なのにキレイとリピーターになって</w:t>
      </w:r>
      <w:r w:rsidR="003369C6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頂けるお客様</w:t>
      </w:r>
      <w:r w:rsidR="00E260F4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が多数いらっしゃいます。</w:t>
      </w:r>
    </w:p>
    <w:p w14:paraId="662A392E" w14:textId="147C501C" w:rsidR="0002066F" w:rsidRPr="005F43FE" w:rsidRDefault="00912E74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新品には新品の良さがありますが、少し型落ちの中古品でも遜色ない性能を備えるものも多く、かつリーズナブルな価格で揃えることができ、さらにリユースすることにより、環境負荷の低減にもつながります。</w:t>
      </w:r>
    </w:p>
    <w:p w14:paraId="7D562408" w14:textId="6CB13E2E" w:rsidR="00084E29" w:rsidRPr="005F43FE" w:rsidRDefault="00084E29" w:rsidP="00EA6860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</w:p>
    <w:p w14:paraId="0BD60227" w14:textId="505864FB" w:rsidR="00084E29" w:rsidRPr="005F43FE" w:rsidRDefault="00084E29" w:rsidP="00084E29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需要が高まる中、パーソナルロッカーをリーズナブルに揃えることをご検討の際は、環境に優しい暮らしを実践するためにも、</w:t>
      </w:r>
      <w:r w:rsidR="0072498B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質の高い</w:t>
      </w:r>
      <w:r w:rsid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当社</w:t>
      </w:r>
      <w:r w:rsidR="0072498B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の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リユース</w:t>
      </w:r>
      <w:r w:rsidR="008351AE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品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を選択肢に入れてみませんか？</w:t>
      </w:r>
    </w:p>
    <w:p w14:paraId="3348616E" w14:textId="705970A9" w:rsidR="003369C6" w:rsidRPr="005F43FE" w:rsidRDefault="003369C6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</w:p>
    <w:p w14:paraId="3243E5A0" w14:textId="77777777" w:rsidR="0086729C" w:rsidRPr="005F43FE" w:rsidRDefault="0086729C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</w:p>
    <w:p w14:paraId="4F0D55BB" w14:textId="1577E2E6" w:rsidR="00416D9D" w:rsidRPr="005F43FE" w:rsidRDefault="0077655E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 w:cstheme="minorHAnsi" w:hint="eastAsia"/>
          <w:noProof/>
          <w:color w:val="FF0000"/>
          <w:sz w:val="21"/>
          <w:szCs w:val="21"/>
          <w:lang w:eastAsia="ja-JP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083D91" wp14:editId="3C8868CA">
                <wp:simplePos x="0" y="0"/>
                <wp:positionH relativeFrom="column">
                  <wp:posOffset>4876800</wp:posOffset>
                </wp:positionH>
                <wp:positionV relativeFrom="paragraph">
                  <wp:posOffset>-541020</wp:posOffset>
                </wp:positionV>
                <wp:extent cx="1135380" cy="632460"/>
                <wp:effectExtent l="0" t="0" r="762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033199" id="正方形/長方形 10" o:spid="_x0000_s1026" style="position:absolute;left:0;text-align:left;margin-left:384pt;margin-top:-42.6pt;width:89.4pt;height:49.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" fillcolor="white [3212]" stroked="f" strokeweight="1pt"/>
            </w:pict>
          </mc:Fallback>
        </mc:AlternateContent>
      </w:r>
    </w:p>
    <w:p w14:paraId="45FF6057" w14:textId="5EF7365C" w:rsidR="00265809" w:rsidRPr="005F43FE" w:rsidRDefault="007B5781" w:rsidP="00B70E7C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【</w:t>
      </w:r>
      <w:r w:rsidR="00B2154D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概要</w:t>
      </w:r>
      <w:r w:rsidR="00B2154D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 xml:space="preserve"> 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】</w:t>
      </w:r>
    </w:p>
    <w:p w14:paraId="409B2543" w14:textId="6EE53E70" w:rsidR="007B5781" w:rsidRPr="005F43FE" w:rsidRDefault="00FA6FE4" w:rsidP="001321FD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期間</w:t>
      </w:r>
      <w:r w:rsidR="007B5781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：</w:t>
      </w:r>
      <w:r w:rsidR="007B5781"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160B3"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FC2859"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11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月1日（</w:t>
      </w:r>
      <w:r w:rsidR="00FC2859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）～1</w:t>
      </w:r>
      <w:r w:rsidR="00FC2859"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2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月</w:t>
      </w:r>
      <w:r w:rsidR="00FC2859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2</w:t>
      </w:r>
      <w:r w:rsidR="00FC2859"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>8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日（</w:t>
      </w:r>
      <w:r w:rsidR="00FC2859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火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）</w:t>
      </w:r>
    </w:p>
    <w:p w14:paraId="1C5A1484" w14:textId="518C19D0" w:rsidR="00FC2859" w:rsidRPr="005F43FE" w:rsidRDefault="00FC2859" w:rsidP="00FC2859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内容：</w:t>
      </w:r>
      <w:r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対象のパーソナルロッカーを購入の方に、“コートハンガー”または“傘立て”をプレゼント</w:t>
      </w:r>
    </w:p>
    <w:p w14:paraId="2DE028FC" w14:textId="5C1DB17E" w:rsidR="00506C6C" w:rsidRPr="005F43FE" w:rsidRDefault="00F160B3" w:rsidP="00506C6C">
      <w:pPr>
        <w:pStyle w:val="a3"/>
        <w:numPr>
          <w:ilvl w:val="0"/>
          <w:numId w:val="19"/>
        </w:num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対象店舗：</w:t>
      </w:r>
      <w:r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Pr="005F43FE"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  <w:tab/>
      </w:r>
      <w:r w:rsidR="003265B8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江戸川店、川口店、佐倉店、川崎店</w:t>
      </w:r>
      <w:r w:rsidR="00506C6C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、オンライン</w:t>
      </w:r>
      <w:r w:rsidR="006544A0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ストア</w:t>
      </w:r>
    </w:p>
    <w:p w14:paraId="29CE14E0" w14:textId="77777777" w:rsidR="0006298E" w:rsidRPr="005F43FE" w:rsidRDefault="0006298E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0BCDAB5F" w14:textId="00751775" w:rsidR="00173352" w:rsidRPr="00E73DD7" w:rsidRDefault="00173352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E73DD7">
        <w:rPr>
          <w:rFonts w:ascii="Meiryo UI" w:eastAsia="Meiryo UI" w:hAnsi="Meiryo UI" w:hint="eastAsia"/>
          <w:sz w:val="21"/>
          <w:szCs w:val="21"/>
          <w:lang w:eastAsia="ja-JP"/>
        </w:rPr>
        <w:t>※コートハンガー、傘立ては</w:t>
      </w:r>
      <w:r w:rsidR="009F690B" w:rsidRPr="00E73DD7">
        <w:rPr>
          <w:rFonts w:ascii="Meiryo UI" w:eastAsia="Meiryo UI" w:hAnsi="Meiryo UI" w:hint="eastAsia"/>
          <w:sz w:val="21"/>
          <w:szCs w:val="21"/>
          <w:lang w:eastAsia="ja-JP"/>
        </w:rPr>
        <w:t>当社指定品</w:t>
      </w:r>
      <w:r w:rsidR="0072498B" w:rsidRPr="00E73DD7">
        <w:rPr>
          <w:rFonts w:ascii="Meiryo UI" w:eastAsia="Meiryo UI" w:hAnsi="Meiryo UI" w:hint="eastAsia"/>
          <w:sz w:val="21"/>
          <w:szCs w:val="21"/>
          <w:lang w:eastAsia="ja-JP"/>
        </w:rPr>
        <w:t>（未使用品）</w:t>
      </w:r>
      <w:r w:rsidR="009F690B" w:rsidRPr="00E73DD7">
        <w:rPr>
          <w:rFonts w:ascii="Meiryo UI" w:eastAsia="Meiryo UI" w:hAnsi="Meiryo UI" w:hint="eastAsia"/>
          <w:sz w:val="21"/>
          <w:szCs w:val="21"/>
          <w:lang w:eastAsia="ja-JP"/>
        </w:rPr>
        <w:t>になります</w:t>
      </w:r>
    </w:p>
    <w:p w14:paraId="271191F6" w14:textId="33BD063C" w:rsidR="005F43FE" w:rsidRPr="00E73DD7" w:rsidRDefault="005F43FE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E73DD7">
        <w:rPr>
          <w:rFonts w:ascii="Meiryo UI" w:eastAsia="Meiryo UI" w:hAnsi="Meiryo UI" w:hint="eastAsia"/>
          <w:sz w:val="21"/>
          <w:szCs w:val="21"/>
          <w:lang w:eastAsia="ja-JP"/>
        </w:rPr>
        <w:t>※対象外商品あり（書庫との連結商品、1人用パーソナルロッカーなど）</w:t>
      </w:r>
    </w:p>
    <w:p w14:paraId="163E8A8C" w14:textId="516FEB4D" w:rsidR="00DA030B" w:rsidRPr="00E73DD7" w:rsidRDefault="00DA030B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</w:t>
      </w:r>
      <w:r w:rsidR="007305BB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配送エリア</w:t>
      </w:r>
      <w:r w:rsidR="00FE032A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や特殊搬入（階段上げ、遠隔地等）</w:t>
      </w:r>
      <w:r w:rsidR="007305BB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によっては、</w:t>
      </w:r>
      <w:r w:rsidR="00F160B3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別途</w:t>
      </w:r>
      <w:r w:rsidR="007305BB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費用が掛かる場合があります</w:t>
      </w:r>
    </w:p>
    <w:p w14:paraId="3829B44C" w14:textId="6A695808" w:rsidR="00DA030B" w:rsidRPr="005F43FE" w:rsidRDefault="00FE032A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※その他、詳細については、</w:t>
      </w:r>
      <w:r w:rsidR="00416D9D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最寄りの店舗または</w:t>
      </w:r>
      <w:r w:rsidR="00173352"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総合受付</w:t>
      </w:r>
      <w:r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（0</w:t>
      </w:r>
      <w:r w:rsidRPr="00E73DD7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120-673-119</w:t>
      </w:r>
      <w:r w:rsidRPr="00E73DD7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）にお問合せください</w:t>
      </w:r>
    </w:p>
    <w:p w14:paraId="66630CE9" w14:textId="396CB2AB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1A0F0F35" w14:textId="77777777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5D92BB2" w14:textId="0A3D3D67" w:rsidR="009B1196" w:rsidRPr="005F43FE" w:rsidRDefault="0086729C" w:rsidP="0086729C">
      <w:pPr>
        <w:adjustRightInd w:val="0"/>
        <w:spacing w:after="0" w:line="240" w:lineRule="auto"/>
        <w:jc w:val="center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/>
          <w:noProof/>
          <w:sz w:val="21"/>
          <w:szCs w:val="21"/>
          <w:shd w:val="clear" w:color="auto" w:fill="FFFFFF"/>
          <w:lang w:eastAsia="ja-JP"/>
        </w:rPr>
        <w:drawing>
          <wp:inline distT="0" distB="0" distL="0" distR="0" wp14:anchorId="17C20C78" wp14:editId="4656C7D6">
            <wp:extent cx="4876800" cy="457200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3EEC39" w14:textId="00F336F7" w:rsidR="008351AE" w:rsidRPr="005F43FE" w:rsidRDefault="008351AE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D905FED" w14:textId="76BCB16E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3FEFC65B" w14:textId="6C9956D0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1A46DE3" w14:textId="2C186EEA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4063CB7E" w14:textId="4F827B5C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BC3696A" w14:textId="72AFDE0C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52ED2128" w14:textId="6E1DE6E7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C3010ED" w14:textId="2B0601E1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AB76A11" w14:textId="5DE1C99E" w:rsidR="0086729C" w:rsidRPr="005F43FE" w:rsidRDefault="0086729C" w:rsidP="001321FD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cstheme="minorHAnsi" w:hint="eastAsia"/>
          <w:noProof/>
          <w:color w:val="FF0000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544AB1" wp14:editId="4D448ED7">
                <wp:simplePos x="0" y="0"/>
                <wp:positionH relativeFrom="column">
                  <wp:posOffset>4983480</wp:posOffset>
                </wp:positionH>
                <wp:positionV relativeFrom="paragraph">
                  <wp:posOffset>-522968</wp:posOffset>
                </wp:positionV>
                <wp:extent cx="1135380" cy="632460"/>
                <wp:effectExtent l="0" t="0" r="762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39C130" id="正方形/長方形 9" o:spid="_x0000_s1026" style="position:absolute;left:0;text-align:left;margin-left:392.4pt;margin-top:-41.2pt;width:89.4pt;height:49.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" fillcolor="white [3212]" stroked="f" strokeweight="1pt"/>
            </w:pict>
          </mc:Fallback>
        </mc:AlternateContent>
      </w:r>
    </w:p>
    <w:p w14:paraId="157CDB57" w14:textId="2D7CED5D" w:rsidR="00A50EEF" w:rsidRPr="005F43FE" w:rsidRDefault="008351AE" w:rsidP="00A50EEF">
      <w:pPr>
        <w:adjustRightInd w:val="0"/>
        <w:snapToGrid w:val="0"/>
        <w:spacing w:after="0" w:line="240" w:lineRule="auto"/>
        <w:rPr>
          <w:rStyle w:val="ad"/>
          <w:rFonts w:ascii="Meiryo UI" w:eastAsia="Meiryo UI" w:hAnsi="Meiryo UI"/>
          <w:i w:val="0"/>
          <w:color w:val="auto"/>
          <w:sz w:val="21"/>
          <w:szCs w:val="21"/>
          <w:lang w:eastAsia="ja-JP"/>
        </w:rPr>
      </w:pP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＜</w:t>
      </w:r>
      <w:r w:rsidR="00A50EEF"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対象商品（例）</w:t>
      </w:r>
      <w:r w:rsidRPr="005F43FE">
        <w:rPr>
          <w:rStyle w:val="ad"/>
          <w:rFonts w:ascii="Meiryo UI" w:eastAsia="Meiryo UI" w:hAnsi="Meiryo UI" w:hint="eastAsia"/>
          <w:i w:val="0"/>
          <w:color w:val="auto"/>
          <w:sz w:val="21"/>
          <w:szCs w:val="21"/>
          <w:lang w:eastAsia="ja-JP"/>
        </w:rPr>
        <w:t>＞</w:t>
      </w:r>
    </w:p>
    <w:p w14:paraId="2C6B72CD" w14:textId="25DDF758" w:rsidR="00A50EEF" w:rsidRPr="005F43FE" w:rsidRDefault="0006298E" w:rsidP="0006298E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4人用パーソナルロッカー（4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B289S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）：新品価格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\ 159,280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→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当店</w:t>
      </w:r>
      <w:r w:rsidR="00D35CB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価格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\33,000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（税込）</w:t>
      </w:r>
    </w:p>
    <w:p w14:paraId="53919AED" w14:textId="16454870" w:rsidR="0006298E" w:rsidRPr="005F43FE" w:rsidRDefault="0006298E" w:rsidP="0006298E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人用パーソナルロッカー（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NPLH-4XM39SAW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）：新品価格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\ 271,150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→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当店</w:t>
      </w:r>
      <w:r w:rsidR="006C357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価格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\38,500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（税込）</w:t>
      </w:r>
    </w:p>
    <w:p w14:paraId="521966E5" w14:textId="33A9E3CC" w:rsidR="0006298E" w:rsidRPr="005F43FE" w:rsidRDefault="0006298E" w:rsidP="0006298E">
      <w:pPr>
        <w:pStyle w:val="a3"/>
        <w:numPr>
          <w:ilvl w:val="0"/>
          <w:numId w:val="19"/>
        </w:num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2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人用パーソナルロッカー（5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-821-7862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）：新品価格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\ 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2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17,690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→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当店</w:t>
      </w:r>
      <w:r w:rsidR="006C357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価格</w:t>
      </w:r>
      <w:r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\41,800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（税込）</w:t>
      </w:r>
    </w:p>
    <w:p w14:paraId="1FB3759E" w14:textId="77777777" w:rsidR="0006298E" w:rsidRPr="005F43FE" w:rsidRDefault="0006298E" w:rsidP="0006298E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051C52BD" w14:textId="6C6D077F" w:rsidR="00120408" w:rsidRPr="005F43FE" w:rsidRDefault="00757EDD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  <w:drawing>
          <wp:inline distT="0" distB="0" distL="0" distR="0" wp14:anchorId="100B2BDF" wp14:editId="7585893B">
            <wp:extent cx="4876800" cy="365760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2236B" w14:textId="62A48DD3" w:rsidR="0077655E" w:rsidRPr="005F43FE" w:rsidRDefault="0077655E" w:rsidP="0086729C">
      <w:pPr>
        <w:adjustRightInd w:val="0"/>
        <w:spacing w:after="0" w:line="240" w:lineRule="auto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</w:p>
    <w:p w14:paraId="08B55DDE" w14:textId="16C0D59F" w:rsidR="009B3E9B" w:rsidRPr="005F43FE" w:rsidRDefault="0006298E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  <w:lastRenderedPageBreak/>
        <w:drawing>
          <wp:inline distT="0" distB="0" distL="0" distR="0" wp14:anchorId="626A1544" wp14:editId="6B6C4761">
            <wp:extent cx="4876800" cy="3657600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92289" w14:textId="4F5BBAE3" w:rsidR="0006298E" w:rsidRPr="005F43FE" w:rsidRDefault="0086729C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 w:cstheme="minorHAnsi" w:hint="eastAsia"/>
          <w:noProof/>
          <w:color w:val="FF0000"/>
          <w:sz w:val="21"/>
          <w:szCs w:val="21"/>
          <w:lang w:eastAsia="ja-JP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D0CD7C" wp14:editId="59DEBBD1">
                <wp:simplePos x="0" y="0"/>
                <wp:positionH relativeFrom="column">
                  <wp:posOffset>5013960</wp:posOffset>
                </wp:positionH>
                <wp:positionV relativeFrom="paragraph">
                  <wp:posOffset>-545828</wp:posOffset>
                </wp:positionV>
                <wp:extent cx="1135380" cy="632460"/>
                <wp:effectExtent l="0" t="0" r="762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5380" cy="6324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A14A04" id="正方形/長方形 2" o:spid="_x0000_s1026" style="position:absolute;left:0;text-align:left;margin-left:394.8pt;margin-top:-43pt;width:89.4pt;height:4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" fillcolor="white [3212]" stroked="f" strokeweight="1pt"/>
            </w:pict>
          </mc:Fallback>
        </mc:AlternateContent>
      </w:r>
    </w:p>
    <w:p w14:paraId="6CD5FBC4" w14:textId="739B873A" w:rsidR="0077655E" w:rsidRPr="005F43FE" w:rsidRDefault="0077655E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</w:p>
    <w:p w14:paraId="6AFA4D6F" w14:textId="60C88D0F" w:rsidR="009B3E9B" w:rsidRPr="005F43FE" w:rsidRDefault="0006298E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  <w:r w:rsidRPr="005F43FE"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  <w:drawing>
          <wp:inline distT="0" distB="0" distL="0" distR="0" wp14:anchorId="2F8E40C7" wp14:editId="094C7D52">
            <wp:extent cx="4876800" cy="3657600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9A34B" w14:textId="49AE9E1A" w:rsidR="009B3E9B" w:rsidRPr="005F43FE" w:rsidRDefault="009B3E9B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</w:p>
    <w:p w14:paraId="6B5FC3C7" w14:textId="7159F46D" w:rsidR="009B3E9B" w:rsidRPr="005F43FE" w:rsidRDefault="009B3E9B" w:rsidP="00FA6FE4">
      <w:pPr>
        <w:adjustRightInd w:val="0"/>
        <w:spacing w:after="0" w:line="240" w:lineRule="auto"/>
        <w:jc w:val="center"/>
        <w:rPr>
          <w:rFonts w:ascii="Meiryo UI" w:eastAsia="Meiryo UI" w:hAnsi="Meiryo UI" w:cstheme="minorHAnsi"/>
          <w:noProof/>
          <w:color w:val="FF0000"/>
          <w:sz w:val="21"/>
          <w:szCs w:val="21"/>
          <w:lang w:eastAsia="ja-JP"/>
        </w:rPr>
      </w:pPr>
    </w:p>
    <w:p w14:paraId="7AB13D12" w14:textId="77777777" w:rsidR="00FC2859" w:rsidRPr="005F43FE" w:rsidRDefault="00FC2859" w:rsidP="0006298E">
      <w:pPr>
        <w:adjustRightInd w:val="0"/>
        <w:spacing w:after="0" w:line="240" w:lineRule="auto"/>
        <w:rPr>
          <w:rFonts w:ascii="Meiryo UI" w:eastAsia="Meiryo UI" w:hAnsi="Meiryo UI" w:cstheme="minorHAnsi"/>
          <w:color w:val="FF0000"/>
          <w:sz w:val="21"/>
          <w:szCs w:val="21"/>
          <w:lang w:eastAsia="ja-JP"/>
        </w:rPr>
      </w:pPr>
    </w:p>
    <w:p w14:paraId="6561A8BA" w14:textId="3C8EDA5B" w:rsidR="007F23F3" w:rsidRPr="005F43FE" w:rsidRDefault="007F23F3" w:rsidP="00E25E87">
      <w:pPr>
        <w:adjustRightInd w:val="0"/>
        <w:spacing w:after="0" w:line="240" w:lineRule="auto"/>
        <w:rPr>
          <w:rStyle w:val="af3"/>
          <w:rFonts w:ascii="Meiryo UI" w:eastAsia="Meiryo UI" w:hAnsi="Meiryo UI"/>
          <w:color w:val="FF0000"/>
          <w:sz w:val="21"/>
          <w:szCs w:val="21"/>
          <w:shd w:val="clear" w:color="auto" w:fill="FFFFFF"/>
          <w:lang w:eastAsia="ja-JP"/>
        </w:rPr>
      </w:pPr>
    </w:p>
    <w:p w14:paraId="05B520D9" w14:textId="20D9C310" w:rsidR="00665463" w:rsidRPr="005F43FE" w:rsidRDefault="00C32C60" w:rsidP="00E25E87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lastRenderedPageBreak/>
        <w:t xml:space="preserve">■　</w:t>
      </w:r>
      <w:r w:rsidR="008A798F" w:rsidRPr="005F43FE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オフィスレスキュー119</w:t>
      </w:r>
      <w:r w:rsidR="008A798F" w:rsidRPr="005F43FE">
        <w:rPr>
          <w:rStyle w:val="af3"/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Happy </w:t>
      </w:r>
      <w:r w:rsidR="00B70E7C" w:rsidRPr="005F43FE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1" w:name="_Hlk80355735"/>
      <w:r w:rsidR="00665463" w:rsidRPr="005F43FE">
        <w:rPr>
          <w:rFonts w:ascii="Meiryo UI" w:eastAsia="Meiryo UI" w:hAnsi="Meiryo UI" w:hint="eastAsia"/>
          <w:sz w:val="21"/>
          <w:szCs w:val="21"/>
          <w:lang w:eastAsia="ja-JP"/>
        </w:rPr>
        <w:t>株式会社トミザワが</w:t>
      </w:r>
      <w:r w:rsidR="0083662D" w:rsidRPr="005F43FE">
        <w:rPr>
          <w:rFonts w:ascii="Meiryo UI" w:eastAsia="Meiryo UI" w:hAnsi="Meiryo UI" w:hint="eastAsia"/>
          <w:sz w:val="21"/>
          <w:szCs w:val="21"/>
          <w:lang w:eastAsia="ja-JP"/>
        </w:rPr>
        <w:t>、</w:t>
      </w:r>
      <w:r w:rsidR="0083662D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“誰かの不要と、誰かの必要を、つなげる”ことを目標に展開する、</w:t>
      </w:r>
      <w:r w:rsidR="00665463" w:rsidRPr="005F43FE">
        <w:rPr>
          <w:rFonts w:ascii="Meiryo UI" w:eastAsia="Meiryo UI" w:hAnsi="Meiryo UI" w:hint="eastAsia"/>
          <w:sz w:val="21"/>
          <w:szCs w:val="21"/>
          <w:lang w:eastAsia="ja-JP"/>
        </w:rPr>
        <w:t>自信の品質と豊富な品揃えで “欲しい” が安く手に入る中古オフィス家具販売店。様々なお客様のオフィスニーズに対応するため、</w:t>
      </w:r>
      <w:r w:rsidR="00665463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オフィス家具だけでなく</w:t>
      </w:r>
      <w:r w:rsidR="0083662D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OA機器</w:t>
      </w:r>
      <w:r w:rsidR="00665463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、ビジネスホン、</w:t>
      </w:r>
      <w:r w:rsidR="0083662D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セキュリティカメラなど</w:t>
      </w:r>
      <w:r w:rsidR="00710B4F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もラインナップ、</w:t>
      </w:r>
      <w:r w:rsidR="00665463" w:rsidRPr="005F43FE">
        <w:rPr>
          <w:rFonts w:ascii="Meiryo UI" w:eastAsia="Meiryo UI" w:hAnsi="Meiryo UI" w:hint="eastAsia"/>
          <w:sz w:val="21"/>
          <w:szCs w:val="21"/>
          <w:lang w:eastAsia="ja-JP"/>
        </w:rPr>
        <w:t>多品種・多品目の圧倒的な品揃えを</w:t>
      </w:r>
      <w:r w:rsidR="00710B4F" w:rsidRPr="005F43FE">
        <w:rPr>
          <w:rFonts w:ascii="Meiryo UI" w:eastAsia="Meiryo UI" w:hAnsi="Meiryo UI" w:hint="eastAsia"/>
          <w:sz w:val="21"/>
          <w:szCs w:val="21"/>
          <w:lang w:eastAsia="ja-JP"/>
        </w:rPr>
        <w:t>誇っています。</w:t>
      </w:r>
      <w:bookmarkEnd w:id="1"/>
    </w:p>
    <w:p w14:paraId="26C7682D" w14:textId="77777777" w:rsidR="00A906B0" w:rsidRPr="005F43FE" w:rsidRDefault="00A906B0" w:rsidP="00E25E87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06A5E581" w14:textId="1D089295" w:rsidR="002F176B" w:rsidRPr="005F43FE" w:rsidRDefault="002F176B" w:rsidP="00E25E87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＜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展開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店舗＞</w:t>
      </w:r>
    </w:p>
    <w:p w14:paraId="1229ED0A" w14:textId="4F40D6E9" w:rsidR="002F176B" w:rsidRPr="005F43FE" w:rsidRDefault="002F176B" w:rsidP="00E25E87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国内</w:t>
      </w:r>
      <w:r w:rsidR="00BF28EB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Pr="005F43FE">
        <w:rPr>
          <w:rFonts w:ascii="Meiryo UI" w:eastAsia="Meiryo UI" w:hAnsi="Meiryo UI"/>
          <w:sz w:val="21"/>
          <w:szCs w:val="21"/>
          <w:lang w:eastAsia="ja-JP"/>
        </w:rPr>
        <w:tab/>
      </w:r>
      <w:r w:rsidR="006544A0" w:rsidRPr="005F43FE">
        <w:rPr>
          <w:rFonts w:ascii="Meiryo UI" w:eastAsia="Meiryo UI" w:hAnsi="Meiryo UI"/>
          <w:sz w:val="21"/>
          <w:szCs w:val="21"/>
          <w:lang w:eastAsia="ja-JP"/>
        </w:rPr>
        <w:tab/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関東エリア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 xml:space="preserve">　</w:t>
      </w:r>
      <w:r w:rsidR="006544A0" w:rsidRPr="005F43FE">
        <w:rPr>
          <w:rFonts w:ascii="Meiryo UI" w:eastAsia="Meiryo UI" w:hAnsi="Meiryo UI"/>
          <w:sz w:val="21"/>
          <w:szCs w:val="21"/>
          <w:lang w:eastAsia="ja-JP"/>
        </w:rPr>
        <w:t>4</w:t>
      </w:r>
      <w:r w:rsidR="00021E00" w:rsidRPr="005F43FE">
        <w:rPr>
          <w:rFonts w:ascii="Meiryo UI" w:eastAsia="Meiryo UI" w:hAnsi="Meiryo UI" w:hint="eastAsia"/>
          <w:sz w:val="21"/>
          <w:szCs w:val="21"/>
          <w:lang w:eastAsia="ja-JP"/>
        </w:rPr>
        <w:t>店舗（江戸川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="00021E00" w:rsidRPr="005F43FE">
        <w:rPr>
          <w:rFonts w:ascii="Meiryo UI" w:eastAsia="Meiryo UI" w:hAnsi="Meiryo UI" w:hint="eastAsia"/>
          <w:sz w:val="21"/>
          <w:szCs w:val="21"/>
          <w:lang w:eastAsia="ja-JP"/>
        </w:rPr>
        <w:t>、川口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="00021E00" w:rsidRPr="005F43FE">
        <w:rPr>
          <w:rFonts w:ascii="Meiryo UI" w:eastAsia="Meiryo UI" w:hAnsi="Meiryo UI" w:hint="eastAsia"/>
          <w:sz w:val="21"/>
          <w:szCs w:val="21"/>
          <w:lang w:eastAsia="ja-JP"/>
        </w:rPr>
        <w:t>、川崎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="00021E00" w:rsidRPr="005F43FE">
        <w:rPr>
          <w:rFonts w:ascii="Meiryo UI" w:eastAsia="Meiryo UI" w:hAnsi="Meiryo UI" w:hint="eastAsia"/>
          <w:sz w:val="21"/>
          <w:szCs w:val="21"/>
          <w:lang w:eastAsia="ja-JP"/>
        </w:rPr>
        <w:t>、佐倉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="00021E00" w:rsidRPr="005F43FE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178B3C39" w14:textId="05818902" w:rsidR="00F17296" w:rsidRPr="005F43FE" w:rsidRDefault="002F176B" w:rsidP="00E25E87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海外</w:t>
      </w:r>
      <w:r w:rsidR="00BF28EB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Pr="005F43FE">
        <w:rPr>
          <w:rFonts w:ascii="Meiryo UI" w:eastAsia="Meiryo UI" w:hAnsi="Meiryo UI"/>
          <w:sz w:val="21"/>
          <w:szCs w:val="21"/>
          <w:lang w:eastAsia="ja-JP"/>
        </w:rPr>
        <w:tab/>
      </w:r>
      <w:r w:rsidR="006544A0" w:rsidRPr="005F43FE">
        <w:rPr>
          <w:rFonts w:ascii="Meiryo UI" w:eastAsia="Meiryo UI" w:hAnsi="Meiryo UI"/>
          <w:sz w:val="21"/>
          <w:szCs w:val="21"/>
          <w:lang w:eastAsia="ja-JP"/>
        </w:rPr>
        <w:tab/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タイ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 xml:space="preserve">　</w:t>
      </w:r>
      <w:r w:rsidR="00021E00" w:rsidRPr="005F43FE">
        <w:rPr>
          <w:rFonts w:ascii="Meiryo UI" w:eastAsia="Meiryo UI" w:hAnsi="Meiryo UI" w:hint="eastAsia"/>
          <w:sz w:val="21"/>
          <w:szCs w:val="21"/>
          <w:lang w:eastAsia="ja-JP"/>
        </w:rPr>
        <w:t>２店舗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（ノンタブリ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、パタナカン</w:t>
      </w:r>
      <w:r w:rsidR="00C874AA" w:rsidRPr="005F43FE">
        <w:rPr>
          <w:rFonts w:ascii="Meiryo UI" w:eastAsia="Meiryo UI" w:hAnsi="Meiryo UI" w:hint="eastAsia"/>
          <w:sz w:val="21"/>
          <w:szCs w:val="21"/>
          <w:lang w:eastAsia="ja-JP"/>
        </w:rPr>
        <w:t>店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）</w:t>
      </w:r>
    </w:p>
    <w:p w14:paraId="5A668FB7" w14:textId="06283333" w:rsidR="00FE3988" w:rsidRPr="005F43FE" w:rsidRDefault="00C874AA" w:rsidP="00E25E87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オンライン</w:t>
      </w:r>
      <w:r w:rsidR="006544A0" w:rsidRPr="005F43FE">
        <w:rPr>
          <w:rFonts w:ascii="Meiryo UI" w:eastAsia="Meiryo UI" w:hAnsi="Meiryo UI" w:hint="eastAsia"/>
          <w:sz w:val="21"/>
          <w:szCs w:val="21"/>
          <w:lang w:eastAsia="ja-JP"/>
        </w:rPr>
        <w:t>ストア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t>：</w:t>
      </w:r>
      <w:r w:rsidRPr="005F43FE">
        <w:rPr>
          <w:rFonts w:ascii="Meiryo UI" w:eastAsia="Meiryo UI" w:hAnsi="Meiryo UI"/>
          <w:sz w:val="21"/>
          <w:szCs w:val="21"/>
          <w:lang w:eastAsia="ja-JP"/>
        </w:rPr>
        <w:tab/>
      </w:r>
      <w:hyperlink r:id="rId14" w:history="1">
        <w:r w:rsidRPr="005F43FE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www.119happy.com</w:t>
        </w:r>
      </w:hyperlink>
    </w:p>
    <w:p w14:paraId="702F6842" w14:textId="111E98E8" w:rsidR="00E65168" w:rsidRPr="005F43FE" w:rsidRDefault="00E65168" w:rsidP="00B70E7C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22D168EC" w14:textId="76D9156B" w:rsidR="00CA786D" w:rsidRPr="005F43FE" w:rsidRDefault="00CA786D" w:rsidP="008A798F">
      <w:pPr>
        <w:adjustRightIn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5107E165" w14:textId="5BCE0394" w:rsidR="00F80230" w:rsidRPr="005F43FE" w:rsidRDefault="00C32C60" w:rsidP="00F80230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■　株式会社</w:t>
      </w:r>
      <w:r w:rsidR="008A798F" w:rsidRPr="005F43FE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5F43FE">
        <w:rPr>
          <w:rStyle w:val="af3"/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について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bookmarkStart w:id="2" w:name="_Hlk80355741"/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587A2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トミザワは</w:t>
      </w:r>
      <w:r w:rsidR="002203B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、関東エリアを中心にオフィス家具や家電、ビジネスフォンなどの</w:t>
      </w:r>
      <w:r w:rsidR="0072498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リユース</w:t>
      </w:r>
      <w:r w:rsidR="00157EF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</w:t>
      </w:r>
      <w:r w:rsidR="00E2493C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、オフィス移転、通信回線販売事業などを展開する企業です。また、</w:t>
      </w:r>
      <w:r w:rsidR="00157EF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トランクルーム</w:t>
      </w:r>
      <w:r w:rsidR="00E2493C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事業</w:t>
      </w:r>
      <w:r w:rsidR="00157EF7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、バイク駐車場事業など</w:t>
      </w:r>
      <w:r w:rsidR="00F80230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も行っており</w:t>
      </w:r>
      <w:r w:rsidR="000973A0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、お客様の快適な生活や職場環境を実現す</w:t>
      </w:r>
      <w:r w:rsidR="002F176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るために</w:t>
      </w:r>
      <w:r w:rsidR="00F80230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、様々なサービスを提供しています。</w:t>
      </w:r>
      <w:bookmarkEnd w:id="2"/>
    </w:p>
    <w:p w14:paraId="49CF132B" w14:textId="77777777" w:rsidR="00FB580F" w:rsidRPr="005F43FE" w:rsidRDefault="00FB580F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</w:p>
    <w:p w14:paraId="67B8AFE0" w14:textId="01284079" w:rsidR="00D30D31" w:rsidRPr="005F43FE" w:rsidRDefault="00C32C60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社　名</w:t>
      </w:r>
      <w:r w:rsidR="000B6F9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：</w:t>
      </w:r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FA3D1C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="000B6F9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（</w:t>
      </w:r>
      <w:proofErr w:type="spellStart"/>
      <w:r w:rsidR="00FA3D1C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Tomizawa</w:t>
      </w:r>
      <w:proofErr w:type="spellEnd"/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 xml:space="preserve"> </w:t>
      </w:r>
      <w:proofErr w:type="spellStart"/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Co.Ltd</w:t>
      </w:r>
      <w:proofErr w:type="spellEnd"/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.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）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所在地： </w:t>
      </w:r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〒</w:t>
      </w:r>
      <w:r w:rsidR="00FA3D1C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134-0084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 </w:t>
      </w:r>
      <w:r w:rsidR="00FA3D1C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東京都江戸川区東葛西6</w:t>
      </w:r>
      <w:r w:rsidR="00FA3D1C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-47-16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設　立： </w:t>
      </w:r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0B6F9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19</w:t>
      </w:r>
      <w:r w:rsidR="00D30D31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81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年</w:t>
      </w:r>
      <w:r w:rsidR="00D30D31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>4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月</w:t>
      </w:r>
      <w:r w:rsidR="00D30D31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9日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資本金： </w:t>
      </w:r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="000B6F9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1,</w:t>
      </w:r>
      <w:r w:rsidR="00D30D31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</w:t>
      </w:r>
      <w:r w:rsidR="000B6F9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00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万円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代表者： </w:t>
      </w:r>
      <w:r w:rsidR="000B6F92" w:rsidRPr="005F43FE"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  <w:tab/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代表取締役</w:t>
      </w:r>
      <w:r w:rsidR="000B6F9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D30D31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富沢博</w:t>
      </w:r>
      <w:r w:rsidRPr="005F43FE">
        <w:rPr>
          <w:rFonts w:ascii="Meiryo UI" w:eastAsia="Meiryo UI" w:hAnsi="Meiryo UI" w:hint="eastAsia"/>
          <w:sz w:val="21"/>
          <w:szCs w:val="21"/>
          <w:lang w:eastAsia="ja-JP"/>
        </w:rPr>
        <w:br/>
      </w:r>
      <w:r w:rsidR="00702FEB" w:rsidRPr="005F43FE">
        <w:rPr>
          <w:rFonts w:ascii="Meiryo UI" w:eastAsia="Meiryo UI" w:hAnsi="Meiryo UI" w:hint="eastAsia"/>
          <w:sz w:val="21"/>
          <w:szCs w:val="21"/>
          <w:lang w:eastAsia="ja-JP"/>
        </w:rPr>
        <w:t>URL：</w:t>
      </w:r>
      <w:r w:rsidR="00702FEB" w:rsidRPr="005F43FE">
        <w:rPr>
          <w:rFonts w:ascii="Meiryo UI" w:eastAsia="Meiryo UI" w:hAnsi="Meiryo UI"/>
          <w:sz w:val="21"/>
          <w:szCs w:val="21"/>
          <w:lang w:eastAsia="ja-JP"/>
        </w:rPr>
        <w:tab/>
      </w:r>
      <w:r w:rsidR="00702FEB" w:rsidRPr="005F43FE">
        <w:rPr>
          <w:rFonts w:ascii="Meiryo UI" w:eastAsia="Meiryo UI" w:hAnsi="Meiryo UI"/>
          <w:sz w:val="21"/>
          <w:szCs w:val="21"/>
          <w:lang w:eastAsia="ja-JP"/>
        </w:rPr>
        <w:tab/>
      </w:r>
      <w:hyperlink r:id="rId15" w:history="1">
        <w:r w:rsidR="00155384" w:rsidRPr="005F43FE">
          <w:rPr>
            <w:rStyle w:val="a4"/>
            <w:rFonts w:ascii="Meiryo UI" w:eastAsia="Meiryo UI" w:hAnsi="Meiryo UI" w:cstheme="minorBidi"/>
            <w:sz w:val="21"/>
            <w:szCs w:val="21"/>
            <w:lang w:eastAsia="ja-JP"/>
          </w:rPr>
          <w:t>www.tomizawa.net</w:t>
        </w:r>
      </w:hyperlink>
    </w:p>
    <w:p w14:paraId="5725BE77" w14:textId="4BA0EA33" w:rsidR="00155384" w:rsidRPr="005F43FE" w:rsidRDefault="00155384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lang w:eastAsia="ja-JP"/>
        </w:rPr>
      </w:pPr>
    </w:p>
    <w:p w14:paraId="70349AC2" w14:textId="2D21F6AB" w:rsidR="001855CF" w:rsidRPr="005F43FE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0B00D112" w14:textId="0B867B2D" w:rsidR="001855CF" w:rsidRPr="005F43FE" w:rsidRDefault="001855C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C6EBC8" w14:textId="150BC9BE" w:rsidR="007146EF" w:rsidRPr="005F43FE" w:rsidRDefault="007146EF" w:rsidP="007146EF">
      <w:pPr>
        <w:adjustRightInd w:val="0"/>
        <w:snapToGrid w:val="0"/>
        <w:spacing w:after="0" w:line="240" w:lineRule="auto"/>
        <w:jc w:val="center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5F43FE">
        <w:rPr>
          <w:rFonts w:ascii="Meiryo UI" w:eastAsia="Meiryo UI" w:hAnsi="Meiryo UI" w:cs="Times New Roman" w:hint="eastAsia"/>
          <w:sz w:val="21"/>
          <w:szCs w:val="21"/>
          <w:lang w:eastAsia="ja-JP"/>
        </w:rPr>
        <w:t>-</w:t>
      </w:r>
      <w:r w:rsidRPr="005F43FE">
        <w:rPr>
          <w:rFonts w:ascii="Meiryo UI" w:eastAsia="Meiryo UI" w:hAnsi="Meiryo UI" w:cs="Times New Roman"/>
          <w:sz w:val="21"/>
          <w:szCs w:val="21"/>
          <w:lang w:eastAsia="ja-JP"/>
        </w:rPr>
        <w:t>--------------------</w:t>
      </w:r>
    </w:p>
    <w:p w14:paraId="7ADB9B9F" w14:textId="77777777" w:rsidR="007146EF" w:rsidRPr="005F43FE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3A5A815E" w14:textId="7172D4A0" w:rsidR="007146EF" w:rsidRPr="005F43FE" w:rsidRDefault="007146EF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5D53E3A7" w14:textId="19954FD4" w:rsidR="00120408" w:rsidRPr="005F43FE" w:rsidRDefault="00120408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</w:p>
    <w:p w14:paraId="62225964" w14:textId="4F5B1FEA" w:rsidR="00552839" w:rsidRPr="005F43FE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lang w:eastAsia="ja-JP"/>
        </w:rPr>
      </w:pPr>
      <w:r w:rsidRPr="005F43FE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【本件に関する問い合わせ先】　</w:t>
      </w:r>
    </w:p>
    <w:p w14:paraId="253E7035" w14:textId="36D004A9" w:rsidR="000B6F92" w:rsidRPr="005F43FE" w:rsidRDefault="000B6F92" w:rsidP="00B70E7C">
      <w:pPr>
        <w:adjustRightInd w:val="0"/>
        <w:snapToGrid w:val="0"/>
        <w:spacing w:after="0" w:line="240" w:lineRule="auto"/>
        <w:rPr>
          <w:rFonts w:ascii="Meiryo UI" w:eastAsia="Meiryo UI" w:hAnsi="Meiryo UI"/>
          <w:sz w:val="21"/>
          <w:szCs w:val="21"/>
          <w:shd w:val="clear" w:color="auto" w:fill="FFFFFF"/>
          <w:lang w:eastAsia="ja-JP"/>
        </w:rPr>
      </w:pP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株式会社</w:t>
      </w:r>
      <w:r w:rsidR="004D2DF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トミザワ</w:t>
      </w:r>
      <w:r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　</w:t>
      </w:r>
      <w:r w:rsidR="004D2DF2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 xml:space="preserve">総務部　</w:t>
      </w:r>
      <w:r w:rsidR="00DC559B" w:rsidRPr="005F43FE">
        <w:rPr>
          <w:rFonts w:ascii="Meiryo UI" w:eastAsia="Meiryo UI" w:hAnsi="Meiryo UI" w:hint="eastAsia"/>
          <w:sz w:val="21"/>
          <w:szCs w:val="21"/>
          <w:shd w:val="clear" w:color="auto" w:fill="FFFFFF"/>
          <w:lang w:eastAsia="ja-JP"/>
        </w:rPr>
        <w:t>加藤（広報）</w:t>
      </w:r>
    </w:p>
    <w:p w14:paraId="6194ABE7" w14:textId="655244CF" w:rsidR="00552839" w:rsidRPr="004D2DF2" w:rsidRDefault="00552839" w:rsidP="00B70E7C">
      <w:pPr>
        <w:adjustRightInd w:val="0"/>
        <w:snapToGrid w:val="0"/>
        <w:spacing w:after="0" w:line="240" w:lineRule="auto"/>
        <w:rPr>
          <w:rFonts w:ascii="Meiryo UI" w:eastAsia="Meiryo UI" w:hAnsi="Meiryo UI" w:cs="Times New Roman"/>
          <w:sz w:val="21"/>
          <w:szCs w:val="21"/>
          <w:u w:val="single"/>
          <w:lang w:eastAsia="ja-JP"/>
        </w:rPr>
      </w:pPr>
      <w:r w:rsidRPr="005F43FE">
        <w:rPr>
          <w:rFonts w:ascii="Meiryo UI" w:eastAsia="Meiryo UI" w:hAnsi="Meiryo UI" w:cs="Times New Roman"/>
          <w:sz w:val="21"/>
          <w:szCs w:val="21"/>
          <w:lang w:eastAsia="ja-JP"/>
        </w:rPr>
        <w:t>T</w:t>
      </w:r>
      <w:r w:rsidRPr="005F43FE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5F43FE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DC559B" w:rsidRPr="005F43FE">
        <w:rPr>
          <w:rFonts w:ascii="Meiryo UI" w:eastAsia="Meiryo UI" w:hAnsi="Meiryo UI" w:cs="Times New Roman"/>
          <w:sz w:val="21"/>
          <w:szCs w:val="21"/>
          <w:lang w:eastAsia="ja-JP"/>
        </w:rPr>
        <w:t>0</w:t>
      </w:r>
      <w:r w:rsidR="004D2DF2" w:rsidRPr="005F43FE">
        <w:rPr>
          <w:rFonts w:ascii="Meiryo UI" w:eastAsia="Meiryo UI" w:hAnsi="Meiryo UI" w:cs="Times New Roman"/>
          <w:sz w:val="21"/>
          <w:szCs w:val="21"/>
          <w:lang w:eastAsia="ja-JP"/>
        </w:rPr>
        <w:t>3-3688-7511</w:t>
      </w:r>
      <w:r w:rsidRPr="005F43FE">
        <w:rPr>
          <w:rFonts w:ascii="Meiryo UI" w:eastAsia="Meiryo UI" w:hAnsi="Meiryo UI" w:cs="Times New Roman" w:hint="eastAsia"/>
          <w:sz w:val="21"/>
          <w:szCs w:val="21"/>
          <w:lang w:eastAsia="ja-JP"/>
        </w:rPr>
        <w:t xml:space="preserve">　</w:t>
      </w:r>
      <w:r w:rsidRPr="005F43FE">
        <w:rPr>
          <w:rFonts w:ascii="Meiryo UI" w:eastAsia="Meiryo UI" w:hAnsi="Meiryo UI" w:cs="Times New Roman"/>
          <w:sz w:val="21"/>
          <w:szCs w:val="21"/>
          <w:lang w:eastAsia="ja-JP"/>
        </w:rPr>
        <w:t>M</w:t>
      </w:r>
      <w:r w:rsidRPr="005F43FE">
        <w:rPr>
          <w:rFonts w:ascii="Meiryo UI" w:eastAsia="Meiryo UI" w:hAnsi="Meiryo UI" w:cs="Times New Roman" w:hint="eastAsia"/>
          <w:sz w:val="21"/>
          <w:szCs w:val="21"/>
          <w:lang w:eastAsia="ja-JP"/>
        </w:rPr>
        <w:t>：</w:t>
      </w:r>
      <w:r w:rsidRPr="005F43FE">
        <w:rPr>
          <w:rFonts w:ascii="Meiryo UI" w:eastAsia="Meiryo UI" w:hAnsi="Meiryo UI" w:cs="Times New Roman"/>
          <w:sz w:val="21"/>
          <w:szCs w:val="21"/>
          <w:lang w:eastAsia="ja-JP"/>
        </w:rPr>
        <w:t xml:space="preserve"> </w:t>
      </w:r>
      <w:r w:rsidR="004D2DF2" w:rsidRPr="005F43FE">
        <w:rPr>
          <w:rFonts w:ascii="Meiryo UI" w:eastAsia="Meiryo UI" w:hAnsi="Meiryo UI" w:cs="Times New Roman" w:hint="eastAsia"/>
          <w:sz w:val="21"/>
          <w:szCs w:val="21"/>
          <w:lang w:eastAsia="ja-JP"/>
        </w:rPr>
        <w:t>s</w:t>
      </w:r>
      <w:r w:rsidR="004D2DF2" w:rsidRPr="005F43FE">
        <w:rPr>
          <w:rFonts w:ascii="Meiryo UI" w:eastAsia="Meiryo UI" w:hAnsi="Meiryo UI" w:cs="Times New Roman"/>
          <w:sz w:val="21"/>
          <w:szCs w:val="21"/>
          <w:lang w:eastAsia="ja-JP"/>
        </w:rPr>
        <w:t>.kato</w:t>
      </w:r>
      <w:r w:rsidR="00DC559B" w:rsidRPr="005F43FE">
        <w:rPr>
          <w:rFonts w:ascii="Meiryo UI" w:eastAsia="Meiryo UI" w:hAnsi="Meiryo UI" w:cs="Times New Roman"/>
          <w:sz w:val="21"/>
          <w:szCs w:val="21"/>
          <w:lang w:eastAsia="ja-JP"/>
        </w:rPr>
        <w:t>@</w:t>
      </w:r>
      <w:r w:rsidR="004D2DF2" w:rsidRPr="005F43FE">
        <w:rPr>
          <w:rFonts w:ascii="Meiryo UI" w:eastAsia="Meiryo UI" w:hAnsi="Meiryo UI" w:cs="Times New Roman"/>
          <w:sz w:val="21"/>
          <w:szCs w:val="21"/>
          <w:lang w:eastAsia="ja-JP"/>
        </w:rPr>
        <w:t>tomizawa.net</w:t>
      </w:r>
    </w:p>
    <w:sectPr w:rsidR="00552839" w:rsidRPr="004D2DF2" w:rsidSect="00AC16F4">
      <w:headerReference w:type="default" r:id="rId16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8906" w14:textId="77777777" w:rsidR="00225580" w:rsidRDefault="00225580" w:rsidP="001B6855">
      <w:pPr>
        <w:spacing w:after="0" w:line="240" w:lineRule="auto"/>
      </w:pPr>
      <w:r>
        <w:separator/>
      </w:r>
    </w:p>
  </w:endnote>
  <w:endnote w:type="continuationSeparator" w:id="0">
    <w:p w14:paraId="75261442" w14:textId="77777777" w:rsidR="00225580" w:rsidRDefault="00225580" w:rsidP="001B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87BB3E" w14:textId="77777777" w:rsidR="00225580" w:rsidRDefault="00225580" w:rsidP="001B6855">
      <w:pPr>
        <w:spacing w:after="0" w:line="240" w:lineRule="auto"/>
      </w:pPr>
      <w:r>
        <w:separator/>
      </w:r>
    </w:p>
  </w:footnote>
  <w:footnote w:type="continuationSeparator" w:id="0">
    <w:p w14:paraId="3163A55B" w14:textId="77777777" w:rsidR="00225580" w:rsidRDefault="00225580" w:rsidP="001B68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D7139" w14:textId="77777777" w:rsidR="00902D46" w:rsidRPr="00367D73" w:rsidRDefault="00902D46" w:rsidP="00902D46">
    <w:pPr>
      <w:pStyle w:val="ae"/>
      <w:spacing w:after="0" w:line="240" w:lineRule="auto"/>
      <w:jc w:val="right"/>
      <w:rPr>
        <w:sz w:val="16"/>
        <w:szCs w:val="16"/>
      </w:rPr>
    </w:pPr>
    <w:r w:rsidRPr="00367D73">
      <w:rPr>
        <w:sz w:val="16"/>
        <w:szCs w:val="16"/>
      </w:rPr>
      <w:t xml:space="preserve">PRESS RELEASE </w:t>
    </w:r>
  </w:p>
  <w:p w14:paraId="6C4BDD7E" w14:textId="5BB98397" w:rsidR="00902D46" w:rsidRPr="00367D73" w:rsidRDefault="00D2650E" w:rsidP="00D619C2">
    <w:pPr>
      <w:pStyle w:val="ae"/>
      <w:spacing w:after="0" w:line="240" w:lineRule="auto"/>
      <w:jc w:val="right"/>
      <w:rPr>
        <w:rFonts w:eastAsia="游明朝"/>
        <w:sz w:val="16"/>
        <w:szCs w:val="16"/>
        <w:lang w:eastAsia="ja-JP"/>
      </w:rPr>
    </w:pPr>
    <w:r w:rsidRPr="00367D73">
      <w:rPr>
        <w:sz w:val="16"/>
        <w:szCs w:val="16"/>
        <w:lang w:eastAsia="ja-JP"/>
      </w:rPr>
      <w:t>20</w:t>
    </w:r>
    <w:r w:rsidR="006D74C8" w:rsidRPr="00367D73">
      <w:rPr>
        <w:rFonts w:hint="eastAsia"/>
        <w:sz w:val="16"/>
        <w:szCs w:val="16"/>
        <w:lang w:eastAsia="ja-JP"/>
      </w:rPr>
      <w:t>2</w:t>
    </w:r>
    <w:r w:rsidR="006D74C8" w:rsidRPr="00367D73">
      <w:rPr>
        <w:sz w:val="16"/>
        <w:szCs w:val="16"/>
        <w:lang w:eastAsia="ja-JP"/>
      </w:rPr>
      <w:t>1.</w:t>
    </w:r>
    <w:r w:rsidR="009B3E9B">
      <w:rPr>
        <w:rFonts w:hint="eastAsia"/>
        <w:sz w:val="16"/>
        <w:szCs w:val="16"/>
        <w:lang w:eastAsia="ja-JP"/>
      </w:rPr>
      <w:t>1</w:t>
    </w:r>
    <w:r w:rsidR="009B3E9B">
      <w:rPr>
        <w:sz w:val="16"/>
        <w:szCs w:val="16"/>
        <w:lang w:eastAsia="ja-JP"/>
      </w:rPr>
      <w:t>1.1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55F5E"/>
    <w:multiLevelType w:val="multilevel"/>
    <w:tmpl w:val="B4EEA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18A2DA2"/>
    <w:multiLevelType w:val="hybridMultilevel"/>
    <w:tmpl w:val="733E73C8"/>
    <w:lvl w:ilvl="0" w:tplc="236AF9A2">
      <w:numFmt w:val="bullet"/>
      <w:lvlText w:val="-"/>
      <w:lvlJc w:val="left"/>
      <w:pPr>
        <w:ind w:left="1800" w:hanging="360"/>
      </w:pPr>
      <w:rPr>
        <w:rFonts w:ascii="Meiryo UI" w:eastAsia="Meiryo UI" w:hAnsi="Meiryo UI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2" w15:restartNumberingAfterBreak="0">
    <w:nsid w:val="05C80C20"/>
    <w:multiLevelType w:val="hybridMultilevel"/>
    <w:tmpl w:val="C9C88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1038B5"/>
    <w:multiLevelType w:val="hybridMultilevel"/>
    <w:tmpl w:val="133414FE"/>
    <w:lvl w:ilvl="0" w:tplc="41B4136A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E39420D"/>
    <w:multiLevelType w:val="hybridMultilevel"/>
    <w:tmpl w:val="5142E1B0"/>
    <w:lvl w:ilvl="0" w:tplc="2092C662">
      <w:start w:val="1"/>
      <w:numFmt w:val="bullet"/>
      <w:lvlText w:val="•"/>
      <w:lvlJc w:val="left"/>
      <w:pPr>
        <w:ind w:left="36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E4A3AD5"/>
    <w:multiLevelType w:val="hybridMultilevel"/>
    <w:tmpl w:val="5D12FE24"/>
    <w:lvl w:ilvl="0" w:tplc="25CC795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1AC7676"/>
    <w:multiLevelType w:val="hybridMultilevel"/>
    <w:tmpl w:val="BCC2D332"/>
    <w:lvl w:ilvl="0" w:tplc="9E9A0F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66E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14B2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2CE3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423B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E00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AA8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B8D2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925A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AAC44FE"/>
    <w:multiLevelType w:val="hybridMultilevel"/>
    <w:tmpl w:val="940AE7F2"/>
    <w:lvl w:ilvl="0" w:tplc="A754EEFA">
      <w:start w:val="1"/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27D34B5"/>
    <w:multiLevelType w:val="hybridMultilevel"/>
    <w:tmpl w:val="2A3C97F2"/>
    <w:lvl w:ilvl="0" w:tplc="4372C452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9" w15:restartNumberingAfterBreak="0">
    <w:nsid w:val="3723056E"/>
    <w:multiLevelType w:val="hybridMultilevel"/>
    <w:tmpl w:val="E38ACC52"/>
    <w:lvl w:ilvl="0" w:tplc="04090009">
      <w:start w:val="1"/>
      <w:numFmt w:val="bullet"/>
      <w:lvlText w:val=""/>
      <w:lvlJc w:val="left"/>
      <w:pPr>
        <w:ind w:left="25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30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34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42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6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1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5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940" w:hanging="420"/>
      </w:pPr>
      <w:rPr>
        <w:rFonts w:ascii="Wingdings" w:hAnsi="Wingdings" w:hint="default"/>
      </w:rPr>
    </w:lvl>
  </w:abstractNum>
  <w:abstractNum w:abstractNumId="10" w15:restartNumberingAfterBreak="0">
    <w:nsid w:val="3B7B11A6"/>
    <w:multiLevelType w:val="hybridMultilevel"/>
    <w:tmpl w:val="7E2019AA"/>
    <w:lvl w:ilvl="0" w:tplc="EFBA38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9A50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CC11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6A6E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2EA8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2A88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9EE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604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0B404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D9C5C53"/>
    <w:multiLevelType w:val="hybridMultilevel"/>
    <w:tmpl w:val="6010D084"/>
    <w:lvl w:ilvl="0" w:tplc="3A2C2EE4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 w15:restartNumberingAfterBreak="0">
    <w:nsid w:val="3F8D4CAE"/>
    <w:multiLevelType w:val="hybridMultilevel"/>
    <w:tmpl w:val="42B807D8"/>
    <w:lvl w:ilvl="0" w:tplc="570A8CA6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26407A"/>
    <w:multiLevelType w:val="hybridMultilevel"/>
    <w:tmpl w:val="A2AC2252"/>
    <w:lvl w:ilvl="0" w:tplc="51860628">
      <w:numFmt w:val="bullet"/>
      <w:lvlText w:val="・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8741763"/>
    <w:multiLevelType w:val="hybridMultilevel"/>
    <w:tmpl w:val="A816CE42"/>
    <w:lvl w:ilvl="0" w:tplc="78F01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967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1FAD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B810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9AA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1048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2A3A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12B2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C221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98E6456"/>
    <w:multiLevelType w:val="hybridMultilevel"/>
    <w:tmpl w:val="DE6ECC82"/>
    <w:lvl w:ilvl="0" w:tplc="25F6A11A">
      <w:numFmt w:val="bullet"/>
      <w:lvlText w:val="-"/>
      <w:lvlJc w:val="left"/>
      <w:pPr>
        <w:ind w:left="36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69F6622F"/>
    <w:multiLevelType w:val="hybridMultilevel"/>
    <w:tmpl w:val="C3A8BA9E"/>
    <w:lvl w:ilvl="0" w:tplc="E57E9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8E0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66CCC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5205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026F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4FF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E46F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5CA6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BA41B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6F6D6ACD"/>
    <w:multiLevelType w:val="hybridMultilevel"/>
    <w:tmpl w:val="5E78B496"/>
    <w:lvl w:ilvl="0" w:tplc="67744876">
      <w:start w:val="2019"/>
      <w:numFmt w:val="bullet"/>
      <w:lvlText w:val="・"/>
      <w:lvlJc w:val="left"/>
      <w:pPr>
        <w:ind w:left="1080" w:hanging="360"/>
      </w:pPr>
      <w:rPr>
        <w:rFonts w:ascii="Meiryo UI" w:eastAsia="Meiryo UI" w:hAnsi="Meiryo UI" w:cs="Calibri" w:hint="eastAsia"/>
      </w:rPr>
    </w:lvl>
    <w:lvl w:ilvl="1" w:tplc="0409000B" w:tentative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8" w15:restartNumberingAfterBreak="0">
    <w:nsid w:val="70AB186D"/>
    <w:multiLevelType w:val="hybridMultilevel"/>
    <w:tmpl w:val="693A345C"/>
    <w:lvl w:ilvl="0" w:tplc="30F4536A">
      <w:start w:val="2019"/>
      <w:numFmt w:val="bullet"/>
      <w:lvlText w:val="・"/>
      <w:lvlJc w:val="left"/>
      <w:pPr>
        <w:ind w:left="1800" w:hanging="360"/>
      </w:pPr>
      <w:rPr>
        <w:rFonts w:ascii="Meiryo UI" w:eastAsia="Meiryo UI" w:hAnsi="Meiryo UI" w:cstheme="minorHAnsi" w:hint="eastAsia"/>
      </w:rPr>
    </w:lvl>
    <w:lvl w:ilvl="1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19" w15:restartNumberingAfterBreak="0">
    <w:nsid w:val="77833C90"/>
    <w:multiLevelType w:val="hybridMultilevel"/>
    <w:tmpl w:val="26A033E4"/>
    <w:lvl w:ilvl="0" w:tplc="277ACB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84EA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A42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EFB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00B2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4F642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8A4B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57C23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70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14"/>
  </w:num>
  <w:num w:numId="3">
    <w:abstractNumId w:val="16"/>
  </w:num>
  <w:num w:numId="4">
    <w:abstractNumId w:val="2"/>
  </w:num>
  <w:num w:numId="5">
    <w:abstractNumId w:val="0"/>
  </w:num>
  <w:num w:numId="6">
    <w:abstractNumId w:val="19"/>
  </w:num>
  <w:num w:numId="7">
    <w:abstractNumId w:val="4"/>
  </w:num>
  <w:num w:numId="8">
    <w:abstractNumId w:val="6"/>
  </w:num>
  <w:num w:numId="9">
    <w:abstractNumId w:val="17"/>
  </w:num>
  <w:num w:numId="10">
    <w:abstractNumId w:val="11"/>
  </w:num>
  <w:num w:numId="11">
    <w:abstractNumId w:val="1"/>
  </w:num>
  <w:num w:numId="12">
    <w:abstractNumId w:val="15"/>
  </w:num>
  <w:num w:numId="13">
    <w:abstractNumId w:val="8"/>
  </w:num>
  <w:num w:numId="14">
    <w:abstractNumId w:val="18"/>
  </w:num>
  <w:num w:numId="15">
    <w:abstractNumId w:val="7"/>
  </w:num>
  <w:num w:numId="16">
    <w:abstractNumId w:val="5"/>
  </w:num>
  <w:num w:numId="17">
    <w:abstractNumId w:val="3"/>
  </w:num>
  <w:num w:numId="18">
    <w:abstractNumId w:val="12"/>
  </w:num>
  <w:num w:numId="19">
    <w:abstractNumId w:val="13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hideSpellingErrors/>
  <w:hideGrammaticalErrors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3139"/>
    <w:rsid w:val="0000607A"/>
    <w:rsid w:val="00014B66"/>
    <w:rsid w:val="00017193"/>
    <w:rsid w:val="0002066F"/>
    <w:rsid w:val="000216D7"/>
    <w:rsid w:val="00021E00"/>
    <w:rsid w:val="000227CB"/>
    <w:rsid w:val="00025B61"/>
    <w:rsid w:val="000271D8"/>
    <w:rsid w:val="00031DEB"/>
    <w:rsid w:val="000367BA"/>
    <w:rsid w:val="00052C9D"/>
    <w:rsid w:val="00056601"/>
    <w:rsid w:val="0006298E"/>
    <w:rsid w:val="00062CA7"/>
    <w:rsid w:val="00065617"/>
    <w:rsid w:val="00067619"/>
    <w:rsid w:val="00070E9F"/>
    <w:rsid w:val="00077DF6"/>
    <w:rsid w:val="00080670"/>
    <w:rsid w:val="00084E29"/>
    <w:rsid w:val="00091B6E"/>
    <w:rsid w:val="000973A0"/>
    <w:rsid w:val="000A1A81"/>
    <w:rsid w:val="000A2B37"/>
    <w:rsid w:val="000B0B40"/>
    <w:rsid w:val="000B11EE"/>
    <w:rsid w:val="000B4269"/>
    <w:rsid w:val="000B6F92"/>
    <w:rsid w:val="000C3566"/>
    <w:rsid w:val="000D30EA"/>
    <w:rsid w:val="000D6CB5"/>
    <w:rsid w:val="000E0E16"/>
    <w:rsid w:val="000E136A"/>
    <w:rsid w:val="000E591B"/>
    <w:rsid w:val="000F14D2"/>
    <w:rsid w:val="000F774E"/>
    <w:rsid w:val="001041FC"/>
    <w:rsid w:val="00107117"/>
    <w:rsid w:val="00107587"/>
    <w:rsid w:val="0011005C"/>
    <w:rsid w:val="00120001"/>
    <w:rsid w:val="00120408"/>
    <w:rsid w:val="00120872"/>
    <w:rsid w:val="00123FE7"/>
    <w:rsid w:val="001277DF"/>
    <w:rsid w:val="0013047F"/>
    <w:rsid w:val="001321FD"/>
    <w:rsid w:val="00132B21"/>
    <w:rsid w:val="00134A80"/>
    <w:rsid w:val="001367BC"/>
    <w:rsid w:val="00136AE3"/>
    <w:rsid w:val="00140D3B"/>
    <w:rsid w:val="00141603"/>
    <w:rsid w:val="00143437"/>
    <w:rsid w:val="00155384"/>
    <w:rsid w:val="00157EF7"/>
    <w:rsid w:val="00162980"/>
    <w:rsid w:val="00173352"/>
    <w:rsid w:val="001777DC"/>
    <w:rsid w:val="001803EF"/>
    <w:rsid w:val="001839DD"/>
    <w:rsid w:val="001853EE"/>
    <w:rsid w:val="001855CF"/>
    <w:rsid w:val="0018685D"/>
    <w:rsid w:val="001977D3"/>
    <w:rsid w:val="001A7294"/>
    <w:rsid w:val="001B306C"/>
    <w:rsid w:val="001B6855"/>
    <w:rsid w:val="001C0C03"/>
    <w:rsid w:val="001C1927"/>
    <w:rsid w:val="001C79C0"/>
    <w:rsid w:val="001D3135"/>
    <w:rsid w:val="001D7950"/>
    <w:rsid w:val="001E333C"/>
    <w:rsid w:val="001E7CB6"/>
    <w:rsid w:val="00200466"/>
    <w:rsid w:val="00207997"/>
    <w:rsid w:val="00213369"/>
    <w:rsid w:val="002203B2"/>
    <w:rsid w:val="00224E50"/>
    <w:rsid w:val="00225580"/>
    <w:rsid w:val="00230DB7"/>
    <w:rsid w:val="00240F04"/>
    <w:rsid w:val="00256587"/>
    <w:rsid w:val="0026038C"/>
    <w:rsid w:val="00262DE4"/>
    <w:rsid w:val="00265809"/>
    <w:rsid w:val="00265E5A"/>
    <w:rsid w:val="002662D4"/>
    <w:rsid w:val="00275681"/>
    <w:rsid w:val="0027724F"/>
    <w:rsid w:val="002809DB"/>
    <w:rsid w:val="00282A7A"/>
    <w:rsid w:val="00285303"/>
    <w:rsid w:val="002A5663"/>
    <w:rsid w:val="002B0C8F"/>
    <w:rsid w:val="002B3A82"/>
    <w:rsid w:val="002B5415"/>
    <w:rsid w:val="002C0797"/>
    <w:rsid w:val="002D1933"/>
    <w:rsid w:val="002D5BD0"/>
    <w:rsid w:val="002D61C8"/>
    <w:rsid w:val="002E13ED"/>
    <w:rsid w:val="002F10D8"/>
    <w:rsid w:val="002F176B"/>
    <w:rsid w:val="00301785"/>
    <w:rsid w:val="00312E80"/>
    <w:rsid w:val="00313B65"/>
    <w:rsid w:val="00321126"/>
    <w:rsid w:val="003265B8"/>
    <w:rsid w:val="003340E4"/>
    <w:rsid w:val="00334E7B"/>
    <w:rsid w:val="003360D3"/>
    <w:rsid w:val="003369C6"/>
    <w:rsid w:val="00345A12"/>
    <w:rsid w:val="00353863"/>
    <w:rsid w:val="00354870"/>
    <w:rsid w:val="00355423"/>
    <w:rsid w:val="00357A3D"/>
    <w:rsid w:val="003620B0"/>
    <w:rsid w:val="00367D73"/>
    <w:rsid w:val="003825C2"/>
    <w:rsid w:val="00382EDE"/>
    <w:rsid w:val="003926B2"/>
    <w:rsid w:val="00395EDA"/>
    <w:rsid w:val="0039608B"/>
    <w:rsid w:val="003A55FA"/>
    <w:rsid w:val="003C50CE"/>
    <w:rsid w:val="003C6D70"/>
    <w:rsid w:val="003D081B"/>
    <w:rsid w:val="003D0D7D"/>
    <w:rsid w:val="003F1530"/>
    <w:rsid w:val="003F3853"/>
    <w:rsid w:val="003F3C5C"/>
    <w:rsid w:val="004070AB"/>
    <w:rsid w:val="00413DAD"/>
    <w:rsid w:val="00416D9D"/>
    <w:rsid w:val="0042696C"/>
    <w:rsid w:val="00436917"/>
    <w:rsid w:val="004375D2"/>
    <w:rsid w:val="00440B25"/>
    <w:rsid w:val="0044289A"/>
    <w:rsid w:val="00451462"/>
    <w:rsid w:val="00457335"/>
    <w:rsid w:val="00466C51"/>
    <w:rsid w:val="00467CF0"/>
    <w:rsid w:val="00471016"/>
    <w:rsid w:val="00471A42"/>
    <w:rsid w:val="00473CD1"/>
    <w:rsid w:val="00481190"/>
    <w:rsid w:val="004827B9"/>
    <w:rsid w:val="00483385"/>
    <w:rsid w:val="00487AFB"/>
    <w:rsid w:val="00494385"/>
    <w:rsid w:val="004A6685"/>
    <w:rsid w:val="004B0AFC"/>
    <w:rsid w:val="004B0F58"/>
    <w:rsid w:val="004B42AF"/>
    <w:rsid w:val="004C7389"/>
    <w:rsid w:val="004C7A3A"/>
    <w:rsid w:val="004C7E36"/>
    <w:rsid w:val="004D2DF2"/>
    <w:rsid w:val="004E2E84"/>
    <w:rsid w:val="004E7209"/>
    <w:rsid w:val="004F21AB"/>
    <w:rsid w:val="004F39D3"/>
    <w:rsid w:val="004F5F17"/>
    <w:rsid w:val="004F5F48"/>
    <w:rsid w:val="00504578"/>
    <w:rsid w:val="00506C6C"/>
    <w:rsid w:val="005072C2"/>
    <w:rsid w:val="00517B16"/>
    <w:rsid w:val="00521DBB"/>
    <w:rsid w:val="00522E3E"/>
    <w:rsid w:val="0052351E"/>
    <w:rsid w:val="005315A5"/>
    <w:rsid w:val="00536334"/>
    <w:rsid w:val="00543974"/>
    <w:rsid w:val="00552839"/>
    <w:rsid w:val="00553B77"/>
    <w:rsid w:val="005576BA"/>
    <w:rsid w:val="00560B75"/>
    <w:rsid w:val="00564168"/>
    <w:rsid w:val="0056460A"/>
    <w:rsid w:val="00564C82"/>
    <w:rsid w:val="00571B73"/>
    <w:rsid w:val="00572B7C"/>
    <w:rsid w:val="005743D0"/>
    <w:rsid w:val="00574B5D"/>
    <w:rsid w:val="005759F6"/>
    <w:rsid w:val="00575B48"/>
    <w:rsid w:val="00577216"/>
    <w:rsid w:val="00587A2B"/>
    <w:rsid w:val="00597BDA"/>
    <w:rsid w:val="005A77A8"/>
    <w:rsid w:val="005B0B95"/>
    <w:rsid w:val="005B11C1"/>
    <w:rsid w:val="005B3878"/>
    <w:rsid w:val="005B72C3"/>
    <w:rsid w:val="005C7075"/>
    <w:rsid w:val="005D78A9"/>
    <w:rsid w:val="005E40A7"/>
    <w:rsid w:val="005E637A"/>
    <w:rsid w:val="005F14FA"/>
    <w:rsid w:val="005F163C"/>
    <w:rsid w:val="005F43FE"/>
    <w:rsid w:val="00600201"/>
    <w:rsid w:val="00600AFA"/>
    <w:rsid w:val="00600ED6"/>
    <w:rsid w:val="006055FB"/>
    <w:rsid w:val="00606592"/>
    <w:rsid w:val="0061264B"/>
    <w:rsid w:val="0062395B"/>
    <w:rsid w:val="00635584"/>
    <w:rsid w:val="006374D3"/>
    <w:rsid w:val="00650828"/>
    <w:rsid w:val="006544A0"/>
    <w:rsid w:val="006563E3"/>
    <w:rsid w:val="00656864"/>
    <w:rsid w:val="00662F69"/>
    <w:rsid w:val="00665463"/>
    <w:rsid w:val="00670BFB"/>
    <w:rsid w:val="0067276A"/>
    <w:rsid w:val="00674082"/>
    <w:rsid w:val="00674C5F"/>
    <w:rsid w:val="00680178"/>
    <w:rsid w:val="00681C58"/>
    <w:rsid w:val="0068253B"/>
    <w:rsid w:val="0069685B"/>
    <w:rsid w:val="006A204F"/>
    <w:rsid w:val="006A319A"/>
    <w:rsid w:val="006A54AC"/>
    <w:rsid w:val="006A793F"/>
    <w:rsid w:val="006B06A0"/>
    <w:rsid w:val="006B2F80"/>
    <w:rsid w:val="006B4C39"/>
    <w:rsid w:val="006C203C"/>
    <w:rsid w:val="006C2DF9"/>
    <w:rsid w:val="006C3572"/>
    <w:rsid w:val="006C5FC5"/>
    <w:rsid w:val="006D5A76"/>
    <w:rsid w:val="006D5B20"/>
    <w:rsid w:val="006D74C8"/>
    <w:rsid w:val="006E5F6E"/>
    <w:rsid w:val="006E70E6"/>
    <w:rsid w:val="006F5339"/>
    <w:rsid w:val="00702FEB"/>
    <w:rsid w:val="007072FE"/>
    <w:rsid w:val="00710B4F"/>
    <w:rsid w:val="007146EF"/>
    <w:rsid w:val="00715E7B"/>
    <w:rsid w:val="00721524"/>
    <w:rsid w:val="007222EC"/>
    <w:rsid w:val="00722A62"/>
    <w:rsid w:val="0072457D"/>
    <w:rsid w:val="0072498B"/>
    <w:rsid w:val="007305BB"/>
    <w:rsid w:val="00737572"/>
    <w:rsid w:val="00741DFC"/>
    <w:rsid w:val="00752611"/>
    <w:rsid w:val="00757EDD"/>
    <w:rsid w:val="0077449C"/>
    <w:rsid w:val="0077655E"/>
    <w:rsid w:val="00783D5F"/>
    <w:rsid w:val="00787BC6"/>
    <w:rsid w:val="00791894"/>
    <w:rsid w:val="00796222"/>
    <w:rsid w:val="007A0473"/>
    <w:rsid w:val="007A14D2"/>
    <w:rsid w:val="007A3139"/>
    <w:rsid w:val="007B065B"/>
    <w:rsid w:val="007B551D"/>
    <w:rsid w:val="007B5781"/>
    <w:rsid w:val="007B6503"/>
    <w:rsid w:val="007B6D3E"/>
    <w:rsid w:val="007C6D54"/>
    <w:rsid w:val="007D2BCD"/>
    <w:rsid w:val="007D3803"/>
    <w:rsid w:val="007D504C"/>
    <w:rsid w:val="007E3E2D"/>
    <w:rsid w:val="007F23F3"/>
    <w:rsid w:val="00807386"/>
    <w:rsid w:val="008105EA"/>
    <w:rsid w:val="008125E7"/>
    <w:rsid w:val="00816B75"/>
    <w:rsid w:val="00827ABD"/>
    <w:rsid w:val="008351AE"/>
    <w:rsid w:val="008361B0"/>
    <w:rsid w:val="0083662D"/>
    <w:rsid w:val="00843063"/>
    <w:rsid w:val="0084786F"/>
    <w:rsid w:val="00855D8F"/>
    <w:rsid w:val="0085644D"/>
    <w:rsid w:val="0086729C"/>
    <w:rsid w:val="00867CAB"/>
    <w:rsid w:val="0087119A"/>
    <w:rsid w:val="00872457"/>
    <w:rsid w:val="008754CD"/>
    <w:rsid w:val="00876204"/>
    <w:rsid w:val="0088278B"/>
    <w:rsid w:val="0088414C"/>
    <w:rsid w:val="008842F2"/>
    <w:rsid w:val="008966C5"/>
    <w:rsid w:val="008A1A63"/>
    <w:rsid w:val="008A2299"/>
    <w:rsid w:val="008A22E5"/>
    <w:rsid w:val="008A2E08"/>
    <w:rsid w:val="008A5489"/>
    <w:rsid w:val="008A798F"/>
    <w:rsid w:val="008D2706"/>
    <w:rsid w:val="008E04E9"/>
    <w:rsid w:val="008E57B0"/>
    <w:rsid w:val="008F4D19"/>
    <w:rsid w:val="00902D46"/>
    <w:rsid w:val="009048BB"/>
    <w:rsid w:val="00907FB5"/>
    <w:rsid w:val="00912E74"/>
    <w:rsid w:val="00914115"/>
    <w:rsid w:val="0093058A"/>
    <w:rsid w:val="00930770"/>
    <w:rsid w:val="009348B8"/>
    <w:rsid w:val="0093568D"/>
    <w:rsid w:val="00937372"/>
    <w:rsid w:val="00950700"/>
    <w:rsid w:val="00951E21"/>
    <w:rsid w:val="00951F5B"/>
    <w:rsid w:val="0095566E"/>
    <w:rsid w:val="00956768"/>
    <w:rsid w:val="0097210D"/>
    <w:rsid w:val="00973EDD"/>
    <w:rsid w:val="009765F4"/>
    <w:rsid w:val="00985692"/>
    <w:rsid w:val="009858C7"/>
    <w:rsid w:val="00986BE3"/>
    <w:rsid w:val="0099774D"/>
    <w:rsid w:val="00997A07"/>
    <w:rsid w:val="009B1196"/>
    <w:rsid w:val="009B2A17"/>
    <w:rsid w:val="009B3E9B"/>
    <w:rsid w:val="009C0164"/>
    <w:rsid w:val="009C3CA8"/>
    <w:rsid w:val="009D3FF8"/>
    <w:rsid w:val="009D6488"/>
    <w:rsid w:val="009E450A"/>
    <w:rsid w:val="009E55E8"/>
    <w:rsid w:val="009E7EB2"/>
    <w:rsid w:val="009F0B87"/>
    <w:rsid w:val="009F690B"/>
    <w:rsid w:val="009F7186"/>
    <w:rsid w:val="00A0261B"/>
    <w:rsid w:val="00A11413"/>
    <w:rsid w:val="00A1706C"/>
    <w:rsid w:val="00A21507"/>
    <w:rsid w:val="00A2427E"/>
    <w:rsid w:val="00A25D33"/>
    <w:rsid w:val="00A3064A"/>
    <w:rsid w:val="00A32EDA"/>
    <w:rsid w:val="00A34825"/>
    <w:rsid w:val="00A357DF"/>
    <w:rsid w:val="00A37E44"/>
    <w:rsid w:val="00A465C0"/>
    <w:rsid w:val="00A50EEF"/>
    <w:rsid w:val="00A60A99"/>
    <w:rsid w:val="00A70EAE"/>
    <w:rsid w:val="00A74342"/>
    <w:rsid w:val="00A7618A"/>
    <w:rsid w:val="00A76737"/>
    <w:rsid w:val="00A77B66"/>
    <w:rsid w:val="00A8155B"/>
    <w:rsid w:val="00A81572"/>
    <w:rsid w:val="00A84F0D"/>
    <w:rsid w:val="00A906B0"/>
    <w:rsid w:val="00A95C18"/>
    <w:rsid w:val="00A960E9"/>
    <w:rsid w:val="00A96FFB"/>
    <w:rsid w:val="00AA073E"/>
    <w:rsid w:val="00AA3AFF"/>
    <w:rsid w:val="00AA7010"/>
    <w:rsid w:val="00AB1F9F"/>
    <w:rsid w:val="00AC10FA"/>
    <w:rsid w:val="00AC16F4"/>
    <w:rsid w:val="00AC19DD"/>
    <w:rsid w:val="00AC1ABF"/>
    <w:rsid w:val="00AD38FC"/>
    <w:rsid w:val="00AE750C"/>
    <w:rsid w:val="00AF1E3C"/>
    <w:rsid w:val="00AF28CB"/>
    <w:rsid w:val="00AF3AFB"/>
    <w:rsid w:val="00AF4982"/>
    <w:rsid w:val="00B0615A"/>
    <w:rsid w:val="00B10A0E"/>
    <w:rsid w:val="00B122F6"/>
    <w:rsid w:val="00B2154D"/>
    <w:rsid w:val="00B2246E"/>
    <w:rsid w:val="00B2528D"/>
    <w:rsid w:val="00B257A1"/>
    <w:rsid w:val="00B2640D"/>
    <w:rsid w:val="00B3099F"/>
    <w:rsid w:val="00B33E14"/>
    <w:rsid w:val="00B34607"/>
    <w:rsid w:val="00B36BA3"/>
    <w:rsid w:val="00B37475"/>
    <w:rsid w:val="00B44F90"/>
    <w:rsid w:val="00B463AF"/>
    <w:rsid w:val="00B5661E"/>
    <w:rsid w:val="00B703CC"/>
    <w:rsid w:val="00B70E7C"/>
    <w:rsid w:val="00B73EB1"/>
    <w:rsid w:val="00B81B68"/>
    <w:rsid w:val="00B84A8B"/>
    <w:rsid w:val="00B90CA9"/>
    <w:rsid w:val="00B912D5"/>
    <w:rsid w:val="00B92705"/>
    <w:rsid w:val="00B966C8"/>
    <w:rsid w:val="00BA147E"/>
    <w:rsid w:val="00BA1AC7"/>
    <w:rsid w:val="00BA5F8A"/>
    <w:rsid w:val="00BA6282"/>
    <w:rsid w:val="00BB0FF4"/>
    <w:rsid w:val="00BC105C"/>
    <w:rsid w:val="00BD391F"/>
    <w:rsid w:val="00BE1BFE"/>
    <w:rsid w:val="00BF2090"/>
    <w:rsid w:val="00BF28EB"/>
    <w:rsid w:val="00BF41E2"/>
    <w:rsid w:val="00BF4986"/>
    <w:rsid w:val="00BF5AB2"/>
    <w:rsid w:val="00BF6C15"/>
    <w:rsid w:val="00BF7361"/>
    <w:rsid w:val="00C04E32"/>
    <w:rsid w:val="00C06CAB"/>
    <w:rsid w:val="00C17317"/>
    <w:rsid w:val="00C24293"/>
    <w:rsid w:val="00C24695"/>
    <w:rsid w:val="00C32C60"/>
    <w:rsid w:val="00C349F9"/>
    <w:rsid w:val="00C42AE0"/>
    <w:rsid w:val="00C44EDD"/>
    <w:rsid w:val="00C46FF7"/>
    <w:rsid w:val="00C55625"/>
    <w:rsid w:val="00C60F9C"/>
    <w:rsid w:val="00C66C47"/>
    <w:rsid w:val="00C72CF1"/>
    <w:rsid w:val="00C735F3"/>
    <w:rsid w:val="00C80C96"/>
    <w:rsid w:val="00C8238B"/>
    <w:rsid w:val="00C874AA"/>
    <w:rsid w:val="00C9229A"/>
    <w:rsid w:val="00CA5F78"/>
    <w:rsid w:val="00CA6301"/>
    <w:rsid w:val="00CA699E"/>
    <w:rsid w:val="00CA786D"/>
    <w:rsid w:val="00CB480E"/>
    <w:rsid w:val="00CB7646"/>
    <w:rsid w:val="00CC105E"/>
    <w:rsid w:val="00CC5B27"/>
    <w:rsid w:val="00CD2F29"/>
    <w:rsid w:val="00CD3E4F"/>
    <w:rsid w:val="00CD3FD4"/>
    <w:rsid w:val="00CD794F"/>
    <w:rsid w:val="00CD79FF"/>
    <w:rsid w:val="00CE72B7"/>
    <w:rsid w:val="00CE7BE2"/>
    <w:rsid w:val="00CF251A"/>
    <w:rsid w:val="00CF759C"/>
    <w:rsid w:val="00D0375F"/>
    <w:rsid w:val="00D0606E"/>
    <w:rsid w:val="00D1203E"/>
    <w:rsid w:val="00D14224"/>
    <w:rsid w:val="00D14385"/>
    <w:rsid w:val="00D2372C"/>
    <w:rsid w:val="00D2412D"/>
    <w:rsid w:val="00D2650E"/>
    <w:rsid w:val="00D30D31"/>
    <w:rsid w:val="00D34501"/>
    <w:rsid w:val="00D34877"/>
    <w:rsid w:val="00D35C97"/>
    <w:rsid w:val="00D35CB2"/>
    <w:rsid w:val="00D40D52"/>
    <w:rsid w:val="00D41F48"/>
    <w:rsid w:val="00D43E1B"/>
    <w:rsid w:val="00D45635"/>
    <w:rsid w:val="00D4613D"/>
    <w:rsid w:val="00D47231"/>
    <w:rsid w:val="00D4799B"/>
    <w:rsid w:val="00D51109"/>
    <w:rsid w:val="00D53F21"/>
    <w:rsid w:val="00D578E7"/>
    <w:rsid w:val="00D6000F"/>
    <w:rsid w:val="00D619C2"/>
    <w:rsid w:val="00D65094"/>
    <w:rsid w:val="00D659E2"/>
    <w:rsid w:val="00D715F0"/>
    <w:rsid w:val="00D72E14"/>
    <w:rsid w:val="00D80246"/>
    <w:rsid w:val="00D813A8"/>
    <w:rsid w:val="00D832A3"/>
    <w:rsid w:val="00D8574F"/>
    <w:rsid w:val="00D858E8"/>
    <w:rsid w:val="00D85955"/>
    <w:rsid w:val="00D91B5D"/>
    <w:rsid w:val="00D947C9"/>
    <w:rsid w:val="00D96D24"/>
    <w:rsid w:val="00DA030B"/>
    <w:rsid w:val="00DB0614"/>
    <w:rsid w:val="00DB4B04"/>
    <w:rsid w:val="00DC4485"/>
    <w:rsid w:val="00DC4BEF"/>
    <w:rsid w:val="00DC559B"/>
    <w:rsid w:val="00DD562C"/>
    <w:rsid w:val="00DD5A51"/>
    <w:rsid w:val="00DE1834"/>
    <w:rsid w:val="00DE261F"/>
    <w:rsid w:val="00DF0EF5"/>
    <w:rsid w:val="00DF1D44"/>
    <w:rsid w:val="00DF2449"/>
    <w:rsid w:val="00DF32F5"/>
    <w:rsid w:val="00DF4BEE"/>
    <w:rsid w:val="00DF5B1D"/>
    <w:rsid w:val="00DF7A7F"/>
    <w:rsid w:val="00E10491"/>
    <w:rsid w:val="00E11D1D"/>
    <w:rsid w:val="00E213E8"/>
    <w:rsid w:val="00E23069"/>
    <w:rsid w:val="00E23B78"/>
    <w:rsid w:val="00E2493C"/>
    <w:rsid w:val="00E25E87"/>
    <w:rsid w:val="00E260F4"/>
    <w:rsid w:val="00E27595"/>
    <w:rsid w:val="00E30508"/>
    <w:rsid w:val="00E321A1"/>
    <w:rsid w:val="00E34314"/>
    <w:rsid w:val="00E40557"/>
    <w:rsid w:val="00E52788"/>
    <w:rsid w:val="00E53D4C"/>
    <w:rsid w:val="00E544FF"/>
    <w:rsid w:val="00E54E10"/>
    <w:rsid w:val="00E57866"/>
    <w:rsid w:val="00E60322"/>
    <w:rsid w:val="00E65168"/>
    <w:rsid w:val="00E703AC"/>
    <w:rsid w:val="00E72F0B"/>
    <w:rsid w:val="00E73DD7"/>
    <w:rsid w:val="00E77FFB"/>
    <w:rsid w:val="00E82408"/>
    <w:rsid w:val="00E9047C"/>
    <w:rsid w:val="00E923CA"/>
    <w:rsid w:val="00E95EF8"/>
    <w:rsid w:val="00EA1AFD"/>
    <w:rsid w:val="00EA2436"/>
    <w:rsid w:val="00EA6860"/>
    <w:rsid w:val="00EB116F"/>
    <w:rsid w:val="00EB2E6A"/>
    <w:rsid w:val="00EB6015"/>
    <w:rsid w:val="00ED5A7A"/>
    <w:rsid w:val="00EE1123"/>
    <w:rsid w:val="00EF2FDE"/>
    <w:rsid w:val="00EF5710"/>
    <w:rsid w:val="00EF6027"/>
    <w:rsid w:val="00F10128"/>
    <w:rsid w:val="00F118D2"/>
    <w:rsid w:val="00F160B3"/>
    <w:rsid w:val="00F17296"/>
    <w:rsid w:val="00F32FFE"/>
    <w:rsid w:val="00F360F0"/>
    <w:rsid w:val="00F44675"/>
    <w:rsid w:val="00F567F0"/>
    <w:rsid w:val="00F63271"/>
    <w:rsid w:val="00F66731"/>
    <w:rsid w:val="00F669B2"/>
    <w:rsid w:val="00F66F13"/>
    <w:rsid w:val="00F72987"/>
    <w:rsid w:val="00F75513"/>
    <w:rsid w:val="00F76E10"/>
    <w:rsid w:val="00F77331"/>
    <w:rsid w:val="00F801E2"/>
    <w:rsid w:val="00F80230"/>
    <w:rsid w:val="00F8156B"/>
    <w:rsid w:val="00F85C67"/>
    <w:rsid w:val="00F9461F"/>
    <w:rsid w:val="00FA3D1C"/>
    <w:rsid w:val="00FA6758"/>
    <w:rsid w:val="00FA6FE4"/>
    <w:rsid w:val="00FA7219"/>
    <w:rsid w:val="00FB30B5"/>
    <w:rsid w:val="00FB44E6"/>
    <w:rsid w:val="00FB580F"/>
    <w:rsid w:val="00FC0DC6"/>
    <w:rsid w:val="00FC2859"/>
    <w:rsid w:val="00FC35C8"/>
    <w:rsid w:val="00FC601B"/>
    <w:rsid w:val="00FC790C"/>
    <w:rsid w:val="00FD1955"/>
    <w:rsid w:val="00FD1C2D"/>
    <w:rsid w:val="00FD3A18"/>
    <w:rsid w:val="00FD3CB7"/>
    <w:rsid w:val="00FD4E1E"/>
    <w:rsid w:val="00FE032A"/>
    <w:rsid w:val="00FE2613"/>
    <w:rsid w:val="00FE2808"/>
    <w:rsid w:val="00FE3988"/>
    <w:rsid w:val="00FE4367"/>
    <w:rsid w:val="00FE7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6E5B2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6298E"/>
    <w:pPr>
      <w:spacing w:before="100" w:beforeAutospacing="1" w:after="100" w:afterAutospacing="1" w:line="240" w:lineRule="auto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D96D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D96D24"/>
    <w:pPr>
      <w:ind w:left="720"/>
      <w:contextualSpacing/>
    </w:pPr>
  </w:style>
  <w:style w:type="character" w:styleId="a4">
    <w:name w:val="Hyperlink"/>
    <w:basedOn w:val="a0"/>
    <w:uiPriority w:val="99"/>
    <w:rsid w:val="00FC0DC6"/>
    <w:rPr>
      <w:rFonts w:cs="Times New Roman"/>
      <w:color w:val="0563C1"/>
      <w:u w:val="single"/>
    </w:rPr>
  </w:style>
  <w:style w:type="character" w:styleId="a5">
    <w:name w:val="annotation reference"/>
    <w:basedOn w:val="a0"/>
    <w:uiPriority w:val="99"/>
    <w:semiHidden/>
    <w:unhideWhenUsed/>
    <w:rsid w:val="002B541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2B5415"/>
    <w:pPr>
      <w:spacing w:line="240" w:lineRule="auto"/>
    </w:pPr>
    <w:rPr>
      <w:sz w:val="20"/>
      <w:szCs w:val="20"/>
    </w:rPr>
  </w:style>
  <w:style w:type="character" w:customStyle="1" w:styleId="a7">
    <w:name w:val="コメント文字列 (文字)"/>
    <w:basedOn w:val="a0"/>
    <w:link w:val="a6"/>
    <w:uiPriority w:val="99"/>
    <w:semiHidden/>
    <w:rsid w:val="002B541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2B5415"/>
    <w:rPr>
      <w:b/>
      <w:bCs/>
    </w:rPr>
  </w:style>
  <w:style w:type="character" w:customStyle="1" w:styleId="a9">
    <w:name w:val="コメント内容 (文字)"/>
    <w:basedOn w:val="a7"/>
    <w:link w:val="a8"/>
    <w:uiPriority w:val="99"/>
    <w:semiHidden/>
    <w:rsid w:val="002B5415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2B54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2B5415"/>
    <w:rPr>
      <w:rFonts w:ascii="Segoe UI" w:hAnsi="Segoe UI" w:cs="Segoe UI"/>
      <w:sz w:val="18"/>
      <w:szCs w:val="18"/>
    </w:rPr>
  </w:style>
  <w:style w:type="paragraph" w:customStyle="1" w:styleId="desc-container">
    <w:name w:val="desc-container"/>
    <w:basedOn w:val="a"/>
    <w:rsid w:val="00951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c">
    <w:name w:val="Table Grid"/>
    <w:basedOn w:val="a1"/>
    <w:uiPriority w:val="39"/>
    <w:rsid w:val="0035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ubtle Emphasis"/>
    <w:basedOn w:val="a0"/>
    <w:uiPriority w:val="19"/>
    <w:qFormat/>
    <w:rsid w:val="00E57866"/>
    <w:rPr>
      <w:i/>
      <w:iCs/>
      <w:color w:val="808080" w:themeColor="text1" w:themeTint="7F"/>
    </w:rPr>
  </w:style>
  <w:style w:type="paragraph" w:customStyle="1" w:styleId="m-8254325265964020371gmail-normal1">
    <w:name w:val="m_-8254325265964020371gmail-normal1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body">
    <w:name w:val="m_-8254325265964020371gmail-body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m-8254325265964020371gmail-default">
    <w:name w:val="m_-8254325265964020371gmail-default"/>
    <w:basedOn w:val="a"/>
    <w:rsid w:val="0000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TW"/>
    </w:rPr>
  </w:style>
  <w:style w:type="paragraph" w:customStyle="1" w:styleId="Normal1">
    <w:name w:val="Normal1"/>
    <w:rsid w:val="0000607A"/>
    <w:pPr>
      <w:spacing w:after="0" w:line="276" w:lineRule="auto"/>
    </w:pPr>
    <w:rPr>
      <w:rFonts w:ascii="Arial" w:eastAsia="Arial" w:hAnsi="Arial" w:cs="Arial"/>
      <w:color w:val="000000"/>
    </w:rPr>
  </w:style>
  <w:style w:type="paragraph" w:styleId="ae">
    <w:name w:val="header"/>
    <w:basedOn w:val="a"/>
    <w:link w:val="af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1B6855"/>
  </w:style>
  <w:style w:type="paragraph" w:styleId="af0">
    <w:name w:val="footer"/>
    <w:basedOn w:val="a"/>
    <w:link w:val="af1"/>
    <w:uiPriority w:val="99"/>
    <w:unhideWhenUsed/>
    <w:rsid w:val="001B6855"/>
    <w:pPr>
      <w:tabs>
        <w:tab w:val="center" w:pos="4252"/>
        <w:tab w:val="right" w:pos="8504"/>
      </w:tabs>
      <w:snapToGrid w:val="0"/>
    </w:pPr>
  </w:style>
  <w:style w:type="character" w:customStyle="1" w:styleId="af1">
    <w:name w:val="フッター (文字)"/>
    <w:basedOn w:val="a0"/>
    <w:link w:val="af0"/>
    <w:uiPriority w:val="99"/>
    <w:rsid w:val="001B6855"/>
  </w:style>
  <w:style w:type="character" w:styleId="af2">
    <w:name w:val="FollowedHyperlink"/>
    <w:basedOn w:val="a0"/>
    <w:uiPriority w:val="99"/>
    <w:semiHidden/>
    <w:unhideWhenUsed/>
    <w:rsid w:val="00140D3B"/>
    <w:rPr>
      <w:color w:val="954F72" w:themeColor="followedHyperlink"/>
      <w:u w:val="single"/>
    </w:rPr>
  </w:style>
  <w:style w:type="character" w:customStyle="1" w:styleId="11">
    <w:name w:val="未解決のメンション1"/>
    <w:basedOn w:val="a0"/>
    <w:uiPriority w:val="99"/>
    <w:semiHidden/>
    <w:unhideWhenUsed/>
    <w:rsid w:val="00FC35C8"/>
    <w:rPr>
      <w:color w:val="808080"/>
      <w:shd w:val="clear" w:color="auto" w:fill="E6E6E6"/>
    </w:rPr>
  </w:style>
  <w:style w:type="character" w:styleId="af3">
    <w:name w:val="Strong"/>
    <w:basedOn w:val="a0"/>
    <w:uiPriority w:val="22"/>
    <w:qFormat/>
    <w:rsid w:val="00C32C60"/>
    <w:rPr>
      <w:b/>
      <w:bCs/>
    </w:rPr>
  </w:style>
  <w:style w:type="character" w:customStyle="1" w:styleId="red">
    <w:name w:val="red"/>
    <w:basedOn w:val="a0"/>
    <w:rsid w:val="00950700"/>
  </w:style>
  <w:style w:type="character" w:customStyle="1" w:styleId="10">
    <w:name w:val="見出し 1 (文字)"/>
    <w:basedOn w:val="a0"/>
    <w:link w:val="1"/>
    <w:uiPriority w:val="9"/>
    <w:rsid w:val="0006298E"/>
    <w:rPr>
      <w:rFonts w:ascii="ＭＳ Ｐゴシック" w:eastAsia="ＭＳ Ｐゴシック" w:hAnsi="ＭＳ Ｐゴシック" w:cs="ＭＳ Ｐゴシック"/>
      <w:b/>
      <w:bCs/>
      <w:kern w:val="36"/>
      <w:sz w:val="48"/>
      <w:szCs w:val="4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69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59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41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4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758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13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92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80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6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3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51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44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85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119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82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8318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8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821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77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6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8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7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8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9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95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7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596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87147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1875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729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54274">
          <w:marLeft w:val="15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14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tomizawa.net" TargetMode="Externa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119happ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147C2-3C18-4812-94B4-F72F59539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305</Words>
  <Characters>1743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2021-10-25T14:00:00Z</dcterms:created>
  <dcterms:modified xsi:type="dcterms:W3CDTF">2021-10-29T02:29:00Z</dcterms:modified>
</cp:coreProperties>
</file>