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F4F" w14:textId="2B0255DF" w:rsidR="00ED3291" w:rsidRDefault="00685333" w:rsidP="00685333">
      <w:pPr>
        <w:spacing w:line="120" w:lineRule="auto"/>
        <w:jc w:val="right"/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737D7" wp14:editId="5123F33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04765" cy="662940"/>
            <wp:effectExtent l="0" t="0" r="635" b="3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2021年</w:t>
      </w:r>
      <w:r w:rsidR="00CF638D"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  <w:t>11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月</w:t>
      </w:r>
      <w:r w:rsidR="00CF638D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3</w:t>
      </w:r>
      <w:r w:rsidR="00CF638D"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  <w:t>0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日</w:t>
      </w:r>
    </w:p>
    <w:p w14:paraId="7175B290" w14:textId="7BC3BB97" w:rsidR="007E7D98" w:rsidRDefault="00FF1AAA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兵庫県姫路市に新規店舗！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20</w:t>
      </w:r>
      <w:r w:rsidR="007E7D98"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21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年</w:t>
      </w:r>
      <w:r w:rsidR="00CF638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11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月</w:t>
      </w:r>
      <w:r w:rsidR="00CF638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30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日（</w:t>
      </w:r>
      <w:r w:rsidR="00CF638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火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）</w:t>
      </w:r>
      <w:r w:rsidR="00CF638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午後</w:t>
      </w:r>
      <w:r w:rsidR="00CF638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4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時</w:t>
      </w:r>
    </w:p>
    <w:p w14:paraId="7CD73C06" w14:textId="5C66E2C4" w:rsidR="00C16688" w:rsidRPr="00C16688" w:rsidRDefault="00C16688" w:rsidP="00C1668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1A1A1A"/>
          <w:szCs w:val="21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F9D67A4" wp14:editId="778EB236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4480560" cy="32004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「リカーマウンテン</w:t>
      </w:r>
      <w:r w:rsidR="00CF638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姫路魚町</w:t>
      </w:r>
      <w:r w:rsidR="00BD14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店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」をオープンいたします</w:t>
      </w:r>
    </w:p>
    <w:p w14:paraId="620E1A11" w14:textId="307AE0B4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全国で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8</w:t>
      </w:r>
      <w:r w:rsidR="00C1668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店舗の店舗展開を行う酒専門小売チェーン 株式会社リカーマウンテン（本社：京都市）は</w:t>
      </w:r>
      <w:r w:rsidR="00B216DE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、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2021年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月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3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日（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火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）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午後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4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時、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兵庫県姫路市</w:t>
      </w:r>
      <w:r w:rsidR="00685333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に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「リカーマウンテン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姫路魚町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」をオープンいたします。</w:t>
      </w:r>
    </w:p>
    <w:p w14:paraId="09802FEA" w14:textId="77777777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74F9EFD" w14:textId="7777777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【店舗情報】</w:t>
      </w:r>
    </w:p>
    <w:p w14:paraId="54933DAE" w14:textId="338C601D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リカーマウンテン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姫路魚町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</w:p>
    <w:p w14:paraId="3DDDE370" w14:textId="7D9BBBCF" w:rsidR="00547109" w:rsidRPr="00547109" w:rsidRDefault="00547109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〒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670</w:t>
      </w:r>
      <w:r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0905</w:t>
      </w:r>
    </w:p>
    <w:p w14:paraId="29FFC6AB" w14:textId="2FC5CD69" w:rsidR="00547109" w:rsidRDefault="00CF638D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兵庫県姫路市魚町24番</w:t>
      </w:r>
    </w:p>
    <w:p w14:paraId="5D656C99" w14:textId="00114B5D" w:rsidR="00ED3291" w:rsidRPr="00547109" w:rsidRDefault="00ED3291" w:rsidP="00547109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TEL</w:t>
      </w:r>
      <w:r w:rsidR="00FF1AAA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 xml:space="preserve">　 </w:t>
      </w:r>
      <w:r w:rsidR="00FF1AAA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 xml:space="preserve"> 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：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079</w:t>
      </w:r>
      <w:r w:rsidR="00547109"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226</w:t>
      </w:r>
      <w:r w:rsidR="00547109"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9900</w:t>
      </w:r>
      <w:r w:rsidR="00547109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／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FAX：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079</w:t>
      </w:r>
      <w:r w:rsidR="00547109"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226</w:t>
      </w:r>
      <w:r w:rsidR="00547109" w:rsidRPr="00547109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-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9901</w:t>
      </w:r>
    </w:p>
    <w:p w14:paraId="170420DF" w14:textId="1F00941B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定休日</w:t>
      </w:r>
      <w:r w:rsidR="00FF1AAA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 xml:space="preserve">　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：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日曜</w:t>
      </w:r>
    </w:p>
    <w:p w14:paraId="146DC516" w14:textId="376ADDB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営業時間：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PM4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:00～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A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M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</w:t>
      </w:r>
      <w:r w:rsidR="00CF638D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 xml:space="preserve">／祝 </w:t>
      </w:r>
      <w:r w:rsidR="00CF638D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PM5</w:t>
      </w:r>
      <w:r w:rsidR="00C1668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</w:t>
      </w:r>
      <w:r w:rsidR="00C1668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～A</w:t>
      </w:r>
      <w:r w:rsidR="00C1668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M0:00</w:t>
      </w:r>
    </w:p>
    <w:p w14:paraId="05BEE5E0" w14:textId="6BF83AD4" w:rsidR="00A41939" w:rsidRDefault="00102D07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hyperlink r:id="rId9" w:history="1">
        <w:r w:rsidR="00C16688" w:rsidRPr="00C16688">
          <w:rPr>
            <w:rStyle w:val="a9"/>
            <w:rFonts w:ascii="HG丸ｺﾞｼｯｸM-PRO" w:eastAsia="HG丸ｺﾞｼｯｸM-PRO" w:hAnsi="HG丸ｺﾞｼｯｸM-PRO"/>
            <w:sz w:val="20"/>
            <w:szCs w:val="20"/>
            <w:shd w:val="clear" w:color="auto" w:fill="FFFFFF"/>
          </w:rPr>
          <w:t>https://www.likaman.co.jp/shop/hyogo/himeji-shi/19164.html</w:t>
        </w:r>
      </w:hyperlink>
    </w:p>
    <w:p w14:paraId="2CF5C191" w14:textId="77777777" w:rsidR="00C16688" w:rsidRPr="007E7D98" w:rsidRDefault="00C16688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1350FD5A" w14:textId="27AEB6A4" w:rsidR="00547109" w:rsidRDefault="00C16688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C1668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明るい丁寧な接客で、お客様のお助けができるよう日々努力しております。界隈の飲食店様には</w:t>
      </w:r>
      <w:r w:rsidRPr="00C1668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1本から即日配達させて頂きますので、お気軽にお問い合わせ下さい。世界中のお酒と食品とともに、皆様のご来店を、スタッフ一同心からお待ちしております。</w:t>
      </w:r>
    </w:p>
    <w:p w14:paraId="74A187D1" w14:textId="77777777" w:rsidR="00C16688" w:rsidRPr="00BD142D" w:rsidRDefault="00C16688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5AC03A9C" w14:textId="1B2DC1ED" w:rsidR="000C0AB4" w:rsidRPr="007E7D98" w:rsidRDefault="000C0AB4" w:rsidP="000C0AB4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 xml:space="preserve">【会社概要】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【本件に関するお問合わせ先】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会社名：株式会社リカーマウンテン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</w:t>
      </w:r>
      <w:bookmarkStart w:id="0" w:name="_Hlk41404099"/>
      <w:r w:rsidRPr="007E7D98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  <w:bookmarkEnd w:id="0"/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代表者：代表取締役　伊藤　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担当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>：今井 祥午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所在地：京都市下京区四条通高倉西入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所在地：京都市下京区四条通高倉西入</w:t>
      </w:r>
    </w:p>
    <w:p w14:paraId="4B52F294" w14:textId="7CC33516" w:rsidR="00747D01" w:rsidRPr="007E7D98" w:rsidRDefault="000C0AB4" w:rsidP="000C0AB4">
      <w:pPr>
        <w:spacing w:line="30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京都恒和ビル4Ｆ 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>京都恒和ビル4Ｆ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：075-213-8200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：075-251-2555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　　　　　　　　　  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URL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</w:t>
      </w:r>
      <w:hyperlink r:id="rId10" w:history="1">
        <w:r w:rsidRPr="007E7D98">
          <w:rPr>
            <w:rStyle w:val="a9"/>
            <w:rFonts w:ascii="HG丸ｺﾞｼｯｸM-PRO" w:eastAsia="HG丸ｺﾞｼｯｸM-PRO" w:hint="eastAsia"/>
            <w:sz w:val="20"/>
            <w:szCs w:val="20"/>
          </w:rPr>
          <w:t>https://www.likaman.co.jp/</w:t>
        </w:r>
      </w:hyperlink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E-Mail：</w:t>
      </w:r>
      <w:r w:rsidRPr="007E7D98">
        <w:rPr>
          <w:rFonts w:ascii="HG丸ｺﾞｼｯｸM-PRO" w:eastAsia="HG丸ｺﾞｼｯｸM-PRO"/>
          <w:sz w:val="20"/>
          <w:szCs w:val="20"/>
        </w:rPr>
        <w:t>imai@likaman.co.jp</w:t>
      </w:r>
    </w:p>
    <w:sectPr w:rsidR="00747D01" w:rsidRPr="007E7D98" w:rsidSect="00C16688">
      <w:pgSz w:w="11906" w:h="16838" w:code="9"/>
      <w:pgMar w:top="567" w:right="1701" w:bottom="567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226A" w14:textId="77777777" w:rsidR="00102D07" w:rsidRDefault="00102D07" w:rsidP="00A03D34">
      <w:r>
        <w:separator/>
      </w:r>
    </w:p>
  </w:endnote>
  <w:endnote w:type="continuationSeparator" w:id="0">
    <w:p w14:paraId="3B1427F6" w14:textId="77777777" w:rsidR="00102D07" w:rsidRDefault="00102D07" w:rsidP="00A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D1FD" w14:textId="77777777" w:rsidR="00102D07" w:rsidRDefault="00102D07" w:rsidP="00A03D34">
      <w:r>
        <w:separator/>
      </w:r>
    </w:p>
  </w:footnote>
  <w:footnote w:type="continuationSeparator" w:id="0">
    <w:p w14:paraId="5FE2BB43" w14:textId="77777777" w:rsidR="00102D07" w:rsidRDefault="00102D07" w:rsidP="00A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E"/>
    <w:rsid w:val="000C0AB4"/>
    <w:rsid w:val="00102D07"/>
    <w:rsid w:val="002537AF"/>
    <w:rsid w:val="003D61C7"/>
    <w:rsid w:val="004B6C1F"/>
    <w:rsid w:val="00547109"/>
    <w:rsid w:val="00587163"/>
    <w:rsid w:val="0065747E"/>
    <w:rsid w:val="00685333"/>
    <w:rsid w:val="006A62F3"/>
    <w:rsid w:val="006F019E"/>
    <w:rsid w:val="00747D01"/>
    <w:rsid w:val="007720D1"/>
    <w:rsid w:val="007E7D98"/>
    <w:rsid w:val="00891539"/>
    <w:rsid w:val="00A03D34"/>
    <w:rsid w:val="00A20099"/>
    <w:rsid w:val="00A41939"/>
    <w:rsid w:val="00AD3054"/>
    <w:rsid w:val="00B216DE"/>
    <w:rsid w:val="00BA48CD"/>
    <w:rsid w:val="00BB0EE7"/>
    <w:rsid w:val="00BD142D"/>
    <w:rsid w:val="00C06C3C"/>
    <w:rsid w:val="00C16688"/>
    <w:rsid w:val="00C64D04"/>
    <w:rsid w:val="00C667E8"/>
    <w:rsid w:val="00CF638D"/>
    <w:rsid w:val="00D03039"/>
    <w:rsid w:val="00D51258"/>
    <w:rsid w:val="00D61F0D"/>
    <w:rsid w:val="00ED3291"/>
    <w:rsid w:val="00F937A4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D265A"/>
  <w15:chartTrackingRefBased/>
  <w15:docId w15:val="{FFA4191C-C37D-42EA-8E97-460E0EB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333"/>
  </w:style>
  <w:style w:type="character" w:customStyle="1" w:styleId="a4">
    <w:name w:val="日付 (文字)"/>
    <w:basedOn w:val="a0"/>
    <w:link w:val="a3"/>
    <w:uiPriority w:val="99"/>
    <w:semiHidden/>
    <w:rsid w:val="00685333"/>
  </w:style>
  <w:style w:type="paragraph" w:styleId="a5">
    <w:name w:val="header"/>
    <w:basedOn w:val="a"/>
    <w:link w:val="a6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D34"/>
  </w:style>
  <w:style w:type="paragraph" w:styleId="a7">
    <w:name w:val="footer"/>
    <w:basedOn w:val="a"/>
    <w:link w:val="a8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D34"/>
  </w:style>
  <w:style w:type="character" w:styleId="a9">
    <w:name w:val="Hyperlink"/>
    <w:basedOn w:val="a0"/>
    <w:uiPriority w:val="99"/>
    <w:unhideWhenUsed/>
    <w:rsid w:val="00A419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9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61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61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61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61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61C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D6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reamnews.jp/?action_jump=1&amp;dnpid=0000208484&amp;dnurl=https%3A%2F%2Fwww.likaman.co.jp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shop/hyogo/himeji-shi/1916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E033-D4D6-4260-B03C-7477A88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1312-kanazawa</dc:creator>
  <cp:keywords/>
  <dc:description/>
  <cp:lastModifiedBy>sakaguchi masakazu</cp:lastModifiedBy>
  <cp:revision>3</cp:revision>
  <dcterms:created xsi:type="dcterms:W3CDTF">2021-11-25T05:52:00Z</dcterms:created>
  <dcterms:modified xsi:type="dcterms:W3CDTF">2021-11-25T05:58:00Z</dcterms:modified>
</cp:coreProperties>
</file>