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63" w:rsidRDefault="004F3E63" w:rsidP="004F3E63">
      <w:pPr>
        <w:spacing w:line="400" w:lineRule="exact"/>
        <w:jc w:val="right"/>
        <w:rPr>
          <w:rFonts w:ascii="Arial" w:eastAsia="メイリオ" w:hAnsi="Arial" w:cs="Arial"/>
          <w:color w:val="595959" w:themeColor="text1" w:themeTint="A6"/>
          <w:sz w:val="22"/>
        </w:rPr>
      </w:pP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2022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12</w:t>
      </w:r>
      <w:r w:rsidRPr="00E33ACB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</w:p>
    <w:p w:rsidR="004D0919" w:rsidRPr="00722E40" w:rsidRDefault="00E8507C" w:rsidP="004D0919">
      <w:pPr>
        <w:spacing w:line="400" w:lineRule="exact"/>
        <w:jc w:val="right"/>
        <w:rPr>
          <w:rFonts w:ascii="Arial" w:eastAsia="メイリオ" w:hAnsi="Arial" w:cs="Arial"/>
          <w:sz w:val="22"/>
        </w:rPr>
      </w:pPr>
      <w:r w:rsidRPr="00722E40">
        <w:rPr>
          <w:rFonts w:ascii="Arial" w:eastAsia="メイリオ" w:hAnsi="Arial" w:cs="Arial"/>
          <w:sz w:val="22"/>
        </w:rPr>
        <w:t>株式会社</w:t>
      </w:r>
      <w:r w:rsidRPr="00722E40">
        <w:rPr>
          <w:rFonts w:ascii="Arial" w:eastAsia="メイリオ" w:hAnsi="Arial" w:cs="Arial" w:hint="eastAsia"/>
          <w:sz w:val="22"/>
        </w:rPr>
        <w:t>ハッピーラボラトリー</w:t>
      </w:r>
    </w:p>
    <w:p w:rsidR="004B05D1" w:rsidRDefault="004B05D1" w:rsidP="004D0919">
      <w:pPr>
        <w:spacing w:line="400" w:lineRule="exact"/>
        <w:jc w:val="right"/>
        <w:rPr>
          <w:rFonts w:ascii="Arial" w:eastAsia="メイリオ" w:hAnsi="Arial" w:cs="Arial"/>
          <w:color w:val="595959" w:themeColor="text1" w:themeTint="A6"/>
          <w:sz w:val="22"/>
        </w:rPr>
      </w:pPr>
    </w:p>
    <w:p w:rsidR="004B05D1" w:rsidRDefault="004B05D1" w:rsidP="004B05D1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</w:pPr>
      <w:r w:rsidRPr="004B05D1"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  <w:t>日本を代表する鬼才の漫画家“水木しげる”</w:t>
      </w:r>
    </w:p>
    <w:p w:rsidR="00635A6F" w:rsidRDefault="004B05D1" w:rsidP="004B05D1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</w:pPr>
      <w:r w:rsidRPr="004B05D1"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  <w:t>生誕１００周年記念ジッポー</w:t>
      </w:r>
      <w:r>
        <w:rPr>
          <w:rFonts w:ascii="ＭＳ Ｐゴシック" w:eastAsia="ＭＳ Ｐゴシック" w:hAnsi="ＭＳ Ｐゴシック" w:cs="Arial"/>
          <w:b/>
          <w:color w:val="000000"/>
          <w:sz w:val="36"/>
          <w:szCs w:val="36"/>
          <w:shd w:val="clear" w:color="auto" w:fill="FFFFFF"/>
        </w:rPr>
        <w:t>ライター</w:t>
      </w:r>
      <w:r w:rsidRPr="004B05D1">
        <w:rPr>
          <w:rFonts w:ascii="ＭＳ Ｐゴシック" w:eastAsia="ＭＳ Ｐゴシック" w:hAnsi="ＭＳ Ｐゴシック" w:cs="Arial" w:hint="eastAsia"/>
          <w:b/>
          <w:color w:val="000000"/>
          <w:sz w:val="36"/>
          <w:szCs w:val="36"/>
          <w:shd w:val="clear" w:color="auto" w:fill="FFFFFF"/>
        </w:rPr>
        <w:t>発売！</w:t>
      </w:r>
    </w:p>
    <w:p w:rsidR="004B05D1" w:rsidRPr="004B05D1" w:rsidRDefault="004B05D1" w:rsidP="004B05D1">
      <w:pPr>
        <w:spacing w:line="400" w:lineRule="exact"/>
        <w:jc w:val="center"/>
        <w:rPr>
          <w:rFonts w:ascii="ＭＳ Ｐゴシック" w:eastAsia="ＭＳ Ｐゴシック" w:hAnsi="ＭＳ Ｐゴシック" w:cs="Arial"/>
          <w:b/>
          <w:color w:val="000000" w:themeColor="text1"/>
          <w:sz w:val="36"/>
          <w:szCs w:val="36"/>
        </w:rPr>
      </w:pPr>
    </w:p>
    <w:p w:rsidR="00C40738" w:rsidRPr="00C40738" w:rsidRDefault="001D6BB3" w:rsidP="0011764F">
      <w:pPr>
        <w:pStyle w:val="ad"/>
        <w:jc w:val="left"/>
        <w:rPr>
          <w:rFonts w:ascii="ＭＳ ゴシック" w:eastAsia="ＭＳ ゴシック"/>
          <w:sz w:val="20"/>
        </w:rPr>
      </w:pPr>
      <w:r w:rsidRPr="001D6BB3">
        <w:rPr>
          <w:rFonts w:ascii="ＭＳ Ｐゴシック" w:eastAsia="ＭＳ Ｐゴシック" w:hAnsi="ＭＳ Ｐゴシック" w:cs="Times New Roman"/>
          <w:noProof/>
          <w:color w:val="FFFFFF" w:themeColor="background1"/>
          <w:sz w:val="24"/>
          <w:szCs w:val="24"/>
        </w:rPr>
        <w:pict>
          <v:rect id="正方形/長方形 2" o:spid="_x0000_s1027" style="position:absolute;margin-left:1.55pt;margin-top:116pt;width:421.9pt;height:335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<v:textbox style="mso-next-textbox:#正方形/長方形 2">
              <w:txbxContent>
                <w:p w:rsidR="00397BA1" w:rsidRPr="003D7F7F" w:rsidRDefault="00397BA1" w:rsidP="00E727B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14800" cy="4114800"/>
                        <wp:effectExtent l="19050" t="0" r="0" b="0"/>
                        <wp:docPr id="1" name="図 1" descr="betty_zippo_70675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tty_zippo_70675_0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0" cy="411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 w:rsidR="0011764F" w:rsidRP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キャラクターとZIPPOライターのコラボレーションを手がける株式</w:t>
      </w:r>
      <w:r w:rsidR="004B05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会社ハッピーラボラトリー（本社：東京都北区</w:t>
      </w:r>
      <w:r w:rsidR="0011764F" w:rsidRP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）は、この度、</w:t>
      </w:r>
      <w:r w:rsidR="004B05D1" w:rsidRPr="004B05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漫画家水木しげるの代表作である“ゲゲゲの鬼太郎”</w:t>
      </w:r>
      <w:r w:rsidR="00FE3D8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より、</w:t>
      </w:r>
      <w:r w:rsidR="004B05D1" w:rsidRPr="004B05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「</w:t>
      </w:r>
      <w:r w:rsidR="00FE3D8F" w:rsidRPr="004B05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水木しげる生誕100周年記念ZIPPO</w:t>
      </w:r>
      <w:r w:rsidR="00FE3D8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 xml:space="preserve">ライター　</w:t>
      </w:r>
      <w:r w:rsidR="004B05D1" w:rsidRPr="004B05D1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鬼太郎オールキャスト」（税込10,450円）を販売サイト</w:t>
      </w:r>
      <w:r w:rsidR="0011764F" w:rsidRP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（</w:t>
      </w:r>
      <w:r w:rsid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 xml:space="preserve"> </w:t>
      </w:r>
      <w:hyperlink r:id="rId8" w:history="1">
        <w:r w:rsidR="0011764F" w:rsidRPr="00B04AA5">
          <w:rPr>
            <w:rStyle w:val="a3"/>
            <w:rFonts w:ascii="ＭＳ Ｐゴシック" w:eastAsia="ＭＳ Ｐゴシック" w:hAnsi="ＭＳ Ｐゴシック" w:cs="Arial" w:hint="eastAsia"/>
            <w:sz w:val="24"/>
            <w:szCs w:val="24"/>
          </w:rPr>
          <w:t>https://store.shopping.yahoo.co.jp/metaledit/70678.html</w:t>
        </w:r>
      </w:hyperlink>
      <w:r w:rsid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 xml:space="preserve"> </w:t>
      </w:r>
      <w:r w:rsidR="0011764F" w:rsidRP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）にて、予約受付開始いたしました。</w:t>
      </w:r>
      <w:r w:rsidR="00563603" w:rsidRPr="00EA5110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発売</w:t>
      </w:r>
      <w:r w:rsidR="00563603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予定日</w:t>
      </w:r>
      <w:r w:rsidR="0011764F" w:rsidRPr="0011764F">
        <w:rPr>
          <w:rFonts w:ascii="ＭＳ Ｐゴシック" w:eastAsia="ＭＳ Ｐゴシック" w:hAnsi="ＭＳ Ｐゴシック" w:cs="Arial" w:hint="eastAsia"/>
          <w:color w:val="000000" w:themeColor="text1"/>
          <w:sz w:val="24"/>
          <w:szCs w:val="24"/>
        </w:rPr>
        <w:t>は2022年2月10日（木曜日）。</w:t>
      </w:r>
    </w:p>
    <w:p w:rsidR="00585F7F" w:rsidRPr="00C40738" w:rsidRDefault="00585F7F" w:rsidP="00585F7F">
      <w:pPr>
        <w:jc w:val="left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</w:p>
    <w:p w:rsidR="00EE7618" w:rsidRPr="00585F7F" w:rsidRDefault="00EE7618" w:rsidP="003F10A5">
      <w:pPr>
        <w:jc w:val="center"/>
        <w:rPr>
          <w:rFonts w:ascii="ＭＳ Ｐゴシック" w:eastAsia="ＭＳ Ｐゴシック" w:hAnsi="ＭＳ Ｐゴシック" w:cs="Arial"/>
          <w:color w:val="000000" w:themeColor="text1"/>
          <w:sz w:val="24"/>
          <w:szCs w:val="24"/>
        </w:rPr>
      </w:pPr>
      <w:r w:rsidRPr="00EE7618">
        <w:rPr>
          <w:rFonts w:ascii="ＭＳ Ｐゴシック" w:eastAsia="ＭＳ Ｐゴシック" w:hAnsi="ＭＳ Ｐゴシック" w:hint="eastAsia"/>
          <w:color w:val="333333"/>
          <w:sz w:val="24"/>
          <w:szCs w:val="24"/>
        </w:rPr>
        <w:t>©水木プロ</w:t>
      </w:r>
    </w:p>
    <w:p w:rsidR="00397BA1" w:rsidRPr="00C12341" w:rsidRDefault="00397BA1" w:rsidP="00397BA1">
      <w:pPr>
        <w:jc w:val="left"/>
        <w:rPr>
          <w:rFonts w:ascii="ＭＳ Ｐゴシック" w:eastAsia="ＭＳ Ｐゴシック" w:hAnsi="ＭＳ Ｐゴシック"/>
          <w:sz w:val="22"/>
        </w:rPr>
      </w:pPr>
      <w:r w:rsidRPr="00C12341">
        <w:rPr>
          <w:rFonts w:ascii="ＭＳ Ｐゴシック" w:eastAsia="ＭＳ Ｐゴシック" w:hAnsi="ＭＳ Ｐゴシック" w:hint="eastAsia"/>
          <w:sz w:val="22"/>
        </w:rPr>
        <w:t>▼</w:t>
      </w:r>
      <w:r w:rsidR="00613E27">
        <w:rPr>
          <w:rFonts w:ascii="ＭＳ Ｐゴシック" w:eastAsia="ＭＳ Ｐゴシック" w:hAnsi="ＭＳ Ｐゴシック" w:hint="eastAsia"/>
          <w:sz w:val="22"/>
        </w:rPr>
        <w:t>「</w:t>
      </w:r>
      <w:r w:rsidR="003F10A5" w:rsidRPr="00C12341">
        <w:rPr>
          <w:rFonts w:ascii="ＭＳ Ｐゴシック" w:eastAsia="ＭＳ Ｐゴシック" w:hAnsi="ＭＳ Ｐゴシック" w:cs="Arial" w:hint="eastAsia"/>
          <w:color w:val="000000" w:themeColor="text1"/>
          <w:sz w:val="22"/>
        </w:rPr>
        <w:t>水木しげる生誕100周年記念ZIPPOライター</w:t>
      </w:r>
      <w:r w:rsidR="00613E27">
        <w:rPr>
          <w:rFonts w:ascii="ＭＳ Ｐゴシック" w:eastAsia="ＭＳ Ｐゴシック" w:hAnsi="ＭＳ Ｐゴシック" w:cs="Arial" w:hint="eastAsia"/>
          <w:color w:val="000000" w:themeColor="text1"/>
          <w:sz w:val="22"/>
        </w:rPr>
        <w:t>『</w:t>
      </w:r>
      <w:r w:rsidR="00676E1D" w:rsidRPr="00C12341">
        <w:rPr>
          <w:rFonts w:ascii="ＭＳ Ｐゴシック" w:eastAsia="ＭＳ Ｐゴシック" w:hAnsi="ＭＳ Ｐゴシック" w:cs="Arial" w:hint="eastAsia"/>
          <w:color w:val="000000" w:themeColor="text1"/>
          <w:sz w:val="22"/>
        </w:rPr>
        <w:t>鬼太郎オールキャスト</w:t>
      </w:r>
      <w:r w:rsidR="00613E27">
        <w:rPr>
          <w:rFonts w:ascii="ＭＳ Ｐゴシック" w:eastAsia="ＭＳ Ｐゴシック" w:hAnsi="ＭＳ Ｐゴシック" w:cs="Arial" w:hint="eastAsia"/>
          <w:color w:val="000000" w:themeColor="text1"/>
          <w:sz w:val="22"/>
        </w:rPr>
        <w:t>』</w:t>
      </w:r>
      <w:r w:rsidR="00613E27">
        <w:rPr>
          <w:rFonts w:ascii="ＭＳ Ｐゴシック" w:eastAsia="ＭＳ Ｐゴシック" w:hAnsi="ＭＳ Ｐゴシック" w:hint="eastAsia"/>
          <w:sz w:val="22"/>
        </w:rPr>
        <w:t>」</w:t>
      </w:r>
    </w:p>
    <w:p w:rsidR="00C40738" w:rsidRPr="00C40738" w:rsidRDefault="00C40738" w:rsidP="00C40738">
      <w:pPr>
        <w:jc w:val="left"/>
        <w:rPr>
          <w:rFonts w:ascii="ＭＳ ゴシック" w:eastAsia="ＭＳ ゴシック" w:hAnsi="Courier New" w:cs="Courier New"/>
          <w:sz w:val="20"/>
          <w:szCs w:val="21"/>
        </w:rPr>
      </w:pPr>
      <w:r w:rsidRPr="00C40738">
        <w:rPr>
          <w:rFonts w:ascii="ＭＳ Ｐゴシック" w:eastAsia="ＭＳ Ｐゴシック" w:hAnsi="ＭＳ Ｐゴシック" w:cs="Courier New"/>
          <w:sz w:val="24"/>
          <w:szCs w:val="24"/>
        </w:rPr>
        <w:t>販売サイト</w:t>
      </w:r>
      <w:r w:rsidRPr="00C40738">
        <w:rPr>
          <w:rFonts w:ascii="ＭＳ Ｐゴシック" w:eastAsia="ＭＳ Ｐゴシック" w:hAnsi="ＭＳ Ｐゴシック" w:cs="Courier New" w:hint="eastAsia"/>
          <w:sz w:val="24"/>
          <w:szCs w:val="24"/>
        </w:rPr>
        <w:t>URL　「</w:t>
      </w:r>
      <w:hyperlink r:id="rId9" w:history="1">
        <w:r>
          <w:rPr>
            <w:rStyle w:val="a3"/>
            <w:rFonts w:hint="eastAsia"/>
          </w:rPr>
          <w:t>https://store.shopping.yahoo.co.jp/metaledit/70678.html</w:t>
        </w:r>
      </w:hyperlink>
      <w:r w:rsidRPr="00C40738">
        <w:rPr>
          <w:rFonts w:ascii="ＭＳ Ｐゴシック" w:eastAsia="ＭＳ Ｐゴシック" w:hAnsi="ＭＳ Ｐゴシック" w:cs="Courier New" w:hint="eastAsia"/>
          <w:sz w:val="24"/>
          <w:szCs w:val="24"/>
        </w:rPr>
        <w:t>」</w:t>
      </w:r>
    </w:p>
    <w:p w:rsidR="008E69C6" w:rsidRDefault="00C12341" w:rsidP="008E69C6">
      <w:pPr>
        <w:spacing w:line="200" w:lineRule="atLeast"/>
        <w:jc w:val="left"/>
        <w:rPr>
          <w:rFonts w:ascii="メイリオ" w:eastAsia="メイリオ" w:hAnsi="メイリオ"/>
          <w:b/>
          <w:color w:val="000000"/>
          <w:sz w:val="24"/>
          <w:szCs w:val="24"/>
        </w:rPr>
      </w:pPr>
      <w:r w:rsidRPr="00C12341">
        <w:rPr>
          <w:rFonts w:ascii="メイリオ" w:eastAsia="メイリオ" w:hAnsi="メイリオ" w:hint="eastAsia"/>
          <w:b/>
          <w:color w:val="000000"/>
          <w:sz w:val="24"/>
          <w:szCs w:val="24"/>
        </w:rPr>
        <w:lastRenderedPageBreak/>
        <w:t>水木しげるの代表作・ゲゲゲの鬼太郎がデザインされた記念ZIPPO</w:t>
      </w:r>
    </w:p>
    <w:p w:rsidR="00C12341" w:rsidRPr="00C12341" w:rsidRDefault="00C12341" w:rsidP="00C1234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C12341">
        <w:rPr>
          <w:rFonts w:ascii="ＭＳ Ｐゴシック" w:eastAsia="ＭＳ Ｐゴシック" w:hAnsi="ＭＳ Ｐゴシック" w:hint="eastAsia"/>
          <w:szCs w:val="21"/>
        </w:rPr>
        <w:t>水木しげるの代表作である“ゲゲゲの鬼太郎”。先生は「困った時はいつも鬼太郎に助けられた」と回顧されており、現在のコロナ禍にも少なくない僥倖（偶然に得るしあわせ）が得られるのかもしれません。鬼太郎とその仲間、そして100周年ロゴを配したデザインで製作しました。</w:t>
      </w:r>
    </w:p>
    <w:p w:rsidR="00C12341" w:rsidRPr="00C12341" w:rsidRDefault="00C12341" w:rsidP="00C1234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:rsidR="008E69C6" w:rsidRPr="008E69C6" w:rsidRDefault="00C12341" w:rsidP="00C12341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12341">
        <w:rPr>
          <w:rFonts w:ascii="ＭＳ Ｐゴシック" w:eastAsia="ＭＳ Ｐゴシック" w:hAnsi="ＭＳ Ｐゴシック" w:hint="eastAsia"/>
          <w:szCs w:val="21"/>
        </w:rPr>
        <w:t>ライター本体はノスタルジックな雰囲気の真鍮地をベースに、エッチング加工による立体感と、鮮やかなグラフィックプリントによる仕上がりとなっています。</w:t>
      </w:r>
    </w:p>
    <w:p w:rsidR="00210603" w:rsidRDefault="00210603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397BA1" w:rsidRPr="00F47C53" w:rsidRDefault="00222C76" w:rsidP="00F47C53">
      <w:pPr>
        <w:pStyle w:val="2"/>
        <w:spacing w:before="0" w:beforeAutospacing="0" w:after="0" w:afterAutospacing="0"/>
        <w:jc w:val="center"/>
        <w:rPr>
          <w:rFonts w:ascii="メイリオ" w:eastAsia="メイリオ" w:hAnsi="メイリオ"/>
          <w:color w:val="FFFFFF"/>
          <w:sz w:val="26"/>
          <w:szCs w:val="26"/>
        </w:rPr>
      </w:pPr>
      <w:r>
        <w:rPr>
          <w:noProof/>
          <w:sz w:val="24"/>
          <w:szCs w:val="24"/>
        </w:rPr>
        <w:drawing>
          <wp:inline distT="0" distB="0" distL="0" distR="0">
            <wp:extent cx="2952750" cy="2952750"/>
            <wp:effectExtent l="19050" t="0" r="0" b="0"/>
            <wp:docPr id="10" name="図 9" descr="mizuki_zippo_s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sac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341" w:rsidRPr="00F47C53" w:rsidRDefault="00C12341" w:rsidP="00C12341">
      <w:pPr>
        <w:jc w:val="center"/>
        <w:rPr>
          <w:rFonts w:ascii="ＭＳ Ｐゴシック" w:eastAsia="ＭＳ Ｐゴシック" w:hAnsi="ＭＳ Ｐゴシック"/>
          <w:color w:val="1A1A1A"/>
          <w:sz w:val="20"/>
          <w:szCs w:val="20"/>
          <w:shd w:val="clear" w:color="auto" w:fill="FFFFFF"/>
        </w:rPr>
      </w:pP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商品名:水木しげる生誕100周年記念 鬼太郎オールキャスト</w:t>
      </w:r>
    </w:p>
    <w:p w:rsidR="00C12341" w:rsidRDefault="00C12341" w:rsidP="00C12341">
      <w:pPr>
        <w:jc w:val="center"/>
        <w:rPr>
          <w:rFonts w:ascii="ＭＳ Ｐゴシック" w:eastAsia="ＭＳ Ｐゴシック" w:hAnsi="ＭＳ Ｐゴシック"/>
          <w:color w:val="1A1A1A"/>
          <w:sz w:val="20"/>
          <w:szCs w:val="20"/>
          <w:shd w:val="clear" w:color="auto" w:fill="FFFFFF"/>
        </w:rPr>
      </w:pP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JANコード:4582406736784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F47C53">
        <w:rPr>
          <w:rFonts w:ascii="ＭＳ Ｐゴシック" w:eastAsia="ＭＳ Ｐゴシック" w:hAnsi="ＭＳ Ｐゴシック" w:hint="eastAsia"/>
          <w:color w:val="1A1A1A"/>
          <w:sz w:val="20"/>
          <w:szCs w:val="20"/>
          <w:shd w:val="clear" w:color="auto" w:fill="FFFFFF"/>
        </w:rPr>
        <w:t>販売希望価格（税込）:10,450円</w:t>
      </w:r>
    </w:p>
    <w:p w:rsidR="007619B2" w:rsidRPr="00C12341" w:rsidRDefault="007619B2" w:rsidP="00885388">
      <w:pPr>
        <w:spacing w:line="20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397BA1" w:rsidRPr="00EE7618" w:rsidRDefault="008B1474" w:rsidP="00C15BD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販売</w:t>
      </w:r>
      <w:r w:rsidR="00397BA1" w:rsidRPr="00EE7618">
        <w:rPr>
          <w:rFonts w:ascii="ＭＳ Ｐゴシック" w:eastAsia="ＭＳ Ｐゴシック" w:hAnsi="ＭＳ Ｐゴシック" w:hint="eastAsia"/>
          <w:sz w:val="24"/>
          <w:szCs w:val="24"/>
        </w:rPr>
        <w:t>サイト</w:t>
      </w:r>
    </w:p>
    <w:p w:rsidR="00C40738" w:rsidRDefault="001D6BB3" w:rsidP="007619B2">
      <w:pPr>
        <w:widowControl/>
        <w:jc w:val="left"/>
      </w:pPr>
      <w:hyperlink r:id="rId11" w:history="1">
        <w:r w:rsidR="00C40738">
          <w:rPr>
            <w:rStyle w:val="a3"/>
            <w:rFonts w:hint="eastAsia"/>
          </w:rPr>
          <w:t>https://store.shopping.yahoo.co.jp/metaledit/70678.html</w:t>
        </w:r>
      </w:hyperlink>
    </w:p>
    <w:p w:rsidR="007619B2" w:rsidRDefault="007619B2" w:rsidP="007619B2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商品</w:t>
      </w:r>
      <w:r w:rsidRPr="00EE7618">
        <w:rPr>
          <w:rFonts w:ascii="ＭＳ Ｐゴシック" w:eastAsia="ＭＳ Ｐゴシック" w:hAnsi="ＭＳ Ｐゴシック" w:hint="eastAsia"/>
          <w:sz w:val="24"/>
          <w:szCs w:val="24"/>
        </w:rPr>
        <w:t>サイト</w:t>
      </w:r>
    </w:p>
    <w:p w:rsidR="007619B2" w:rsidRPr="007619B2" w:rsidRDefault="001D6BB3" w:rsidP="007619B2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hyperlink r:id="rId12" w:history="1">
        <w:r w:rsidR="00C40738" w:rsidRPr="008F0C3C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http://www.hapy-labo.com/item/character/mizukishigeru/index.html</w:t>
        </w:r>
      </w:hyperlink>
      <w:r w:rsidR="00C4073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0C3C35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/>
          <w:color w:val="000000" w:themeColor="text1"/>
          <w:szCs w:val="21"/>
        </w:rPr>
        <w:lastRenderedPageBreak/>
        <w:t>【会社概要】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会社名：株式会社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ハッピーラボラトリー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 xml:space="preserve">代表者：代表取締役社長　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岡本　衛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所在地：東京都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北区昭和町3−2−1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TEL：03-6807-6833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FAX：03-6807-6843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URL：http://www.hapy-labo.com/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E-Mail：matsukawa@hapy-labo.com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事業内容：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キャラクターグッズ</w:t>
      </w: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の製造・販売</w:t>
      </w: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:rsidR="00397BA1" w:rsidRPr="00CF1399" w:rsidRDefault="00397BA1" w:rsidP="00397BA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/>
          <w:color w:val="000000" w:themeColor="text1"/>
          <w:szCs w:val="21"/>
        </w:rPr>
        <w:t>【本件に関するお問い合わせ】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会社名：株式会社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ハッピーラボラトリー</w:t>
      </w:r>
    </w:p>
    <w:p w:rsidR="00CD1E92" w:rsidRPr="00CF1399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CF1399">
        <w:rPr>
          <w:rFonts w:ascii="ＭＳ Ｐゴシック" w:eastAsia="ＭＳ Ｐゴシック" w:hAnsi="ＭＳ Ｐゴシック" w:cs="Arial"/>
          <w:color w:val="000000" w:themeColor="text1"/>
          <w:szCs w:val="21"/>
        </w:rPr>
        <w:t>担当者：</w:t>
      </w:r>
      <w:r w:rsidRPr="00CF1399">
        <w:rPr>
          <w:rFonts w:ascii="ＭＳ Ｐゴシック" w:eastAsia="ＭＳ Ｐゴシック" w:hAnsi="ＭＳ Ｐゴシック" w:cs="Arial" w:hint="eastAsia"/>
          <w:color w:val="000000" w:themeColor="text1"/>
          <w:szCs w:val="21"/>
        </w:rPr>
        <w:t>松川 幹弘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TEL：090-5753-3761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FAX：03-6807-6843</w:t>
      </w:r>
    </w:p>
    <w:p w:rsidR="00CD1E92" w:rsidRPr="00735535" w:rsidRDefault="00CD1E92" w:rsidP="00CD1E92">
      <w:pPr>
        <w:spacing w:line="400" w:lineRule="exact"/>
        <w:rPr>
          <w:rFonts w:ascii="ＭＳ Ｐゴシック" w:eastAsia="ＭＳ Ｐゴシック" w:hAnsi="ＭＳ Ｐゴシック" w:cs="Arial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cs="Arial"/>
          <w:color w:val="000000" w:themeColor="text1"/>
          <w:szCs w:val="21"/>
        </w:rPr>
        <w:t>E-Mail：matsukawa@hapy-labo.com</w:t>
      </w:r>
    </w:p>
    <w:p w:rsidR="00EA5E81" w:rsidRPr="00735535" w:rsidRDefault="00EA5E81" w:rsidP="00EA5E81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3553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受付時間：9:00～17:00</w:t>
      </w:r>
      <w:r w:rsidR="00133CE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73553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※土・日・祝日を除く平日</w:t>
      </w:r>
    </w:p>
    <w:p w:rsidR="00C15BD9" w:rsidRPr="00EE7618" w:rsidRDefault="00C15BD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5E28BF" w:rsidRPr="00EE7618" w:rsidRDefault="005E28BF" w:rsidP="00397BA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E7618">
        <w:rPr>
          <w:rFonts w:ascii="ＭＳ Ｐゴシック" w:eastAsia="ＭＳ Ｐゴシック" w:hAnsi="ＭＳ Ｐゴシック" w:hint="eastAsia"/>
          <w:sz w:val="24"/>
          <w:szCs w:val="24"/>
        </w:rPr>
        <w:t>添付資料</w:t>
      </w:r>
    </w:p>
    <w:p w:rsidR="005E28BF" w:rsidRPr="00EE7618" w:rsidRDefault="00133CEA" w:rsidP="00397BA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7" name="図 21" descr="mizuki_zippo_s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sac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F33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18" name="図 17" descr="mizuki_zippo_ka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kac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8" name="図 20" descr="mizuki_zippo_oyj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oyj0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F33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0" name="図 19" descr="mizuki_zippo_nek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neko0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476375"/>
            <wp:effectExtent l="19050" t="0" r="9525" b="0"/>
            <wp:docPr id="29" name="図 18" descr="mizuki_zippo_ks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ksp0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>
            <wp:extent cx="1476375" cy="1190625"/>
            <wp:effectExtent l="19050" t="0" r="9525" b="0"/>
            <wp:docPr id="26" name="図 22" descr="mizuki_zippo_t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uki_zippo_top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8BF" w:rsidRPr="00EE7618" w:rsidSect="006824EC">
      <w:headerReference w:type="default" r:id="rId19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C72" w:rsidRDefault="00121C72" w:rsidP="00397BA1">
      <w:r>
        <w:separator/>
      </w:r>
    </w:p>
  </w:endnote>
  <w:endnote w:type="continuationSeparator" w:id="0">
    <w:p w:rsidR="00121C72" w:rsidRDefault="00121C72" w:rsidP="0039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C72" w:rsidRDefault="00121C72" w:rsidP="00397BA1">
      <w:r>
        <w:separator/>
      </w:r>
    </w:p>
  </w:footnote>
  <w:footnote w:type="continuationSeparator" w:id="0">
    <w:p w:rsidR="00121C72" w:rsidRDefault="00121C72" w:rsidP="00397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05" w:rsidRDefault="006824EC" w:rsidP="006824EC">
    <w:pPr>
      <w:pStyle w:val="a9"/>
      <w:ind w:leftChars="-1600" w:left="-3360" w:rightChars="1800" w:right="3780"/>
      <w:jc w:val="left"/>
    </w:pPr>
    <w:r>
      <w:ptab w:relativeTo="margin" w:alignment="right" w:leader="none"/>
    </w:r>
    <w:r w:rsidR="00397BA1">
      <w:rPr>
        <w:noProof/>
      </w:rPr>
      <w:drawing>
        <wp:inline distT="0" distB="0" distL="0" distR="0">
          <wp:extent cx="3581400" cy="419100"/>
          <wp:effectExtent l="19050" t="0" r="0" b="0"/>
          <wp:docPr id="3" name="図 2" descr="head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BA1" w:rsidRDefault="00397BA1" w:rsidP="00397BA1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BA1"/>
    <w:rsid w:val="000202E2"/>
    <w:rsid w:val="000318CE"/>
    <w:rsid w:val="0007152F"/>
    <w:rsid w:val="0008610B"/>
    <w:rsid w:val="000C3C35"/>
    <w:rsid w:val="000F6DF2"/>
    <w:rsid w:val="0011764F"/>
    <w:rsid w:val="00121C72"/>
    <w:rsid w:val="00133CEA"/>
    <w:rsid w:val="001D6BB3"/>
    <w:rsid w:val="001D76EB"/>
    <w:rsid w:val="00210603"/>
    <w:rsid w:val="002158FC"/>
    <w:rsid w:val="00222C76"/>
    <w:rsid w:val="002502B6"/>
    <w:rsid w:val="00275F45"/>
    <w:rsid w:val="00276F33"/>
    <w:rsid w:val="00277D14"/>
    <w:rsid w:val="002A6511"/>
    <w:rsid w:val="002E2D7B"/>
    <w:rsid w:val="002E6904"/>
    <w:rsid w:val="002F6C46"/>
    <w:rsid w:val="003014ED"/>
    <w:rsid w:val="00342BC5"/>
    <w:rsid w:val="00397BA1"/>
    <w:rsid w:val="003B5505"/>
    <w:rsid w:val="003D581D"/>
    <w:rsid w:val="003E6B3F"/>
    <w:rsid w:val="003F10A5"/>
    <w:rsid w:val="003F452E"/>
    <w:rsid w:val="003F55AB"/>
    <w:rsid w:val="00445BA6"/>
    <w:rsid w:val="004B05D1"/>
    <w:rsid w:val="004D0919"/>
    <w:rsid w:val="004D6740"/>
    <w:rsid w:val="004F3E63"/>
    <w:rsid w:val="00563603"/>
    <w:rsid w:val="00574855"/>
    <w:rsid w:val="00585F7F"/>
    <w:rsid w:val="005E28BF"/>
    <w:rsid w:val="00611F03"/>
    <w:rsid w:val="00613E27"/>
    <w:rsid w:val="006151D8"/>
    <w:rsid w:val="00635A6F"/>
    <w:rsid w:val="00676E1D"/>
    <w:rsid w:val="006824EC"/>
    <w:rsid w:val="006B3CE5"/>
    <w:rsid w:val="006D7934"/>
    <w:rsid w:val="00720F49"/>
    <w:rsid w:val="00722E40"/>
    <w:rsid w:val="00724FDF"/>
    <w:rsid w:val="00735535"/>
    <w:rsid w:val="007619B2"/>
    <w:rsid w:val="007757FC"/>
    <w:rsid w:val="007D0ACD"/>
    <w:rsid w:val="007D1EFB"/>
    <w:rsid w:val="007E3884"/>
    <w:rsid w:val="0087355E"/>
    <w:rsid w:val="00885388"/>
    <w:rsid w:val="008B1474"/>
    <w:rsid w:val="008E69C6"/>
    <w:rsid w:val="008F0C3C"/>
    <w:rsid w:val="00923450"/>
    <w:rsid w:val="0094148D"/>
    <w:rsid w:val="00952668"/>
    <w:rsid w:val="009B3A5A"/>
    <w:rsid w:val="00A25400"/>
    <w:rsid w:val="00AA6854"/>
    <w:rsid w:val="00AB06F5"/>
    <w:rsid w:val="00AF77A7"/>
    <w:rsid w:val="00B0570D"/>
    <w:rsid w:val="00B702A4"/>
    <w:rsid w:val="00B80A11"/>
    <w:rsid w:val="00B96FB3"/>
    <w:rsid w:val="00C12341"/>
    <w:rsid w:val="00C15BD9"/>
    <w:rsid w:val="00C21426"/>
    <w:rsid w:val="00C40738"/>
    <w:rsid w:val="00CA10B8"/>
    <w:rsid w:val="00CD1E92"/>
    <w:rsid w:val="00CF1399"/>
    <w:rsid w:val="00D2625E"/>
    <w:rsid w:val="00D518A1"/>
    <w:rsid w:val="00DB0672"/>
    <w:rsid w:val="00E07D61"/>
    <w:rsid w:val="00E550B0"/>
    <w:rsid w:val="00E550DA"/>
    <w:rsid w:val="00E727B3"/>
    <w:rsid w:val="00E825D3"/>
    <w:rsid w:val="00E8507C"/>
    <w:rsid w:val="00EA5E81"/>
    <w:rsid w:val="00EE7618"/>
    <w:rsid w:val="00F47C53"/>
    <w:rsid w:val="00F52EE9"/>
    <w:rsid w:val="00F67252"/>
    <w:rsid w:val="00FB53E3"/>
    <w:rsid w:val="00FB5DC3"/>
    <w:rsid w:val="00FE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A1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222C7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8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BA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97B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97BA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97BA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7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B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7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7BA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397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97BA1"/>
    <w:rPr>
      <w:rFonts w:ascii="Century" w:eastAsia="ＭＳ 明朝" w:hAnsi="Century" w:cs="Times New Roman"/>
    </w:rPr>
  </w:style>
  <w:style w:type="character" w:customStyle="1" w:styleId="20">
    <w:name w:val="見出し 2 (文字)"/>
    <w:basedOn w:val="a0"/>
    <w:link w:val="2"/>
    <w:uiPriority w:val="9"/>
    <w:rsid w:val="00222C7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885388"/>
    <w:rPr>
      <w:rFonts w:asciiTheme="majorHAnsi" w:eastAsiaTheme="majorEastAsia" w:hAnsiTheme="majorHAnsi" w:cstheme="majorBidi"/>
    </w:rPr>
  </w:style>
  <w:style w:type="paragraph" w:customStyle="1" w:styleId="info">
    <w:name w:val="info"/>
    <w:basedOn w:val="a"/>
    <w:rsid w:val="008853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40738"/>
    <w:rPr>
      <w:rFonts w:ascii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rsid w:val="00C40738"/>
    <w:rPr>
      <w:rFonts w:ascii="ＭＳ 明朝" w:eastAsia="ＭＳ 明朝" w:hAnsi="Courier New" w:cs="Courier New"/>
      <w:szCs w:val="21"/>
    </w:rPr>
  </w:style>
  <w:style w:type="character" w:styleId="af">
    <w:name w:val="FollowedHyperlink"/>
    <w:basedOn w:val="a0"/>
    <w:uiPriority w:val="99"/>
    <w:semiHidden/>
    <w:unhideWhenUsed/>
    <w:rsid w:val="008F0C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hopping.yahoo.co.jp/metaledit/70678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hapy-labo.com/item/character/mizukishigeru/index.html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ore.shopping.yahoo.co.jp/metaledit/70678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ore.shopping.yahoo.co.jp/metaledit/70678.html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F1333-3751-43E8-9067-A44E3F39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haco8_yl1o714</dc:creator>
  <cp:lastModifiedBy>西村</cp:lastModifiedBy>
  <cp:revision>6</cp:revision>
  <cp:lastPrinted>2021-12-19T07:46:00Z</cp:lastPrinted>
  <dcterms:created xsi:type="dcterms:W3CDTF">2021-12-19T05:28:00Z</dcterms:created>
  <dcterms:modified xsi:type="dcterms:W3CDTF">2022-01-12T02:27:00Z</dcterms:modified>
</cp:coreProperties>
</file>