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702D3E7D" w:rsidR="005D78A9" w:rsidRPr="008A798F" w:rsidRDefault="003E07C8" w:rsidP="00B70E7C">
      <w:pPr>
        <w:adjustRightInd w:val="0"/>
        <w:snapToGrid w:val="0"/>
        <w:spacing w:after="0" w:line="240" w:lineRule="auto"/>
        <w:rPr>
          <w:rFonts w:ascii="Meiryo UI" w:eastAsia="Meiryo UI" w:hAnsi="Meiryo UI"/>
          <w:color w:val="FF0000"/>
          <w:sz w:val="21"/>
          <w:szCs w:val="21"/>
          <w:lang w:eastAsia="ja-JP"/>
        </w:rPr>
      </w:pPr>
      <w:r>
        <w:rPr>
          <w:rFonts w:ascii="Meiryo UI" w:eastAsia="Meiryo UI" w:hAnsi="Meiryo UI"/>
          <w:noProof/>
          <w:color w:val="FF0000"/>
          <w:sz w:val="21"/>
          <w:szCs w:val="21"/>
          <w:lang w:eastAsia="ja-JP"/>
        </w:rPr>
        <w:drawing>
          <wp:inline distT="0" distB="0" distL="0" distR="0" wp14:anchorId="78858341" wp14:editId="4621C9F4">
            <wp:extent cx="2766201" cy="42262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562" cy="441775"/>
                    </a:xfrm>
                    <a:prstGeom prst="rect">
                      <a:avLst/>
                    </a:prstGeom>
                    <a:noFill/>
                    <a:ln>
                      <a:noFill/>
                    </a:ln>
                  </pic:spPr>
                </pic:pic>
              </a:graphicData>
            </a:graphic>
          </wp:inline>
        </w:drawing>
      </w:r>
    </w:p>
    <w:p w14:paraId="6F89A93F" w14:textId="15632C0A" w:rsidR="00FA6FE4" w:rsidRDefault="00FA6FE4"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8A798F" w:rsidRDefault="00560B75" w:rsidP="00B70E7C">
      <w:pPr>
        <w:adjustRightInd w:val="0"/>
        <w:spacing w:after="0" w:line="240" w:lineRule="auto"/>
        <w:rPr>
          <w:rFonts w:ascii="Meiryo UI" w:eastAsia="Meiryo UI" w:hAnsi="Meiryo UI"/>
          <w:b/>
          <w:color w:val="FF0000"/>
          <w:sz w:val="21"/>
          <w:szCs w:val="21"/>
          <w:lang w:eastAsia="ja-JP"/>
        </w:rPr>
      </w:pPr>
    </w:p>
    <w:p w14:paraId="7487E905" w14:textId="65E0AAAB" w:rsidR="00CC377B" w:rsidRPr="009C2C94" w:rsidRDefault="00557ED9" w:rsidP="00420AF2">
      <w:pPr>
        <w:tabs>
          <w:tab w:val="center" w:pos="4513"/>
          <w:tab w:val="right" w:pos="9026"/>
        </w:tabs>
        <w:adjustRightInd w:val="0"/>
        <w:spacing w:after="0" w:line="240" w:lineRule="auto"/>
        <w:rPr>
          <w:rFonts w:ascii="Meiryo UI" w:eastAsia="Meiryo UI" w:hAnsi="Meiryo UI"/>
          <w:b/>
          <w:sz w:val="30"/>
          <w:szCs w:val="30"/>
          <w:lang w:eastAsia="ja-JP"/>
        </w:rPr>
      </w:pPr>
      <w:r w:rsidRPr="003B3F91">
        <w:rPr>
          <w:rFonts w:ascii="Meiryo UI" w:eastAsia="Meiryo UI" w:hAnsi="Meiryo UI"/>
          <w:b/>
          <w:sz w:val="30"/>
          <w:szCs w:val="30"/>
          <w:lang w:eastAsia="ja-JP"/>
        </w:rPr>
        <w:tab/>
      </w:r>
      <w:r w:rsidRPr="009C2C94">
        <w:rPr>
          <w:rFonts w:ascii="Meiryo UI" w:eastAsia="Meiryo UI" w:hAnsi="Meiryo UI" w:hint="eastAsia"/>
          <w:b/>
          <w:sz w:val="30"/>
          <w:szCs w:val="30"/>
          <w:lang w:eastAsia="ja-JP"/>
        </w:rPr>
        <w:t>オフィス家具のリユースショップ</w:t>
      </w:r>
      <w:r w:rsidR="00742306" w:rsidRPr="009C2C94">
        <w:rPr>
          <w:rFonts w:ascii="Meiryo UI" w:eastAsia="Meiryo UI" w:hAnsi="Meiryo UI" w:hint="eastAsia"/>
          <w:b/>
          <w:sz w:val="30"/>
          <w:szCs w:val="30"/>
          <w:lang w:eastAsia="ja-JP"/>
        </w:rPr>
        <w:t xml:space="preserve"> 「</w:t>
      </w:r>
      <w:r w:rsidR="007D504C" w:rsidRPr="009C2C94">
        <w:rPr>
          <w:rFonts w:ascii="Meiryo UI" w:eastAsia="Meiryo UI" w:hAnsi="Meiryo UI" w:hint="eastAsia"/>
          <w:b/>
          <w:sz w:val="30"/>
          <w:szCs w:val="30"/>
          <w:lang w:eastAsia="ja-JP"/>
        </w:rPr>
        <w:t>オフィスレスキュー</w:t>
      </w:r>
      <w:r w:rsidR="007D2BCD" w:rsidRPr="009C2C94">
        <w:rPr>
          <w:rFonts w:ascii="Meiryo UI" w:eastAsia="Meiryo UI" w:hAnsi="Meiryo UI" w:hint="eastAsia"/>
          <w:b/>
          <w:sz w:val="30"/>
          <w:szCs w:val="30"/>
          <w:lang w:eastAsia="ja-JP"/>
        </w:rPr>
        <w:t>119</w:t>
      </w:r>
      <w:r w:rsidR="007D504C" w:rsidRPr="009C2C94">
        <w:rPr>
          <w:rFonts w:ascii="Meiryo UI" w:eastAsia="Meiryo UI" w:hAnsi="Meiryo UI" w:hint="eastAsia"/>
          <w:b/>
          <w:sz w:val="30"/>
          <w:szCs w:val="30"/>
          <w:lang w:eastAsia="ja-JP"/>
        </w:rPr>
        <w:t>H</w:t>
      </w:r>
      <w:r w:rsidR="007D504C" w:rsidRPr="009C2C94">
        <w:rPr>
          <w:rFonts w:ascii="Meiryo UI" w:eastAsia="Meiryo UI" w:hAnsi="Meiryo UI"/>
          <w:b/>
          <w:sz w:val="30"/>
          <w:szCs w:val="30"/>
          <w:lang w:eastAsia="ja-JP"/>
        </w:rPr>
        <w:t>appy</w:t>
      </w:r>
      <w:r w:rsidR="00742306" w:rsidRPr="009C2C94">
        <w:rPr>
          <w:rFonts w:ascii="Meiryo UI" w:eastAsia="Meiryo UI" w:hAnsi="Meiryo UI" w:hint="eastAsia"/>
          <w:b/>
          <w:sz w:val="30"/>
          <w:szCs w:val="30"/>
          <w:lang w:eastAsia="ja-JP"/>
        </w:rPr>
        <w:t xml:space="preserve">」 </w:t>
      </w:r>
      <w:r w:rsidR="00420AF2" w:rsidRPr="009C2C94">
        <w:rPr>
          <w:rFonts w:ascii="Meiryo UI" w:eastAsia="Meiryo UI" w:hAnsi="Meiryo UI"/>
          <w:b/>
          <w:sz w:val="30"/>
          <w:szCs w:val="30"/>
          <w:lang w:eastAsia="ja-JP"/>
        </w:rPr>
        <w:tab/>
      </w:r>
    </w:p>
    <w:p w14:paraId="150BD4F1" w14:textId="6F7A8BB8" w:rsidR="001803EF" w:rsidRPr="00FD3CB7" w:rsidRDefault="005E46FF" w:rsidP="00CC377B">
      <w:pPr>
        <w:adjustRightInd w:val="0"/>
        <w:spacing w:after="0" w:line="240" w:lineRule="auto"/>
        <w:jc w:val="center"/>
        <w:rPr>
          <w:rFonts w:ascii="Meiryo UI" w:eastAsia="Meiryo UI" w:hAnsi="Meiryo UI"/>
          <w:b/>
          <w:sz w:val="30"/>
          <w:szCs w:val="30"/>
          <w:lang w:eastAsia="ja-JP"/>
        </w:rPr>
      </w:pPr>
      <w:r>
        <w:rPr>
          <w:rFonts w:ascii="Meiryo UI" w:eastAsia="Meiryo UI" w:hAnsi="Meiryo UI" w:hint="eastAsia"/>
          <w:b/>
          <w:sz w:val="30"/>
          <w:szCs w:val="30"/>
          <w:lang w:eastAsia="ja-JP"/>
        </w:rPr>
        <w:t>記憶媒体</w:t>
      </w:r>
      <w:r w:rsidR="008A02E1">
        <w:rPr>
          <w:rFonts w:ascii="Meiryo UI" w:eastAsia="Meiryo UI" w:hAnsi="Meiryo UI" w:hint="eastAsia"/>
          <w:b/>
          <w:sz w:val="30"/>
          <w:szCs w:val="30"/>
          <w:lang w:eastAsia="ja-JP"/>
        </w:rPr>
        <w:t>の</w:t>
      </w:r>
      <w:r>
        <w:rPr>
          <w:rFonts w:ascii="Meiryo UI" w:eastAsia="Meiryo UI" w:hAnsi="Meiryo UI" w:hint="eastAsia"/>
          <w:b/>
          <w:sz w:val="30"/>
          <w:szCs w:val="30"/>
          <w:lang w:eastAsia="ja-JP"/>
        </w:rPr>
        <w:t>出張</w:t>
      </w:r>
      <w:r w:rsidR="0049513E">
        <w:rPr>
          <w:rFonts w:ascii="Meiryo UI" w:eastAsia="Meiryo UI" w:hAnsi="Meiryo UI" w:hint="eastAsia"/>
          <w:b/>
          <w:sz w:val="30"/>
          <w:szCs w:val="30"/>
          <w:lang w:eastAsia="ja-JP"/>
        </w:rPr>
        <w:t>破壊</w:t>
      </w:r>
      <w:r>
        <w:rPr>
          <w:rFonts w:ascii="Meiryo UI" w:eastAsia="Meiryo UI" w:hAnsi="Meiryo UI" w:hint="eastAsia"/>
          <w:b/>
          <w:sz w:val="30"/>
          <w:szCs w:val="30"/>
          <w:lang w:eastAsia="ja-JP"/>
        </w:rPr>
        <w:t>サービスに、SSD破壊装置を導入</w:t>
      </w:r>
      <w:r w:rsidR="000F7456">
        <w:rPr>
          <w:rFonts w:ascii="Meiryo UI" w:eastAsia="Meiryo UI" w:hAnsi="Meiryo UI" w:hint="eastAsia"/>
          <w:b/>
          <w:sz w:val="30"/>
          <w:szCs w:val="30"/>
          <w:lang w:eastAsia="ja-JP"/>
        </w:rPr>
        <w:t>開始</w:t>
      </w:r>
    </w:p>
    <w:p w14:paraId="54112BFD" w14:textId="19851549" w:rsidR="007D504C" w:rsidRPr="00003AF8" w:rsidRDefault="007D504C" w:rsidP="00B70E7C">
      <w:pPr>
        <w:adjustRightInd w:val="0"/>
        <w:snapToGrid w:val="0"/>
        <w:spacing w:after="0" w:line="240" w:lineRule="auto"/>
        <w:rPr>
          <w:rFonts w:ascii="Meiryo UI" w:eastAsia="Meiryo UI" w:hAnsi="Meiryo UI"/>
          <w:color w:val="FF0000"/>
          <w:sz w:val="21"/>
          <w:szCs w:val="21"/>
          <w:shd w:val="clear" w:color="auto" w:fill="FFFFFF"/>
          <w:lang w:eastAsia="ja-JP"/>
        </w:rPr>
      </w:pPr>
      <w:bookmarkStart w:id="0" w:name="_Hlk49846563"/>
    </w:p>
    <w:p w14:paraId="4858F656" w14:textId="135774D4" w:rsidR="007D504C" w:rsidRPr="00FD3CB7"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46C969BE" w14:textId="0B79A1DD" w:rsidR="000F7456" w:rsidRPr="00D76CFA" w:rsidRDefault="008921F9" w:rsidP="00B70E7C">
      <w:pPr>
        <w:adjustRightInd w:val="0"/>
        <w:snapToGrid w:val="0"/>
        <w:spacing w:after="0" w:line="240" w:lineRule="auto"/>
        <w:rPr>
          <w:rFonts w:ascii="Meiryo UI" w:eastAsia="Meiryo UI" w:hAnsi="Meiryo UI"/>
          <w:sz w:val="21"/>
          <w:szCs w:val="21"/>
          <w:shd w:val="clear" w:color="auto" w:fill="FFFFFF"/>
          <w:lang w:eastAsia="ja-JP"/>
        </w:rPr>
      </w:pPr>
      <w:r w:rsidRPr="00D76CFA">
        <w:rPr>
          <w:rFonts w:ascii="Meiryo UI" w:eastAsia="Meiryo UI" w:hAnsi="Meiryo UI" w:hint="eastAsia"/>
          <w:sz w:val="21"/>
          <w:szCs w:val="21"/>
          <w:shd w:val="clear" w:color="auto" w:fill="FFFFFF"/>
          <w:lang w:eastAsia="ja-JP"/>
        </w:rPr>
        <w:t>オフィス家具や家電、ビジネスフォンなどのリユース事業を展開する株式会社トミザワ（本社：東京都江戸川区、代表取締役：富沢博）が運営する、オフィス家具のリユースショップ 「オフィスレスキュー1</w:t>
      </w:r>
      <w:r w:rsidRPr="00D76CFA">
        <w:rPr>
          <w:rFonts w:ascii="Meiryo UI" w:eastAsia="Meiryo UI" w:hAnsi="Meiryo UI"/>
          <w:sz w:val="21"/>
          <w:szCs w:val="21"/>
          <w:shd w:val="clear" w:color="auto" w:fill="FFFFFF"/>
          <w:lang w:eastAsia="ja-JP"/>
        </w:rPr>
        <w:t>19 Happy</w:t>
      </w:r>
      <w:r w:rsidRPr="00D76CFA">
        <w:rPr>
          <w:rFonts w:ascii="Meiryo UI" w:eastAsia="Meiryo UI" w:hAnsi="Meiryo UI" w:hint="eastAsia"/>
          <w:sz w:val="21"/>
          <w:szCs w:val="21"/>
          <w:shd w:val="clear" w:color="auto" w:fill="FFFFFF"/>
          <w:lang w:eastAsia="ja-JP"/>
        </w:rPr>
        <w:t>」 では、</w:t>
      </w:r>
      <w:r w:rsidR="001E289A" w:rsidRPr="00D76CFA">
        <w:rPr>
          <w:rFonts w:ascii="Meiryo UI" w:eastAsia="Meiryo UI" w:hAnsi="Meiryo UI" w:hint="eastAsia"/>
          <w:sz w:val="21"/>
          <w:szCs w:val="21"/>
          <w:shd w:val="clear" w:color="auto" w:fill="FFFFFF"/>
          <w:lang w:eastAsia="ja-JP"/>
        </w:rPr>
        <w:t>ご</w:t>
      </w:r>
      <w:r w:rsidR="000F7456" w:rsidRPr="00D76CFA">
        <w:rPr>
          <w:rFonts w:ascii="Meiryo UI" w:eastAsia="Meiryo UI" w:hAnsi="Meiryo UI" w:hint="eastAsia"/>
          <w:sz w:val="21"/>
          <w:szCs w:val="21"/>
          <w:shd w:val="clear" w:color="auto" w:fill="FFFFFF"/>
          <w:lang w:eastAsia="ja-JP"/>
        </w:rPr>
        <w:t>好評を頂いているHDDなどの記憶媒体を物理的に破壊する出張サービスに、</w:t>
      </w:r>
      <w:r w:rsidR="001E289A" w:rsidRPr="00D76CFA">
        <w:rPr>
          <w:rFonts w:ascii="Meiryo UI" w:eastAsia="Meiryo UI" w:hAnsi="Meiryo UI" w:hint="eastAsia"/>
          <w:sz w:val="21"/>
          <w:szCs w:val="21"/>
          <w:shd w:val="clear" w:color="auto" w:fill="FFFFFF"/>
          <w:lang w:eastAsia="ja-JP"/>
        </w:rPr>
        <w:t>SSD</w:t>
      </w:r>
      <w:r w:rsidR="00186633" w:rsidRPr="00D76CFA">
        <w:rPr>
          <w:rFonts w:ascii="Meiryo UI" w:eastAsia="Meiryo UI" w:hAnsi="Meiryo UI" w:hint="eastAsia"/>
          <w:sz w:val="21"/>
          <w:szCs w:val="21"/>
          <w:shd w:val="clear" w:color="auto" w:fill="FFFFFF"/>
          <w:lang w:eastAsia="ja-JP"/>
        </w:rPr>
        <w:t>などより小型の記憶媒体</w:t>
      </w:r>
      <w:r w:rsidR="001E289A" w:rsidRPr="00D76CFA">
        <w:rPr>
          <w:rFonts w:ascii="Meiryo UI" w:eastAsia="Meiryo UI" w:hAnsi="Meiryo UI" w:hint="eastAsia"/>
          <w:sz w:val="21"/>
          <w:szCs w:val="21"/>
          <w:shd w:val="clear" w:color="auto" w:fill="FFFFFF"/>
          <w:lang w:eastAsia="ja-JP"/>
        </w:rPr>
        <w:t>に対応できる破壊装置を新規導入、</w:t>
      </w:r>
      <w:r w:rsidR="00D76CFA" w:rsidRPr="00D76CFA">
        <w:rPr>
          <w:rFonts w:ascii="Meiryo UI" w:eastAsia="Meiryo UI" w:hAnsi="Meiryo UI" w:hint="eastAsia"/>
          <w:sz w:val="21"/>
          <w:szCs w:val="21"/>
          <w:shd w:val="clear" w:color="auto" w:fill="FFFFFF"/>
          <w:lang w:eastAsia="ja-JP"/>
        </w:rPr>
        <w:t>2</w:t>
      </w:r>
      <w:r w:rsidR="001E289A" w:rsidRPr="00D76CFA">
        <w:rPr>
          <w:rFonts w:ascii="Meiryo UI" w:eastAsia="Meiryo UI" w:hAnsi="Meiryo UI" w:hint="eastAsia"/>
          <w:sz w:val="21"/>
          <w:szCs w:val="21"/>
          <w:shd w:val="clear" w:color="auto" w:fill="FFFFFF"/>
          <w:lang w:eastAsia="ja-JP"/>
        </w:rPr>
        <w:t>月</w:t>
      </w:r>
      <w:r w:rsidR="00D76CFA" w:rsidRPr="00D76CFA">
        <w:rPr>
          <w:rFonts w:ascii="Meiryo UI" w:eastAsia="Meiryo UI" w:hAnsi="Meiryo UI" w:hint="eastAsia"/>
          <w:sz w:val="21"/>
          <w:szCs w:val="21"/>
          <w:shd w:val="clear" w:color="auto" w:fill="FFFFFF"/>
          <w:lang w:eastAsia="ja-JP"/>
        </w:rPr>
        <w:t>18</w:t>
      </w:r>
      <w:r w:rsidR="001E289A" w:rsidRPr="00D76CFA">
        <w:rPr>
          <w:rFonts w:ascii="Meiryo UI" w:eastAsia="Meiryo UI" w:hAnsi="Meiryo UI" w:hint="eastAsia"/>
          <w:sz w:val="21"/>
          <w:szCs w:val="21"/>
          <w:shd w:val="clear" w:color="auto" w:fill="FFFFFF"/>
          <w:lang w:eastAsia="ja-JP"/>
        </w:rPr>
        <w:t>日（</w:t>
      </w:r>
      <w:r w:rsidR="00D76CFA" w:rsidRPr="00D76CFA">
        <w:rPr>
          <w:rFonts w:ascii="Meiryo UI" w:eastAsia="Meiryo UI" w:hAnsi="Meiryo UI" w:hint="eastAsia"/>
          <w:sz w:val="21"/>
          <w:szCs w:val="21"/>
          <w:shd w:val="clear" w:color="auto" w:fill="FFFFFF"/>
          <w:lang w:eastAsia="ja-JP"/>
        </w:rPr>
        <w:t>金</w:t>
      </w:r>
      <w:r w:rsidR="001E289A" w:rsidRPr="00D76CFA">
        <w:rPr>
          <w:rFonts w:ascii="Meiryo UI" w:eastAsia="Meiryo UI" w:hAnsi="Meiryo UI" w:hint="eastAsia"/>
          <w:sz w:val="21"/>
          <w:szCs w:val="21"/>
          <w:shd w:val="clear" w:color="auto" w:fill="FFFFFF"/>
          <w:lang w:eastAsia="ja-JP"/>
        </w:rPr>
        <w:t>）よりサービスを開始いたしました。</w:t>
      </w:r>
    </w:p>
    <w:p w14:paraId="41DB3109" w14:textId="6D0D733D" w:rsidR="001E289A" w:rsidRDefault="001E289A" w:rsidP="0049513E">
      <w:pPr>
        <w:adjustRightInd w:val="0"/>
        <w:snapToGrid w:val="0"/>
        <w:spacing w:after="0" w:line="240" w:lineRule="auto"/>
        <w:rPr>
          <w:rFonts w:ascii="Meiryo UI" w:eastAsia="Meiryo UI" w:hAnsi="Meiryo UI"/>
          <w:noProof/>
          <w:sz w:val="21"/>
          <w:szCs w:val="21"/>
          <w:shd w:val="clear" w:color="auto" w:fill="FFFFFF"/>
          <w:lang w:eastAsia="ja-JP"/>
        </w:rPr>
      </w:pPr>
    </w:p>
    <w:p w14:paraId="380ADD94" w14:textId="77777777" w:rsidR="005C3BEC" w:rsidRDefault="005C3BEC" w:rsidP="0049513E">
      <w:pPr>
        <w:adjustRightInd w:val="0"/>
        <w:snapToGrid w:val="0"/>
        <w:spacing w:after="0" w:line="240" w:lineRule="auto"/>
        <w:rPr>
          <w:rFonts w:ascii="Meiryo UI" w:eastAsia="Meiryo UI" w:hAnsi="Meiryo UI"/>
          <w:noProof/>
          <w:sz w:val="21"/>
          <w:szCs w:val="21"/>
          <w:shd w:val="clear" w:color="auto" w:fill="FFFFFF"/>
          <w:lang w:eastAsia="ja-JP"/>
        </w:rPr>
      </w:pPr>
    </w:p>
    <w:p w14:paraId="6F6965C2" w14:textId="22888409" w:rsidR="0049513E" w:rsidRDefault="005C3BEC" w:rsidP="005C3BEC">
      <w:pPr>
        <w:adjustRightInd w:val="0"/>
        <w:snapToGrid w:val="0"/>
        <w:spacing w:after="0" w:line="240" w:lineRule="auto"/>
        <w:rPr>
          <w:rFonts w:ascii="Meiryo UI" w:eastAsia="Meiryo UI" w:hAnsi="Meiryo UI"/>
          <w:noProof/>
          <w:sz w:val="21"/>
          <w:szCs w:val="21"/>
          <w:shd w:val="clear" w:color="auto" w:fill="FFFFFF"/>
          <w:lang w:eastAsia="ja-JP"/>
        </w:rPr>
      </w:pPr>
      <w:r>
        <w:rPr>
          <w:rFonts w:ascii="Meiryo UI" w:eastAsia="Meiryo UI" w:hAnsi="Meiryo UI"/>
          <w:noProof/>
          <w:sz w:val="21"/>
          <w:szCs w:val="21"/>
          <w:shd w:val="clear" w:color="auto" w:fill="FFFFFF"/>
          <w:lang w:eastAsia="ja-JP"/>
        </w:rPr>
        <w:drawing>
          <wp:inline distT="0" distB="0" distL="0" distR="0" wp14:anchorId="57713D61" wp14:editId="4E495871">
            <wp:extent cx="5900738" cy="2247900"/>
            <wp:effectExtent l="0" t="0" r="508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0130" cy="2251478"/>
                    </a:xfrm>
                    <a:prstGeom prst="rect">
                      <a:avLst/>
                    </a:prstGeom>
                    <a:noFill/>
                    <a:ln>
                      <a:noFill/>
                    </a:ln>
                  </pic:spPr>
                </pic:pic>
              </a:graphicData>
            </a:graphic>
          </wp:inline>
        </w:drawing>
      </w:r>
      <w:bookmarkEnd w:id="0"/>
    </w:p>
    <w:p w14:paraId="6A3E248F" w14:textId="77777777" w:rsidR="005C3BEC" w:rsidRDefault="005C3BEC" w:rsidP="005C3BEC">
      <w:pPr>
        <w:adjustRightInd w:val="0"/>
        <w:snapToGrid w:val="0"/>
        <w:spacing w:after="0" w:line="240" w:lineRule="auto"/>
        <w:rPr>
          <w:rFonts w:ascii="Meiryo UI" w:eastAsia="Meiryo UI" w:hAnsi="Meiryo UI"/>
          <w:noProof/>
          <w:sz w:val="21"/>
          <w:szCs w:val="21"/>
          <w:shd w:val="clear" w:color="auto" w:fill="FFFFFF"/>
          <w:lang w:eastAsia="ja-JP"/>
        </w:rPr>
      </w:pPr>
    </w:p>
    <w:p w14:paraId="2BE282F7" w14:textId="77777777" w:rsidR="0049513E" w:rsidRPr="00177698" w:rsidRDefault="0049513E" w:rsidP="00EA6860">
      <w:pPr>
        <w:adjustRightInd w:val="0"/>
        <w:snapToGrid w:val="0"/>
        <w:spacing w:after="0" w:line="240" w:lineRule="auto"/>
        <w:rPr>
          <w:rFonts w:ascii="Meiryo UI" w:eastAsia="Meiryo UI" w:hAnsi="Meiryo UI"/>
          <w:sz w:val="21"/>
          <w:szCs w:val="21"/>
          <w:shd w:val="clear" w:color="auto" w:fill="FFFFFF"/>
          <w:lang w:eastAsia="ja-JP"/>
        </w:rPr>
      </w:pPr>
    </w:p>
    <w:p w14:paraId="3BB3E707" w14:textId="2864F601" w:rsidR="00F85721" w:rsidRDefault="00A43D81" w:rsidP="008B4EBB">
      <w:pPr>
        <w:adjustRightInd w:val="0"/>
        <w:snapToGrid w:val="0"/>
        <w:spacing w:after="0" w:line="240" w:lineRule="auto"/>
        <w:rPr>
          <w:rFonts w:ascii="Meiryo UI" w:eastAsia="Meiryo UI" w:hAnsi="Meiryo UI"/>
          <w:sz w:val="21"/>
          <w:szCs w:val="21"/>
          <w:shd w:val="clear" w:color="auto" w:fill="FFFFFF"/>
          <w:lang w:eastAsia="ja-JP"/>
        </w:rPr>
      </w:pPr>
      <w:r w:rsidRPr="00D76CFA">
        <w:rPr>
          <w:rFonts w:ascii="Meiryo UI" w:eastAsia="Meiryo UI" w:hAnsi="Meiryo UI" w:hint="eastAsia"/>
          <w:sz w:val="21"/>
          <w:szCs w:val="21"/>
          <w:shd w:val="clear" w:color="auto" w:fill="FFFFFF"/>
          <w:lang w:eastAsia="ja-JP"/>
        </w:rPr>
        <w:t>情報漏洩が社会問題になって久しい今日、故障や破損などで不要になったパソコンなどに取り付けられてあったHDDなどの電子記憶媒体や光学メディア、磁気メディアの処分に</w:t>
      </w:r>
      <w:r w:rsidR="00186633" w:rsidRPr="00D76CFA">
        <w:rPr>
          <w:rFonts w:ascii="Meiryo UI" w:eastAsia="Meiryo UI" w:hAnsi="Meiryo UI" w:hint="eastAsia"/>
          <w:sz w:val="21"/>
          <w:szCs w:val="21"/>
          <w:shd w:val="clear" w:color="auto" w:fill="FFFFFF"/>
          <w:lang w:eastAsia="ja-JP"/>
        </w:rPr>
        <w:t>は</w:t>
      </w:r>
      <w:r w:rsidRPr="00D76CFA">
        <w:rPr>
          <w:rFonts w:ascii="Meiryo UI" w:eastAsia="Meiryo UI" w:hAnsi="Meiryo UI" w:hint="eastAsia"/>
          <w:sz w:val="21"/>
          <w:szCs w:val="21"/>
          <w:shd w:val="clear" w:color="auto" w:fill="FFFFFF"/>
          <w:lang w:eastAsia="ja-JP"/>
        </w:rPr>
        <w:t>、</w:t>
      </w:r>
      <w:r w:rsidR="00F81BA7" w:rsidRPr="00D76CFA">
        <w:rPr>
          <w:rFonts w:ascii="Meiryo UI" w:eastAsia="Meiryo UI" w:hAnsi="Meiryo UI" w:hint="eastAsia"/>
          <w:sz w:val="21"/>
          <w:szCs w:val="21"/>
          <w:shd w:val="clear" w:color="auto" w:fill="FFFFFF"/>
          <w:lang w:eastAsia="ja-JP"/>
        </w:rPr>
        <w:t>適切かつ</w:t>
      </w:r>
      <w:r w:rsidRPr="00D76CFA">
        <w:rPr>
          <w:rFonts w:ascii="Meiryo UI" w:eastAsia="Meiryo UI" w:hAnsi="Meiryo UI" w:hint="eastAsia"/>
          <w:sz w:val="21"/>
          <w:szCs w:val="21"/>
          <w:shd w:val="clear" w:color="auto" w:fill="FFFFFF"/>
          <w:lang w:eastAsia="ja-JP"/>
        </w:rPr>
        <w:t>慎重</w:t>
      </w:r>
      <w:r w:rsidR="00F85721" w:rsidRPr="00D76CFA">
        <w:rPr>
          <w:rFonts w:ascii="Meiryo UI" w:eastAsia="Meiryo UI" w:hAnsi="Meiryo UI" w:hint="eastAsia"/>
          <w:sz w:val="21"/>
          <w:szCs w:val="21"/>
          <w:shd w:val="clear" w:color="auto" w:fill="FFFFFF"/>
          <w:lang w:eastAsia="ja-JP"/>
        </w:rPr>
        <w:t>さ</w:t>
      </w:r>
      <w:r w:rsidRPr="00D76CFA">
        <w:rPr>
          <w:rFonts w:ascii="Meiryo UI" w:eastAsia="Meiryo UI" w:hAnsi="Meiryo UI" w:hint="eastAsia"/>
          <w:sz w:val="21"/>
          <w:szCs w:val="21"/>
          <w:shd w:val="clear" w:color="auto" w:fill="FFFFFF"/>
          <w:lang w:eastAsia="ja-JP"/>
        </w:rPr>
        <w:t>が求められます。</w:t>
      </w:r>
      <w:r w:rsidR="00F85721" w:rsidRPr="00D76CFA">
        <w:rPr>
          <w:rFonts w:ascii="Meiryo UI" w:eastAsia="Meiryo UI" w:hAnsi="Meiryo UI" w:hint="eastAsia"/>
          <w:sz w:val="21"/>
          <w:szCs w:val="21"/>
          <w:shd w:val="clear" w:color="auto" w:fill="FFFFFF"/>
          <w:lang w:eastAsia="ja-JP"/>
        </w:rPr>
        <w:t>そんな需要に合わせ、「オフィスレスキュー1</w:t>
      </w:r>
      <w:r w:rsidR="00F85721" w:rsidRPr="00D76CFA">
        <w:rPr>
          <w:rFonts w:ascii="Meiryo UI" w:eastAsia="Meiryo UI" w:hAnsi="Meiryo UI"/>
          <w:sz w:val="21"/>
          <w:szCs w:val="21"/>
          <w:shd w:val="clear" w:color="auto" w:fill="FFFFFF"/>
          <w:lang w:eastAsia="ja-JP"/>
        </w:rPr>
        <w:t>19 Happy</w:t>
      </w:r>
      <w:r w:rsidR="00F85721" w:rsidRPr="00D76CFA">
        <w:rPr>
          <w:rFonts w:ascii="Meiryo UI" w:eastAsia="Meiryo UI" w:hAnsi="Meiryo UI" w:hint="eastAsia"/>
          <w:sz w:val="21"/>
          <w:szCs w:val="21"/>
          <w:shd w:val="clear" w:color="auto" w:fill="FFFFFF"/>
          <w:lang w:eastAsia="ja-JP"/>
        </w:rPr>
        <w:t>」は、</w:t>
      </w:r>
      <w:r w:rsidR="00D76CFA" w:rsidRPr="00D76CFA">
        <w:rPr>
          <w:rFonts w:ascii="Meiryo UI" w:eastAsia="Meiryo UI" w:hAnsi="Meiryo UI" w:hint="eastAsia"/>
          <w:sz w:val="21"/>
          <w:szCs w:val="21"/>
          <w:shd w:val="clear" w:color="auto" w:fill="FFFFFF"/>
          <w:lang w:eastAsia="ja-JP"/>
        </w:rPr>
        <w:t>2014</w:t>
      </w:r>
      <w:r w:rsidR="00F85721" w:rsidRPr="00D76CFA">
        <w:rPr>
          <w:rFonts w:ascii="Meiryo UI" w:eastAsia="Meiryo UI" w:hAnsi="Meiryo UI" w:hint="eastAsia"/>
          <w:sz w:val="21"/>
          <w:szCs w:val="21"/>
          <w:shd w:val="clear" w:color="auto" w:fill="FFFFFF"/>
          <w:lang w:eastAsia="ja-JP"/>
        </w:rPr>
        <w:t>年よりHDDなどの記憶媒体の出張</w:t>
      </w:r>
      <w:r w:rsidR="0049513E" w:rsidRPr="00D76CFA">
        <w:rPr>
          <w:rFonts w:ascii="Meiryo UI" w:eastAsia="Meiryo UI" w:hAnsi="Meiryo UI" w:hint="eastAsia"/>
          <w:sz w:val="21"/>
          <w:szCs w:val="21"/>
          <w:shd w:val="clear" w:color="auto" w:fill="FFFFFF"/>
          <w:lang w:eastAsia="ja-JP"/>
        </w:rPr>
        <w:t>破壊</w:t>
      </w:r>
      <w:r w:rsidR="00F85721" w:rsidRPr="00D76CFA">
        <w:rPr>
          <w:rFonts w:ascii="Meiryo UI" w:eastAsia="Meiryo UI" w:hAnsi="Meiryo UI" w:hint="eastAsia"/>
          <w:sz w:val="21"/>
          <w:szCs w:val="21"/>
          <w:shd w:val="clear" w:color="auto" w:fill="FFFFFF"/>
          <w:lang w:eastAsia="ja-JP"/>
        </w:rPr>
        <w:t>サービスを開始、累計破壊台数10</w:t>
      </w:r>
      <w:r w:rsidR="00F85721" w:rsidRPr="00D76CFA">
        <w:rPr>
          <w:rFonts w:ascii="Meiryo UI" w:eastAsia="Meiryo UI" w:hAnsi="Meiryo UI"/>
          <w:sz w:val="21"/>
          <w:szCs w:val="21"/>
          <w:shd w:val="clear" w:color="auto" w:fill="FFFFFF"/>
          <w:lang w:eastAsia="ja-JP"/>
        </w:rPr>
        <w:t>,000</w:t>
      </w:r>
      <w:r w:rsidR="00F85721" w:rsidRPr="00D76CFA">
        <w:rPr>
          <w:rFonts w:ascii="Meiryo UI" w:eastAsia="Meiryo UI" w:hAnsi="Meiryo UI" w:hint="eastAsia"/>
          <w:sz w:val="21"/>
          <w:szCs w:val="21"/>
          <w:shd w:val="clear" w:color="auto" w:fill="FFFFFF"/>
          <w:lang w:eastAsia="ja-JP"/>
        </w:rPr>
        <w:t>台を突破するなど、非常に好評を頂いております。</w:t>
      </w:r>
      <w:r w:rsidR="001B42D3" w:rsidRPr="00D76CFA">
        <w:rPr>
          <w:rFonts w:ascii="Meiryo UI" w:eastAsia="Meiryo UI" w:hAnsi="Meiryo UI" w:hint="eastAsia"/>
          <w:sz w:val="21"/>
          <w:szCs w:val="21"/>
          <w:shd w:val="clear" w:color="auto" w:fill="FFFFFF"/>
          <w:lang w:eastAsia="ja-JP"/>
        </w:rPr>
        <w:t>そしてこの度、</w:t>
      </w:r>
      <w:r w:rsidR="00F85721" w:rsidRPr="00D76CFA">
        <w:rPr>
          <w:rFonts w:ascii="Meiryo UI" w:eastAsia="Meiryo UI" w:hAnsi="Meiryo UI" w:hint="eastAsia"/>
          <w:sz w:val="21"/>
          <w:szCs w:val="21"/>
          <w:shd w:val="clear" w:color="auto" w:fill="FFFFFF"/>
          <w:lang w:eastAsia="ja-JP"/>
        </w:rPr>
        <w:t>このサービス</w:t>
      </w:r>
      <w:r w:rsidR="001B42D3">
        <w:rPr>
          <w:rFonts w:ascii="Meiryo UI" w:eastAsia="Meiryo UI" w:hAnsi="Meiryo UI" w:hint="eastAsia"/>
          <w:sz w:val="21"/>
          <w:szCs w:val="21"/>
          <w:shd w:val="clear" w:color="auto" w:fill="FFFFFF"/>
          <w:lang w:eastAsia="ja-JP"/>
        </w:rPr>
        <w:t>に、SDDやUSB、SDカードなど、小型の記憶媒体を正確かつ確実に破壊する装置を新たに導入、より多様</w:t>
      </w:r>
      <w:r w:rsidR="00890F38">
        <w:rPr>
          <w:rFonts w:ascii="Meiryo UI" w:eastAsia="Meiryo UI" w:hAnsi="Meiryo UI" w:hint="eastAsia"/>
          <w:sz w:val="21"/>
          <w:szCs w:val="21"/>
          <w:shd w:val="clear" w:color="auto" w:fill="FFFFFF"/>
          <w:lang w:eastAsia="ja-JP"/>
        </w:rPr>
        <w:t>なご要望に対応できるサービス</w:t>
      </w:r>
      <w:r w:rsidR="00E11E22">
        <w:rPr>
          <w:rFonts w:ascii="Meiryo UI" w:eastAsia="Meiryo UI" w:hAnsi="Meiryo UI" w:hint="eastAsia"/>
          <w:sz w:val="21"/>
          <w:szCs w:val="21"/>
          <w:shd w:val="clear" w:color="auto" w:fill="FFFFFF"/>
          <w:lang w:eastAsia="ja-JP"/>
        </w:rPr>
        <w:t>へと</w:t>
      </w:r>
      <w:r w:rsidR="002F1794">
        <w:rPr>
          <w:rFonts w:ascii="Meiryo UI" w:eastAsia="Meiryo UI" w:hAnsi="Meiryo UI" w:hint="eastAsia"/>
          <w:sz w:val="21"/>
          <w:szCs w:val="21"/>
          <w:shd w:val="clear" w:color="auto" w:fill="FFFFFF"/>
          <w:lang w:eastAsia="ja-JP"/>
        </w:rPr>
        <w:t>拡充し、</w:t>
      </w:r>
      <w:r w:rsidR="00E11E22">
        <w:rPr>
          <w:rFonts w:ascii="Meiryo UI" w:eastAsia="Meiryo UI" w:hAnsi="Meiryo UI" w:hint="eastAsia"/>
          <w:sz w:val="21"/>
          <w:szCs w:val="21"/>
          <w:shd w:val="clear" w:color="auto" w:fill="FFFFFF"/>
          <w:lang w:eastAsia="ja-JP"/>
        </w:rPr>
        <w:t>これからも</w:t>
      </w:r>
      <w:r w:rsidR="00890F38">
        <w:rPr>
          <w:rFonts w:ascii="Meiryo UI" w:eastAsia="Meiryo UI" w:hAnsi="Meiryo UI" w:hint="eastAsia"/>
          <w:sz w:val="21"/>
          <w:szCs w:val="21"/>
          <w:shd w:val="clear" w:color="auto" w:fill="FFFFFF"/>
          <w:lang w:eastAsia="ja-JP"/>
        </w:rPr>
        <w:t>ご提供してまいります。</w:t>
      </w:r>
    </w:p>
    <w:p w14:paraId="4DA96A22" w14:textId="40EB1D99" w:rsidR="005B3F56" w:rsidRDefault="005B3F56" w:rsidP="00EA6860">
      <w:pPr>
        <w:adjustRightInd w:val="0"/>
        <w:snapToGrid w:val="0"/>
        <w:spacing w:after="0" w:line="240" w:lineRule="auto"/>
        <w:rPr>
          <w:rFonts w:ascii="Meiryo UI" w:eastAsia="Meiryo UI" w:hAnsi="Meiryo UI"/>
          <w:sz w:val="21"/>
          <w:szCs w:val="21"/>
          <w:shd w:val="clear" w:color="auto" w:fill="FFFFFF"/>
          <w:lang w:eastAsia="ja-JP"/>
        </w:rPr>
      </w:pPr>
    </w:p>
    <w:p w14:paraId="16DB493B" w14:textId="75951D52" w:rsidR="00D76CFA" w:rsidRDefault="00D76CFA" w:rsidP="00EA6860">
      <w:pPr>
        <w:adjustRightInd w:val="0"/>
        <w:snapToGrid w:val="0"/>
        <w:spacing w:after="0" w:line="240" w:lineRule="auto"/>
        <w:rPr>
          <w:rFonts w:ascii="Meiryo UI" w:eastAsia="Meiryo UI" w:hAnsi="Meiryo UI"/>
          <w:sz w:val="21"/>
          <w:szCs w:val="21"/>
          <w:shd w:val="clear" w:color="auto" w:fill="FFFFFF"/>
          <w:lang w:eastAsia="ja-JP"/>
        </w:rPr>
      </w:pPr>
    </w:p>
    <w:p w14:paraId="7492B82A" w14:textId="3BB01A52" w:rsidR="00D76CFA" w:rsidRDefault="00D76CFA" w:rsidP="00EA6860">
      <w:pPr>
        <w:adjustRightInd w:val="0"/>
        <w:snapToGrid w:val="0"/>
        <w:spacing w:after="0" w:line="240" w:lineRule="auto"/>
        <w:rPr>
          <w:rFonts w:ascii="Meiryo UI" w:eastAsia="Meiryo UI" w:hAnsi="Meiryo UI"/>
          <w:sz w:val="21"/>
          <w:szCs w:val="21"/>
          <w:shd w:val="clear" w:color="auto" w:fill="FFFFFF"/>
          <w:lang w:eastAsia="ja-JP"/>
        </w:rPr>
      </w:pPr>
    </w:p>
    <w:p w14:paraId="6DEE8764" w14:textId="72CCEBBB" w:rsidR="00D76CFA" w:rsidRDefault="00D76CFA" w:rsidP="00EA6860">
      <w:pPr>
        <w:adjustRightInd w:val="0"/>
        <w:snapToGrid w:val="0"/>
        <w:spacing w:after="0" w:line="240" w:lineRule="auto"/>
        <w:rPr>
          <w:rFonts w:ascii="Meiryo UI" w:eastAsia="Meiryo UI" w:hAnsi="Meiryo UI"/>
          <w:sz w:val="21"/>
          <w:szCs w:val="21"/>
          <w:shd w:val="clear" w:color="auto" w:fill="FFFFFF"/>
          <w:lang w:eastAsia="ja-JP"/>
        </w:rPr>
      </w:pPr>
    </w:p>
    <w:p w14:paraId="122A24B7" w14:textId="7716DC1E" w:rsidR="00285A03" w:rsidRDefault="00285A03" w:rsidP="00B70E7C">
      <w:pPr>
        <w:adjustRightInd w:val="0"/>
        <w:snapToGrid w:val="0"/>
        <w:spacing w:after="0" w:line="240" w:lineRule="auto"/>
        <w:rPr>
          <w:rFonts w:ascii="Meiryo UI" w:eastAsia="Meiryo UI" w:hAnsi="Meiryo UI"/>
          <w:sz w:val="21"/>
          <w:szCs w:val="21"/>
          <w:shd w:val="clear" w:color="auto" w:fill="FFFFFF"/>
          <w:lang w:eastAsia="ja-JP"/>
        </w:rPr>
      </w:pPr>
    </w:p>
    <w:p w14:paraId="430759F1" w14:textId="0C1253E3" w:rsidR="00956938" w:rsidRDefault="00956938" w:rsidP="00B70E7C">
      <w:pPr>
        <w:adjustRightInd w:val="0"/>
        <w:snapToGrid w:val="0"/>
        <w:spacing w:after="0" w:line="240" w:lineRule="auto"/>
        <w:rPr>
          <w:rFonts w:ascii="Meiryo UI" w:eastAsia="Meiryo UI" w:hAnsi="Meiryo UI"/>
          <w:sz w:val="21"/>
          <w:szCs w:val="21"/>
          <w:shd w:val="clear" w:color="auto" w:fill="FFFFFF"/>
          <w:lang w:eastAsia="ja-JP"/>
        </w:rPr>
      </w:pPr>
    </w:p>
    <w:p w14:paraId="3628DD11" w14:textId="77777777" w:rsidR="00956938" w:rsidRDefault="00956938" w:rsidP="00B70E7C">
      <w:pPr>
        <w:adjustRightInd w:val="0"/>
        <w:snapToGrid w:val="0"/>
        <w:spacing w:after="0" w:line="240" w:lineRule="auto"/>
        <w:rPr>
          <w:rStyle w:val="ad"/>
          <w:rFonts w:ascii="Meiryo UI" w:eastAsia="Meiryo UI" w:hAnsi="Meiryo UI"/>
          <w:i w:val="0"/>
          <w:color w:val="auto"/>
          <w:sz w:val="21"/>
          <w:szCs w:val="21"/>
          <w:lang w:eastAsia="ja-JP"/>
        </w:rPr>
      </w:pPr>
    </w:p>
    <w:p w14:paraId="425FD98A" w14:textId="19E5A1C9" w:rsidR="00FD66AE" w:rsidRPr="00F161AA" w:rsidRDefault="00FD66AE" w:rsidP="00B70E7C">
      <w:pPr>
        <w:adjustRightInd w:val="0"/>
        <w:snapToGrid w:val="0"/>
        <w:spacing w:after="0" w:line="240" w:lineRule="auto"/>
        <w:rPr>
          <w:rStyle w:val="ad"/>
          <w:rFonts w:ascii="Meiryo UI" w:eastAsia="Meiryo UI" w:hAnsi="Meiryo UI"/>
          <w:i w:val="0"/>
          <w:iCs w:val="0"/>
          <w:color w:val="auto"/>
          <w:sz w:val="21"/>
          <w:szCs w:val="21"/>
          <w:lang w:eastAsia="ja-JP"/>
        </w:rPr>
      </w:pPr>
      <w:r w:rsidRPr="00F161AA">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98176" behindDoc="0" locked="0" layoutInCell="1" allowOverlap="1" wp14:anchorId="252B83D3" wp14:editId="53B7CC31">
                <wp:simplePos x="0" y="0"/>
                <wp:positionH relativeFrom="column">
                  <wp:posOffset>4991100</wp:posOffset>
                </wp:positionH>
                <wp:positionV relativeFrom="paragraph">
                  <wp:posOffset>-600075</wp:posOffset>
                </wp:positionV>
                <wp:extent cx="1135380" cy="632460"/>
                <wp:effectExtent l="0" t="0" r="7620" b="0"/>
                <wp:wrapNone/>
                <wp:docPr id="1" name="正方形/長方形 1"/>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5D84E" id="正方形/長方形 1" o:spid="_x0000_s1026" style="position:absolute;left:0;text-align:left;margin-left:393pt;margin-top:-47.25pt;width:89.4pt;height:49.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" fillcolor="white [3212]" stroked="f" strokeweight="1pt"/>
            </w:pict>
          </mc:Fallback>
        </mc:AlternateContent>
      </w:r>
    </w:p>
    <w:p w14:paraId="6B563727" w14:textId="77777777" w:rsidR="00F161AA" w:rsidRPr="00F161AA" w:rsidRDefault="00F161AA" w:rsidP="00F161AA">
      <w:pPr>
        <w:pStyle w:val="a3"/>
        <w:numPr>
          <w:ilvl w:val="0"/>
          <w:numId w:val="22"/>
        </w:numPr>
        <w:adjustRightInd w:val="0"/>
        <w:snapToGrid w:val="0"/>
        <w:spacing w:after="0" w:line="240" w:lineRule="auto"/>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オフィスレスキュー</w:t>
      </w:r>
      <w:r w:rsidRPr="00F161AA">
        <w:rPr>
          <w:rStyle w:val="ad"/>
          <w:rFonts w:ascii="Meiryo UI" w:eastAsia="Meiryo UI" w:hAnsi="Meiryo UI"/>
          <w:i w:val="0"/>
          <w:iCs w:val="0"/>
          <w:color w:val="auto"/>
          <w:sz w:val="21"/>
          <w:szCs w:val="21"/>
          <w:lang w:eastAsia="ja-JP"/>
        </w:rPr>
        <w:t xml:space="preserve">119Happy </w:t>
      </w:r>
      <w:r w:rsidRPr="00F161AA">
        <w:rPr>
          <w:rStyle w:val="ad"/>
          <w:rFonts w:ascii="Meiryo UI" w:eastAsia="Meiryo UI" w:hAnsi="Meiryo UI" w:hint="eastAsia"/>
          <w:i w:val="0"/>
          <w:iCs w:val="0"/>
          <w:color w:val="auto"/>
          <w:sz w:val="21"/>
          <w:szCs w:val="21"/>
          <w:lang w:eastAsia="ja-JP"/>
        </w:rPr>
        <w:t>「記憶媒体出張破壊サービス」</w:t>
      </w:r>
    </w:p>
    <w:p w14:paraId="658EBFA0" w14:textId="77777777" w:rsidR="00F161AA" w:rsidRPr="00F161AA" w:rsidRDefault="00F161AA" w:rsidP="00F161AA">
      <w:pPr>
        <w:adjustRightInd w:val="0"/>
        <w:snapToGrid w:val="0"/>
        <w:spacing w:after="0" w:line="240" w:lineRule="auto"/>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このサービスは、お客様ご指定場所に専用の破壊装置を持って直接お伺いし、お客様の目の前で記憶媒体を取り出し、短時間で確実に破壊するサービスです。破壊状況を直接確認頂くことで、情報漏洩のリスクを完全に消し去ることが出来ます。また、破壊証明書の発行や不要となったパソコンの引き取りも可能です。</w:t>
      </w:r>
    </w:p>
    <w:p w14:paraId="305A474D" w14:textId="77777777" w:rsidR="00F161AA" w:rsidRPr="00F161AA" w:rsidRDefault="00F161AA" w:rsidP="00F161AA">
      <w:pPr>
        <w:adjustRightInd w:val="0"/>
        <w:snapToGrid w:val="0"/>
        <w:spacing w:after="0" w:line="240" w:lineRule="auto"/>
        <w:rPr>
          <w:rStyle w:val="ad"/>
          <w:rFonts w:ascii="Meiryo UI" w:eastAsia="Meiryo UI" w:hAnsi="Meiryo UI"/>
          <w:i w:val="0"/>
          <w:iCs w:val="0"/>
          <w:color w:val="auto"/>
          <w:sz w:val="21"/>
          <w:szCs w:val="21"/>
          <w:lang w:eastAsia="ja-JP"/>
        </w:rPr>
      </w:pPr>
    </w:p>
    <w:p w14:paraId="126E1736" w14:textId="77777777" w:rsidR="00F161AA" w:rsidRPr="00F161AA" w:rsidRDefault="00F161AA" w:rsidP="00F161AA">
      <w:pPr>
        <w:pStyle w:val="a3"/>
        <w:numPr>
          <w:ilvl w:val="0"/>
          <w:numId w:val="19"/>
        </w:numPr>
        <w:adjustRightInd w:val="0"/>
        <w:snapToGrid w:val="0"/>
        <w:spacing w:after="0" w:line="240" w:lineRule="auto"/>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対応媒体：</w:t>
      </w:r>
      <w:r w:rsidRPr="00F161AA">
        <w:rPr>
          <w:rStyle w:val="ad"/>
          <w:rFonts w:ascii="Meiryo UI" w:eastAsia="Meiryo UI" w:hAnsi="Meiryo UI"/>
          <w:i w:val="0"/>
          <w:iCs w:val="0"/>
          <w:color w:val="auto"/>
          <w:sz w:val="21"/>
          <w:szCs w:val="21"/>
          <w:lang w:eastAsia="ja-JP"/>
        </w:rPr>
        <w:tab/>
      </w:r>
      <w:r w:rsidRPr="00F161AA">
        <w:rPr>
          <w:rStyle w:val="ad"/>
          <w:rFonts w:ascii="Meiryo UI" w:eastAsia="Meiryo UI" w:hAnsi="Meiryo UI"/>
          <w:i w:val="0"/>
          <w:iCs w:val="0"/>
          <w:color w:val="auto"/>
          <w:sz w:val="21"/>
          <w:szCs w:val="21"/>
          <w:lang w:eastAsia="ja-JP"/>
        </w:rPr>
        <w:tab/>
        <w:t>SSD</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HDD</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USB</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SD</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DVD</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Blu-ray</w:t>
      </w:r>
      <w:r w:rsidRPr="00F161AA">
        <w:rPr>
          <w:rStyle w:val="ad"/>
          <w:rFonts w:ascii="Meiryo UI" w:eastAsia="Meiryo UI" w:hAnsi="Meiryo UI" w:hint="eastAsia"/>
          <w:i w:val="0"/>
          <w:iCs w:val="0"/>
          <w:color w:val="auto"/>
          <w:sz w:val="21"/>
          <w:szCs w:val="21"/>
          <w:lang w:eastAsia="ja-JP"/>
        </w:rPr>
        <w:t>、</w:t>
      </w:r>
      <w:r w:rsidRPr="00F161AA">
        <w:rPr>
          <w:rStyle w:val="ad"/>
          <w:rFonts w:ascii="Meiryo UI" w:eastAsia="Meiryo UI" w:hAnsi="Meiryo UI"/>
          <w:i w:val="0"/>
          <w:iCs w:val="0"/>
          <w:color w:val="auto"/>
          <w:sz w:val="21"/>
          <w:szCs w:val="21"/>
          <w:lang w:eastAsia="ja-JP"/>
        </w:rPr>
        <w:t>CD</w:t>
      </w:r>
      <w:r w:rsidRPr="00F161AA">
        <w:rPr>
          <w:rStyle w:val="ad"/>
          <w:rFonts w:ascii="Meiryo UI" w:eastAsia="Meiryo UI" w:hAnsi="Meiryo UI" w:hint="eastAsia"/>
          <w:i w:val="0"/>
          <w:iCs w:val="0"/>
          <w:color w:val="auto"/>
          <w:sz w:val="21"/>
          <w:szCs w:val="21"/>
          <w:lang w:eastAsia="ja-JP"/>
        </w:rPr>
        <w:t>、フロッピーディスクなど</w:t>
      </w:r>
    </w:p>
    <w:p w14:paraId="247D3BF9" w14:textId="77777777" w:rsidR="00F161AA" w:rsidRPr="00F161AA" w:rsidRDefault="00F161AA" w:rsidP="00F161AA">
      <w:pPr>
        <w:pStyle w:val="a3"/>
        <w:adjustRightInd w:val="0"/>
        <w:snapToGrid w:val="0"/>
        <w:spacing w:after="0" w:line="240" w:lineRule="auto"/>
        <w:ind w:left="2160"/>
        <w:jc w:val="right"/>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※その他媒体の種類やサイズなど、ご不明点はご相談ください</w:t>
      </w:r>
    </w:p>
    <w:p w14:paraId="737292A0" w14:textId="77777777" w:rsidR="00F161AA" w:rsidRPr="00F161AA" w:rsidRDefault="00F161AA" w:rsidP="00F161AA">
      <w:pPr>
        <w:pStyle w:val="a3"/>
        <w:numPr>
          <w:ilvl w:val="0"/>
          <w:numId w:val="19"/>
        </w:numPr>
        <w:adjustRightInd w:val="0"/>
        <w:snapToGrid w:val="0"/>
        <w:spacing w:after="0" w:line="240" w:lineRule="auto"/>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料金：</w:t>
      </w:r>
      <w:r w:rsidRPr="00F161AA">
        <w:rPr>
          <w:rStyle w:val="ad"/>
          <w:rFonts w:ascii="Meiryo UI" w:eastAsia="Meiryo UI" w:hAnsi="Meiryo UI"/>
          <w:i w:val="0"/>
          <w:iCs w:val="0"/>
          <w:color w:val="auto"/>
          <w:sz w:val="21"/>
          <w:szCs w:val="21"/>
          <w:lang w:eastAsia="ja-JP"/>
        </w:rPr>
        <w:tab/>
      </w:r>
      <w:r w:rsidRPr="00F161AA">
        <w:rPr>
          <w:rStyle w:val="ad"/>
          <w:rFonts w:ascii="Meiryo UI" w:eastAsia="Meiryo UI" w:hAnsi="Meiryo UI"/>
          <w:i w:val="0"/>
          <w:iCs w:val="0"/>
          <w:color w:val="auto"/>
          <w:sz w:val="21"/>
          <w:szCs w:val="21"/>
          <w:lang w:eastAsia="ja-JP"/>
        </w:rPr>
        <w:tab/>
      </w:r>
      <w:r w:rsidRPr="00F161AA">
        <w:rPr>
          <w:rStyle w:val="ad"/>
          <w:rFonts w:ascii="Meiryo UI" w:eastAsia="Meiryo UI" w:hAnsi="Meiryo UI" w:hint="eastAsia"/>
          <w:i w:val="0"/>
          <w:iCs w:val="0"/>
          <w:color w:val="auto"/>
          <w:sz w:val="21"/>
          <w:szCs w:val="21"/>
          <w:lang w:eastAsia="ja-JP"/>
        </w:rPr>
        <w:t>①基本出張費（</w:t>
      </w:r>
      <w:r w:rsidRPr="00F161AA">
        <w:rPr>
          <w:rStyle w:val="ad"/>
          <w:rFonts w:ascii="Meiryo UI" w:eastAsia="Meiryo UI" w:hAnsi="Meiryo UI"/>
          <w:i w:val="0"/>
          <w:iCs w:val="0"/>
          <w:color w:val="auto"/>
          <w:sz w:val="21"/>
          <w:szCs w:val="21"/>
          <w:lang w:eastAsia="ja-JP"/>
        </w:rPr>
        <w:t>11,000</w:t>
      </w:r>
      <w:r w:rsidRPr="00F161AA">
        <w:rPr>
          <w:rStyle w:val="ad"/>
          <w:rFonts w:ascii="Meiryo UI" w:eastAsia="Meiryo UI" w:hAnsi="Meiryo UI" w:hint="eastAsia"/>
          <w:i w:val="0"/>
          <w:iCs w:val="0"/>
          <w:color w:val="auto"/>
          <w:sz w:val="21"/>
          <w:szCs w:val="21"/>
          <w:lang w:eastAsia="ja-JP"/>
        </w:rPr>
        <w:t>円～　出張エリアによって変動）</w:t>
      </w:r>
    </w:p>
    <w:p w14:paraId="0D6FF5CB" w14:textId="77777777" w:rsidR="00F161AA" w:rsidRPr="00F161AA" w:rsidRDefault="00F161AA" w:rsidP="00F161AA">
      <w:pPr>
        <w:adjustRightInd w:val="0"/>
        <w:snapToGrid w:val="0"/>
        <w:spacing w:after="0" w:line="240" w:lineRule="auto"/>
        <w:ind w:left="2160"/>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②破壊料金（パソコンから取り出しが必要な場合：</w:t>
      </w:r>
      <w:r w:rsidRPr="00F161AA">
        <w:rPr>
          <w:rStyle w:val="ad"/>
          <w:rFonts w:ascii="Meiryo UI" w:eastAsia="Meiryo UI" w:hAnsi="Meiryo UI"/>
          <w:i w:val="0"/>
          <w:iCs w:val="0"/>
          <w:color w:val="auto"/>
          <w:sz w:val="21"/>
          <w:szCs w:val="21"/>
          <w:lang w:eastAsia="ja-JP"/>
        </w:rPr>
        <w:t>1,650</w:t>
      </w:r>
      <w:r w:rsidRPr="00F161AA">
        <w:rPr>
          <w:rStyle w:val="ad"/>
          <w:rFonts w:ascii="Meiryo UI" w:eastAsia="Meiryo UI" w:hAnsi="Meiryo UI" w:hint="eastAsia"/>
          <w:i w:val="0"/>
          <w:iCs w:val="0"/>
          <w:color w:val="auto"/>
          <w:sz w:val="21"/>
          <w:szCs w:val="21"/>
          <w:lang w:eastAsia="ja-JP"/>
        </w:rPr>
        <w:t>円／個～、取り出し済の場合：</w:t>
      </w:r>
      <w:r w:rsidRPr="00F161AA">
        <w:rPr>
          <w:rStyle w:val="ad"/>
          <w:rFonts w:ascii="Meiryo UI" w:eastAsia="Meiryo UI" w:hAnsi="Meiryo UI"/>
          <w:i w:val="0"/>
          <w:iCs w:val="0"/>
          <w:color w:val="auto"/>
          <w:sz w:val="21"/>
          <w:szCs w:val="21"/>
          <w:lang w:eastAsia="ja-JP"/>
        </w:rPr>
        <w:t>1,100</w:t>
      </w:r>
      <w:r w:rsidRPr="00F161AA">
        <w:rPr>
          <w:rStyle w:val="ad"/>
          <w:rFonts w:ascii="Meiryo UI" w:eastAsia="Meiryo UI" w:hAnsi="Meiryo UI" w:hint="eastAsia"/>
          <w:i w:val="0"/>
          <w:iCs w:val="0"/>
          <w:color w:val="auto"/>
          <w:sz w:val="21"/>
          <w:szCs w:val="21"/>
          <w:lang w:eastAsia="ja-JP"/>
        </w:rPr>
        <w:t>円／個～）</w:t>
      </w:r>
    </w:p>
    <w:p w14:paraId="1B35355B" w14:textId="77777777" w:rsidR="00F161AA" w:rsidRPr="00F161AA" w:rsidRDefault="00F161AA" w:rsidP="00F161AA">
      <w:pPr>
        <w:adjustRightInd w:val="0"/>
        <w:snapToGrid w:val="0"/>
        <w:spacing w:after="0" w:line="240" w:lineRule="auto"/>
        <w:ind w:left="2160"/>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③破壊証明書発行費（</w:t>
      </w:r>
      <w:r w:rsidRPr="00F161AA">
        <w:rPr>
          <w:rStyle w:val="ad"/>
          <w:rFonts w:ascii="Meiryo UI" w:eastAsia="Meiryo UI" w:hAnsi="Meiryo UI"/>
          <w:i w:val="0"/>
          <w:iCs w:val="0"/>
          <w:color w:val="auto"/>
          <w:sz w:val="21"/>
          <w:szCs w:val="21"/>
          <w:lang w:eastAsia="ja-JP"/>
        </w:rPr>
        <w:t>2,200</w:t>
      </w:r>
      <w:r w:rsidRPr="00F161AA">
        <w:rPr>
          <w:rStyle w:val="ad"/>
          <w:rFonts w:ascii="Meiryo UI" w:eastAsia="Meiryo UI" w:hAnsi="Meiryo UI" w:hint="eastAsia"/>
          <w:i w:val="0"/>
          <w:iCs w:val="0"/>
          <w:color w:val="auto"/>
          <w:sz w:val="21"/>
          <w:szCs w:val="21"/>
          <w:lang w:eastAsia="ja-JP"/>
        </w:rPr>
        <w:t>円）</w:t>
      </w:r>
    </w:p>
    <w:p w14:paraId="634C97E8" w14:textId="77777777" w:rsidR="00F161AA" w:rsidRPr="00F161AA" w:rsidRDefault="00F161AA" w:rsidP="00F161AA">
      <w:pPr>
        <w:pStyle w:val="a3"/>
        <w:numPr>
          <w:ilvl w:val="0"/>
          <w:numId w:val="19"/>
        </w:numPr>
        <w:adjustRightInd w:val="0"/>
        <w:snapToGrid w:val="0"/>
        <w:spacing w:after="0" w:line="240" w:lineRule="auto"/>
        <w:rPr>
          <w:rStyle w:val="ad"/>
          <w:rFonts w:ascii="Meiryo UI" w:eastAsia="Meiryo UI" w:hAnsi="Meiryo UI"/>
          <w:i w:val="0"/>
          <w:iCs w:val="0"/>
          <w:color w:val="auto"/>
          <w:sz w:val="21"/>
          <w:szCs w:val="21"/>
          <w:lang w:eastAsia="ja-JP"/>
        </w:rPr>
      </w:pPr>
      <w:r w:rsidRPr="00F161AA">
        <w:rPr>
          <w:rStyle w:val="ad"/>
          <w:rFonts w:ascii="Meiryo UI" w:eastAsia="Meiryo UI" w:hAnsi="Meiryo UI" w:hint="eastAsia"/>
          <w:i w:val="0"/>
          <w:iCs w:val="0"/>
          <w:color w:val="auto"/>
          <w:sz w:val="21"/>
          <w:szCs w:val="21"/>
          <w:lang w:eastAsia="ja-JP"/>
        </w:rPr>
        <w:t>対応店舗：</w:t>
      </w:r>
      <w:r w:rsidRPr="00F161AA">
        <w:rPr>
          <w:rStyle w:val="ad"/>
          <w:rFonts w:ascii="Meiryo UI" w:eastAsia="Meiryo UI" w:hAnsi="Meiryo UI"/>
          <w:i w:val="0"/>
          <w:iCs w:val="0"/>
          <w:color w:val="auto"/>
          <w:sz w:val="21"/>
          <w:szCs w:val="21"/>
          <w:lang w:eastAsia="ja-JP"/>
        </w:rPr>
        <w:tab/>
      </w:r>
      <w:r w:rsidRPr="00F161AA">
        <w:rPr>
          <w:rStyle w:val="ad"/>
          <w:rFonts w:ascii="Meiryo UI" w:eastAsia="Meiryo UI" w:hAnsi="Meiryo UI"/>
          <w:i w:val="0"/>
          <w:iCs w:val="0"/>
          <w:color w:val="auto"/>
          <w:sz w:val="21"/>
          <w:szCs w:val="21"/>
          <w:lang w:eastAsia="ja-JP"/>
        </w:rPr>
        <w:tab/>
      </w:r>
      <w:r w:rsidRPr="00F161AA">
        <w:rPr>
          <w:rStyle w:val="ad"/>
          <w:rFonts w:ascii="Meiryo UI" w:eastAsia="Meiryo UI" w:hAnsi="Meiryo UI" w:hint="eastAsia"/>
          <w:i w:val="0"/>
          <w:iCs w:val="0"/>
          <w:color w:val="auto"/>
          <w:sz w:val="21"/>
          <w:szCs w:val="21"/>
          <w:lang w:eastAsia="ja-JP"/>
        </w:rPr>
        <w:t>江戸川店、川口店、佐倉店、川崎店、オンラインストア</w:t>
      </w:r>
    </w:p>
    <w:p w14:paraId="0C6C93CC" w14:textId="77777777" w:rsidR="00F161AA" w:rsidRPr="00F161AA" w:rsidRDefault="00314475" w:rsidP="00F161AA">
      <w:pPr>
        <w:pStyle w:val="a3"/>
        <w:adjustRightInd w:val="0"/>
        <w:snapToGrid w:val="0"/>
        <w:spacing w:after="0" w:line="240" w:lineRule="auto"/>
        <w:ind w:left="2160"/>
        <w:rPr>
          <w:rFonts w:ascii="Meiryo UI" w:eastAsia="Meiryo UI" w:hAnsi="Meiryo UI"/>
          <w:sz w:val="21"/>
          <w:szCs w:val="21"/>
          <w:lang w:eastAsia="ja-JP"/>
        </w:rPr>
      </w:pPr>
      <w:hyperlink r:id="rId10" w:history="1">
        <w:r w:rsidR="00F161AA" w:rsidRPr="00F161AA">
          <w:rPr>
            <w:rStyle w:val="a4"/>
            <w:rFonts w:ascii="Meiryo UI" w:eastAsia="Meiryo UI" w:hAnsi="Meiryo UI"/>
            <w:color w:val="auto"/>
            <w:sz w:val="21"/>
            <w:szCs w:val="21"/>
            <w:lang w:eastAsia="ja-JP"/>
          </w:rPr>
          <w:t>www.119happy.com/ws/hdd_crush.html</w:t>
        </w:r>
      </w:hyperlink>
    </w:p>
    <w:p w14:paraId="3C6EBDE5" w14:textId="77777777" w:rsidR="00F161AA" w:rsidRPr="00F161AA" w:rsidRDefault="00F161AA" w:rsidP="00F161AA">
      <w:pPr>
        <w:adjustRightInd w:val="0"/>
        <w:spacing w:after="0" w:line="240" w:lineRule="auto"/>
        <w:rPr>
          <w:rFonts w:ascii="Meiryo UI" w:eastAsia="Meiryo UI" w:hAnsi="Meiryo UI"/>
          <w:sz w:val="21"/>
          <w:szCs w:val="21"/>
          <w:shd w:val="clear" w:color="auto" w:fill="FFFFFF"/>
          <w:lang w:eastAsia="ja-JP"/>
        </w:rPr>
      </w:pPr>
    </w:p>
    <w:p w14:paraId="7F77CA49" w14:textId="77777777" w:rsidR="00F161AA" w:rsidRPr="00F161AA" w:rsidRDefault="00F161AA" w:rsidP="00F161AA">
      <w:pPr>
        <w:adjustRightInd w:val="0"/>
        <w:spacing w:after="0" w:line="240" w:lineRule="auto"/>
        <w:rPr>
          <w:rFonts w:ascii="Meiryo UI" w:eastAsia="Meiryo UI" w:hAnsi="Meiryo UI"/>
          <w:sz w:val="21"/>
          <w:szCs w:val="21"/>
          <w:shd w:val="clear" w:color="auto" w:fill="FFFFFF"/>
          <w:lang w:eastAsia="ja-JP"/>
        </w:rPr>
      </w:pPr>
      <w:r w:rsidRPr="00F161AA">
        <w:rPr>
          <w:rFonts w:ascii="Meiryo UI" w:eastAsia="Meiryo UI" w:hAnsi="Meiryo UI" w:hint="eastAsia"/>
          <w:sz w:val="21"/>
          <w:szCs w:val="21"/>
          <w:shd w:val="clear" w:color="auto" w:fill="FFFFFF"/>
          <w:lang w:eastAsia="ja-JP"/>
        </w:rPr>
        <w:t>※不要になったパソコン本体は、無料でお引き取りいたします。</w:t>
      </w:r>
      <w:r w:rsidRPr="00F161AA">
        <w:rPr>
          <w:rFonts w:ascii="Meiryo UI" w:eastAsia="Meiryo UI" w:hAnsi="Meiryo UI"/>
          <w:sz w:val="21"/>
          <w:szCs w:val="21"/>
          <w:lang w:eastAsia="ja-JP"/>
        </w:rPr>
        <w:br/>
      </w:r>
      <w:r w:rsidRPr="00F161AA">
        <w:rPr>
          <w:rFonts w:ascii="Meiryo UI" w:eastAsia="Meiryo UI" w:hAnsi="Meiryo UI" w:hint="eastAsia"/>
          <w:sz w:val="21"/>
          <w:szCs w:val="21"/>
          <w:shd w:val="clear" w:color="auto" w:fill="FFFFFF"/>
          <w:lang w:eastAsia="ja-JP"/>
        </w:rPr>
        <w:t>※マニフェストが必要な場合は、産業廃棄物委託契約が必要となります。</w:t>
      </w:r>
    </w:p>
    <w:p w14:paraId="31985964" w14:textId="0DF49AD0" w:rsidR="00F161AA" w:rsidRPr="00F161AA" w:rsidRDefault="00F161AA" w:rsidP="00F161AA">
      <w:pPr>
        <w:adjustRightInd w:val="0"/>
        <w:spacing w:after="0" w:line="240" w:lineRule="auto"/>
        <w:rPr>
          <w:rFonts w:ascii="Meiryo UI" w:eastAsia="Meiryo UI" w:hAnsi="Meiryo UI"/>
          <w:sz w:val="21"/>
          <w:szCs w:val="21"/>
          <w:shd w:val="clear" w:color="auto" w:fill="FFFFFF"/>
          <w:lang w:eastAsia="ja-JP"/>
        </w:rPr>
      </w:pPr>
      <w:r w:rsidRPr="00F161AA">
        <w:rPr>
          <w:rFonts w:ascii="Meiryo UI" w:eastAsia="Meiryo UI" w:hAnsi="Meiryo UI" w:hint="eastAsia"/>
          <w:sz w:val="21"/>
          <w:szCs w:val="21"/>
          <w:shd w:val="clear" w:color="auto" w:fill="FFFFFF"/>
          <w:lang w:eastAsia="ja-JP"/>
        </w:rPr>
        <w:t>※パソコンやサーバーには、</w:t>
      </w:r>
      <w:r w:rsidR="00651531">
        <w:rPr>
          <w:rFonts w:ascii="Meiryo UI" w:eastAsia="Meiryo UI" w:hAnsi="Meiryo UI" w:hint="eastAsia"/>
          <w:sz w:val="21"/>
          <w:szCs w:val="21"/>
          <w:shd w:val="clear" w:color="auto" w:fill="FFFFFF"/>
          <w:lang w:eastAsia="ja-JP"/>
        </w:rPr>
        <w:t>2</w:t>
      </w:r>
      <w:r w:rsidRPr="00F161AA">
        <w:rPr>
          <w:rFonts w:ascii="Meiryo UI" w:eastAsia="Meiryo UI" w:hAnsi="Meiryo UI" w:hint="eastAsia"/>
          <w:sz w:val="21"/>
          <w:szCs w:val="21"/>
          <w:shd w:val="clear" w:color="auto" w:fill="FFFFFF"/>
          <w:lang w:eastAsia="ja-JP"/>
        </w:rPr>
        <w:t>個以上の記憶媒体が入っている場合がありますので、事前にご確認ください。</w:t>
      </w:r>
    </w:p>
    <w:p w14:paraId="3CAA295F" w14:textId="77777777" w:rsidR="00F161AA" w:rsidRPr="00F161AA" w:rsidRDefault="00F161AA" w:rsidP="00F161AA">
      <w:pPr>
        <w:adjustRightInd w:val="0"/>
        <w:spacing w:after="0" w:line="240" w:lineRule="auto"/>
        <w:rPr>
          <w:rFonts w:ascii="Meiryo UI" w:eastAsia="Meiryo UI" w:hAnsi="Meiryo UI"/>
          <w:sz w:val="21"/>
          <w:szCs w:val="21"/>
          <w:shd w:val="clear" w:color="auto" w:fill="FFFFFF"/>
          <w:lang w:eastAsia="ja-JP"/>
        </w:rPr>
      </w:pPr>
      <w:r w:rsidRPr="00F161AA">
        <w:rPr>
          <w:rFonts w:ascii="Meiryo UI" w:eastAsia="Meiryo UI" w:hAnsi="Meiryo UI" w:hint="eastAsia"/>
          <w:sz w:val="21"/>
          <w:szCs w:val="21"/>
          <w:shd w:val="clear" w:color="auto" w:fill="FFFFFF"/>
          <w:lang w:eastAsia="ja-JP"/>
        </w:rPr>
        <w:t>※その他、詳細については、ネット販売事業部（</w:t>
      </w:r>
      <w:r w:rsidRPr="00F161AA">
        <w:rPr>
          <w:rFonts w:ascii="Meiryo UI" w:eastAsia="Meiryo UI" w:hAnsi="Meiryo UI"/>
          <w:sz w:val="21"/>
          <w:szCs w:val="21"/>
          <w:shd w:val="clear" w:color="auto" w:fill="FFFFFF"/>
          <w:lang w:eastAsia="ja-JP"/>
        </w:rPr>
        <w:t>0120-673-119</w:t>
      </w:r>
      <w:r w:rsidRPr="00F161AA">
        <w:rPr>
          <w:rFonts w:ascii="Meiryo UI" w:eastAsia="Meiryo UI" w:hAnsi="Meiryo UI" w:hint="eastAsia"/>
          <w:sz w:val="21"/>
          <w:szCs w:val="21"/>
          <w:shd w:val="clear" w:color="auto" w:fill="FFFFFF"/>
          <w:lang w:eastAsia="ja-JP"/>
        </w:rPr>
        <w:t>）にお問合せください</w:t>
      </w:r>
    </w:p>
    <w:p w14:paraId="6701E565" w14:textId="77777777" w:rsidR="00F161AA" w:rsidRPr="00F161AA" w:rsidRDefault="00F161AA" w:rsidP="00F161AA">
      <w:pPr>
        <w:adjustRightInd w:val="0"/>
        <w:spacing w:after="0" w:line="240" w:lineRule="auto"/>
        <w:rPr>
          <w:rFonts w:ascii="Meiryo UI" w:eastAsia="Meiryo UI" w:hAnsi="Meiryo UI"/>
          <w:sz w:val="21"/>
          <w:szCs w:val="21"/>
          <w:shd w:val="clear" w:color="auto" w:fill="FFFFFF"/>
          <w:lang w:eastAsia="ja-JP"/>
        </w:rPr>
      </w:pPr>
    </w:p>
    <w:p w14:paraId="1BA12894" w14:textId="77777777" w:rsidR="00FD66AE" w:rsidRPr="00F161AA" w:rsidRDefault="00FD66AE" w:rsidP="00845F94">
      <w:pPr>
        <w:adjustRightInd w:val="0"/>
        <w:spacing w:after="0" w:line="240" w:lineRule="auto"/>
        <w:rPr>
          <w:rFonts w:ascii="Meiryo UI" w:eastAsia="Meiryo UI" w:hAnsi="Meiryo UI"/>
          <w:sz w:val="21"/>
          <w:szCs w:val="21"/>
          <w:shd w:val="clear" w:color="auto" w:fill="FFFFFF"/>
          <w:lang w:eastAsia="ja-JP"/>
        </w:rPr>
      </w:pPr>
    </w:p>
    <w:p w14:paraId="2617E36C" w14:textId="41743FB1" w:rsidR="00FD66AE" w:rsidRDefault="00FD66AE" w:rsidP="00E71706">
      <w:pPr>
        <w:adjustRightInd w:val="0"/>
        <w:spacing w:after="0" w:line="240" w:lineRule="auto"/>
        <w:jc w:val="center"/>
        <w:rPr>
          <w:rFonts w:ascii="Meiryo UI" w:eastAsia="Meiryo UI" w:hAnsi="Meiryo UI"/>
          <w:color w:val="3333FF"/>
          <w:sz w:val="21"/>
          <w:szCs w:val="21"/>
          <w:shd w:val="clear" w:color="auto" w:fill="FFFFFF"/>
          <w:lang w:eastAsia="ja-JP"/>
        </w:rPr>
      </w:pPr>
      <w:r>
        <w:rPr>
          <w:rStyle w:val="af4"/>
          <w:rFonts w:ascii="Meiryo UI" w:eastAsia="Meiryo UI" w:hAnsi="Meiryo UI"/>
          <w:noProof/>
          <w:sz w:val="21"/>
          <w:szCs w:val="21"/>
          <w:shd w:val="clear" w:color="auto" w:fill="FFFFFF"/>
          <w:lang w:eastAsia="ja-JP"/>
        </w:rPr>
        <w:drawing>
          <wp:inline distT="0" distB="0" distL="0" distR="0" wp14:anchorId="06420655" wp14:editId="1C4081AE">
            <wp:extent cx="4259580" cy="3194685"/>
            <wp:effectExtent l="0" t="0" r="762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3194685"/>
                    </a:xfrm>
                    <a:prstGeom prst="rect">
                      <a:avLst/>
                    </a:prstGeom>
                    <a:noFill/>
                    <a:ln>
                      <a:noFill/>
                    </a:ln>
                  </pic:spPr>
                </pic:pic>
              </a:graphicData>
            </a:graphic>
          </wp:inline>
        </w:drawing>
      </w:r>
    </w:p>
    <w:p w14:paraId="397C3086" w14:textId="77777777" w:rsidR="00F161AA" w:rsidRDefault="00F161AA" w:rsidP="00E71706">
      <w:pPr>
        <w:adjustRightInd w:val="0"/>
        <w:spacing w:after="0" w:line="240" w:lineRule="auto"/>
        <w:jc w:val="center"/>
        <w:rPr>
          <w:rFonts w:ascii="Meiryo UI" w:eastAsia="Meiryo UI" w:hAnsi="Meiryo UI"/>
          <w:color w:val="3333FF"/>
          <w:sz w:val="21"/>
          <w:szCs w:val="21"/>
          <w:shd w:val="clear" w:color="auto" w:fill="FFFFFF"/>
          <w:lang w:eastAsia="ja-JP"/>
        </w:rPr>
      </w:pPr>
    </w:p>
    <w:p w14:paraId="65D92BB2" w14:textId="66663D16" w:rsidR="009B1196" w:rsidRPr="00506C6C" w:rsidRDefault="00F161AA" w:rsidP="00E71706">
      <w:pPr>
        <w:adjustRightInd w:val="0"/>
        <w:spacing w:after="0" w:line="240" w:lineRule="auto"/>
        <w:jc w:val="center"/>
        <w:rPr>
          <w:rFonts w:ascii="Meiryo UI" w:eastAsia="Meiryo UI" w:hAnsi="Meiryo UI"/>
          <w:color w:val="3333FF"/>
          <w:sz w:val="21"/>
          <w:szCs w:val="21"/>
          <w:shd w:val="clear" w:color="auto" w:fill="FFFFFF"/>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93056" behindDoc="0" locked="0" layoutInCell="1" allowOverlap="1" wp14:anchorId="45020CEE" wp14:editId="469715BB">
                <wp:simplePos x="0" y="0"/>
                <wp:positionH relativeFrom="column">
                  <wp:posOffset>5011420</wp:posOffset>
                </wp:positionH>
                <wp:positionV relativeFrom="paragraph">
                  <wp:posOffset>-481965</wp:posOffset>
                </wp:positionV>
                <wp:extent cx="1135380" cy="632460"/>
                <wp:effectExtent l="0" t="0" r="7620" b="0"/>
                <wp:wrapNone/>
                <wp:docPr id="8" name="正方形/長方形 8"/>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0810D" id="正方形/長方形 8" o:spid="_x0000_s1026" style="position:absolute;left:0;text-align:left;margin-left:394.6pt;margin-top:-37.95pt;width:89.4pt;height:49.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" fillcolor="white [3212]" stroked="f" strokeweight="1pt"/>
            </w:pict>
          </mc:Fallback>
        </mc:AlternateContent>
      </w:r>
      <w:r w:rsidR="0049513E">
        <w:rPr>
          <w:noProof/>
        </w:rPr>
        <w:drawing>
          <wp:inline distT="0" distB="0" distL="0" distR="0" wp14:anchorId="41C47A48" wp14:editId="4520EFE7">
            <wp:extent cx="4500880" cy="3375660"/>
            <wp:effectExtent l="0" t="0" r="0" b="0"/>
            <wp:docPr id="7" name="図 7" descr="破壊の様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破壊の様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1219" cy="3375914"/>
                    </a:xfrm>
                    <a:prstGeom prst="rect">
                      <a:avLst/>
                    </a:prstGeom>
                    <a:noFill/>
                    <a:ln>
                      <a:noFill/>
                    </a:ln>
                  </pic:spPr>
                </pic:pic>
              </a:graphicData>
            </a:graphic>
          </wp:inline>
        </w:drawing>
      </w:r>
    </w:p>
    <w:p w14:paraId="5DA15EA5" w14:textId="5F5840FF" w:rsidR="00695C5C" w:rsidRDefault="00695C5C" w:rsidP="00E71706">
      <w:pPr>
        <w:adjustRightInd w:val="0"/>
        <w:spacing w:after="0" w:line="240" w:lineRule="auto"/>
        <w:rPr>
          <w:rFonts w:ascii="Meiryo UI" w:eastAsia="Meiryo UI" w:hAnsi="Meiryo UI" w:cstheme="minorHAnsi"/>
          <w:color w:val="FF0000"/>
          <w:sz w:val="21"/>
          <w:szCs w:val="21"/>
          <w:lang w:eastAsia="ja-JP"/>
        </w:rPr>
      </w:pPr>
    </w:p>
    <w:p w14:paraId="57DA5933" w14:textId="70D99641" w:rsidR="007D5CE9" w:rsidRPr="00BB52A5" w:rsidRDefault="007D5CE9" w:rsidP="00E25E87">
      <w:pPr>
        <w:adjustRightInd w:val="0"/>
        <w:spacing w:after="0" w:line="240" w:lineRule="auto"/>
        <w:rPr>
          <w:rStyle w:val="af4"/>
          <w:rFonts w:ascii="Meiryo UI" w:eastAsia="Meiryo UI" w:hAnsi="Meiryo UI"/>
          <w:sz w:val="21"/>
          <w:szCs w:val="21"/>
          <w:shd w:val="clear" w:color="auto" w:fill="FFFFFF"/>
          <w:lang w:eastAsia="ja-JP"/>
        </w:rPr>
      </w:pPr>
    </w:p>
    <w:p w14:paraId="0482AF4A" w14:textId="767473C0" w:rsidR="007D5CE9" w:rsidRDefault="007D5CE9" w:rsidP="007D5CE9">
      <w:pPr>
        <w:adjustRightInd w:val="0"/>
        <w:snapToGrid w:val="0"/>
        <w:spacing w:after="0" w:line="240" w:lineRule="auto"/>
        <w:rPr>
          <w:rStyle w:val="af4"/>
          <w:rFonts w:ascii="Meiryo UI" w:eastAsia="Meiryo UI" w:hAnsi="Meiryo UI"/>
          <w:sz w:val="21"/>
          <w:szCs w:val="21"/>
          <w:shd w:val="clear" w:color="auto" w:fill="FFFFFF"/>
          <w:lang w:eastAsia="ja-JP"/>
        </w:rPr>
      </w:pPr>
      <w:r w:rsidRPr="003B3F91">
        <w:rPr>
          <w:rStyle w:val="af4"/>
          <w:rFonts w:ascii="Meiryo UI" w:eastAsia="Meiryo UI" w:hAnsi="Meiryo UI" w:hint="eastAsia"/>
          <w:sz w:val="21"/>
          <w:szCs w:val="21"/>
          <w:shd w:val="clear" w:color="auto" w:fill="FFFFFF"/>
          <w:lang w:eastAsia="ja-JP"/>
        </w:rPr>
        <w:t>■　オフィスレスキュー119</w:t>
      </w:r>
      <w:r w:rsidRPr="003B3F91">
        <w:rPr>
          <w:rStyle w:val="af4"/>
          <w:rFonts w:ascii="Meiryo UI" w:eastAsia="Meiryo UI" w:hAnsi="Meiryo UI"/>
          <w:sz w:val="21"/>
          <w:szCs w:val="21"/>
          <w:shd w:val="clear" w:color="auto" w:fill="FFFFFF"/>
          <w:lang w:eastAsia="ja-JP"/>
        </w:rPr>
        <w:t xml:space="preserve"> Happy </w:t>
      </w:r>
      <w:r w:rsidRPr="003B3F91">
        <w:rPr>
          <w:rStyle w:val="af4"/>
          <w:rFonts w:ascii="Meiryo UI" w:eastAsia="Meiryo UI" w:hAnsi="Meiryo UI" w:hint="eastAsia"/>
          <w:sz w:val="21"/>
          <w:szCs w:val="21"/>
          <w:shd w:val="clear" w:color="auto" w:fill="FFFFFF"/>
          <w:lang w:eastAsia="ja-JP"/>
        </w:rPr>
        <w:t>について</w:t>
      </w:r>
    </w:p>
    <w:p w14:paraId="248B69A6" w14:textId="23733C5A" w:rsidR="007D5CE9" w:rsidRPr="003B3F91" w:rsidRDefault="007D5CE9" w:rsidP="007D5CE9">
      <w:pPr>
        <w:adjustRightInd w:val="0"/>
        <w:snapToGri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株式会社トミザワが、“誰かの不要と、誰かの必要をつなげる”ことを目標に展開する、自信の品質と豊富な品揃えで “欲しい” が安く手に入るオフィス家具のリユースショップ。お客様の様々なニーズに対応するため、オフィス家具やOA機器、ビジネスフォンなど多品種・多品目をラインナップ、さらにオフィスプランニングから内装工事にいたるまで、快適なオフィス空間の実現に向けたあらゆるサービスをワンストップで提供しています。</w:t>
      </w:r>
    </w:p>
    <w:p w14:paraId="1360CEE3" w14:textId="7AFAAE70" w:rsidR="007D5CE9" w:rsidRPr="003B3F91" w:rsidRDefault="007D5CE9" w:rsidP="007D5CE9">
      <w:pPr>
        <w:adjustRightInd w:val="0"/>
        <w:snapToGrid w:val="0"/>
        <w:spacing w:after="0" w:line="240" w:lineRule="auto"/>
        <w:rPr>
          <w:rFonts w:ascii="Meiryo UI" w:eastAsia="Meiryo UI" w:hAnsi="Meiryo UI"/>
          <w:color w:val="FF0000"/>
          <w:sz w:val="21"/>
          <w:szCs w:val="21"/>
          <w:lang w:eastAsia="ja-JP"/>
        </w:rPr>
      </w:pPr>
    </w:p>
    <w:p w14:paraId="03ED9C2E" w14:textId="77777777" w:rsidR="007D5CE9" w:rsidRPr="003B3F91" w:rsidRDefault="007D5CE9" w:rsidP="007D5CE9">
      <w:pPr>
        <w:adjustRightInd w:val="0"/>
        <w:spacing w:after="0" w:line="240" w:lineRule="auto"/>
        <w:rPr>
          <w:rFonts w:ascii="Meiryo UI" w:eastAsia="Meiryo UI" w:hAnsi="Meiryo UI"/>
          <w:sz w:val="21"/>
          <w:szCs w:val="21"/>
          <w:lang w:eastAsia="ja-JP"/>
        </w:rPr>
      </w:pPr>
    </w:p>
    <w:p w14:paraId="4D8D4FA6"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＜展開店舗＞</w:t>
      </w:r>
    </w:p>
    <w:p w14:paraId="41358353"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国内店：</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r w:rsidRPr="003B3F91">
        <w:rPr>
          <w:rFonts w:ascii="Meiryo UI" w:eastAsia="Meiryo UI" w:hAnsi="Meiryo UI" w:hint="eastAsia"/>
          <w:sz w:val="21"/>
          <w:szCs w:val="21"/>
          <w:lang w:eastAsia="ja-JP"/>
        </w:rPr>
        <w:t xml:space="preserve">関東エリア　</w:t>
      </w:r>
      <w:r w:rsidRPr="003B3F91">
        <w:rPr>
          <w:rFonts w:ascii="Meiryo UI" w:eastAsia="Meiryo UI" w:hAnsi="Meiryo UI"/>
          <w:sz w:val="21"/>
          <w:szCs w:val="21"/>
          <w:lang w:eastAsia="ja-JP"/>
        </w:rPr>
        <w:t>4</w:t>
      </w:r>
      <w:r w:rsidRPr="003B3F91">
        <w:rPr>
          <w:rFonts w:ascii="Meiryo UI" w:eastAsia="Meiryo UI" w:hAnsi="Meiryo UI" w:hint="eastAsia"/>
          <w:sz w:val="21"/>
          <w:szCs w:val="21"/>
          <w:lang w:eastAsia="ja-JP"/>
        </w:rPr>
        <w:t>店舗（江戸川店、川口店、川崎店、佐倉店）</w:t>
      </w:r>
    </w:p>
    <w:p w14:paraId="3CFBCFD5"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海外店：</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r w:rsidRPr="003B3F91">
        <w:rPr>
          <w:rFonts w:ascii="Meiryo UI" w:eastAsia="Meiryo UI" w:hAnsi="Meiryo UI" w:hint="eastAsia"/>
          <w:sz w:val="21"/>
          <w:szCs w:val="21"/>
          <w:lang w:eastAsia="ja-JP"/>
        </w:rPr>
        <w:t>タイ　２店舗（ノンタブリ店、パタナカン店）</w:t>
      </w:r>
    </w:p>
    <w:p w14:paraId="2360FF90" w14:textId="65423FA4"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オンラインストア：</w:t>
      </w:r>
      <w:r w:rsidRPr="003B3F91">
        <w:rPr>
          <w:rFonts w:ascii="Meiryo UI" w:eastAsia="Meiryo UI" w:hAnsi="Meiryo UI"/>
          <w:sz w:val="21"/>
          <w:szCs w:val="21"/>
          <w:lang w:eastAsia="ja-JP"/>
        </w:rPr>
        <w:tab/>
      </w:r>
      <w:hyperlink r:id="rId13" w:history="1">
        <w:r w:rsidRPr="003B3F91">
          <w:rPr>
            <w:rStyle w:val="a4"/>
            <w:rFonts w:ascii="Meiryo UI" w:eastAsia="Meiryo UI" w:hAnsi="Meiryo UI" w:cstheme="minorBidi"/>
            <w:color w:val="auto"/>
            <w:sz w:val="21"/>
            <w:szCs w:val="21"/>
            <w:lang w:eastAsia="ja-JP"/>
          </w:rPr>
          <w:t>119happy.com</w:t>
        </w:r>
      </w:hyperlink>
    </w:p>
    <w:p w14:paraId="47542868" w14:textId="77777777" w:rsidR="008D32CE" w:rsidRPr="007D5CE9" w:rsidRDefault="008D32CE" w:rsidP="008D32CE">
      <w:pPr>
        <w:adjustRightInd w:val="0"/>
        <w:spacing w:after="0" w:line="240" w:lineRule="auto"/>
        <w:rPr>
          <w:rFonts w:ascii="Meiryo UI" w:eastAsia="Meiryo UI" w:hAnsi="Meiryo UI"/>
          <w:sz w:val="21"/>
          <w:szCs w:val="21"/>
          <w:lang w:eastAsia="ja-JP"/>
        </w:rPr>
      </w:pPr>
    </w:p>
    <w:p w14:paraId="029F0569" w14:textId="77777777" w:rsidR="008D32CE" w:rsidRPr="00AA073E" w:rsidRDefault="008D32CE" w:rsidP="008D32CE">
      <w:pPr>
        <w:adjustRightInd w:val="0"/>
        <w:spacing w:after="0" w:line="240" w:lineRule="auto"/>
        <w:rPr>
          <w:rFonts w:ascii="Meiryo UI" w:eastAsia="Meiryo UI" w:hAnsi="Meiryo UI"/>
          <w:sz w:val="21"/>
          <w:szCs w:val="21"/>
          <w:lang w:eastAsia="ja-JP"/>
        </w:rPr>
      </w:pPr>
    </w:p>
    <w:p w14:paraId="4C545A38"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r w:rsidRPr="003B3F91">
        <w:rPr>
          <w:rStyle w:val="af4"/>
          <w:rFonts w:ascii="Meiryo UI" w:eastAsia="Meiryo UI" w:hAnsi="Meiryo UI" w:hint="eastAsia"/>
          <w:sz w:val="21"/>
          <w:szCs w:val="21"/>
          <w:shd w:val="clear" w:color="auto" w:fill="FFFFFF"/>
          <w:lang w:eastAsia="ja-JP"/>
        </w:rPr>
        <w:t>■　株式会社トミザワについて</w:t>
      </w:r>
    </w:p>
    <w:p w14:paraId="5B15E47E"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r w:rsidRPr="003B3F91">
        <w:rPr>
          <w:rFonts w:ascii="Meiryo UI" w:eastAsia="Meiryo UI" w:hAnsi="Meiryo UI" w:hint="eastAsia"/>
          <w:sz w:val="21"/>
          <w:szCs w:val="21"/>
          <w:shd w:val="clear" w:color="auto" w:fill="FFFFFF"/>
          <w:lang w:eastAsia="ja-JP"/>
        </w:rPr>
        <w:t>株式会社トミザワは、関東エリアを中心にオフィス家具や家電、ビジネスフォンなどのリユース事業やオフィスプランニング事業、トランクルーム事業やバイク駐車場事業などを展開する企業です。“誰かの不要と、誰かの必要をつなげる“を企業理念に、社会の様々なつながりを創ることで、資源を循環させ、ムダを無くし、人びとの快適な生活や職場環境を実現するために、様々なサービスを提供しています。</w:t>
      </w:r>
    </w:p>
    <w:p w14:paraId="71EBA0EB"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p>
    <w:p w14:paraId="77894DD4"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p>
    <w:p w14:paraId="697BC4F6" w14:textId="7777ADDA" w:rsidR="007D5CE9" w:rsidRPr="003B3F91" w:rsidRDefault="007D5CE9" w:rsidP="007D5CE9">
      <w:pPr>
        <w:adjustRightInd w:val="0"/>
        <w:snapToGri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shd w:val="clear" w:color="auto" w:fill="FFFFFF"/>
          <w:lang w:eastAsia="ja-JP"/>
        </w:rPr>
        <w:t>社　名：</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株式会社トミザワ（</w:t>
      </w:r>
      <w:proofErr w:type="spellStart"/>
      <w:r w:rsidRPr="003B3F91">
        <w:rPr>
          <w:rFonts w:ascii="Meiryo UI" w:eastAsia="Meiryo UI" w:hAnsi="Meiryo UI" w:hint="eastAsia"/>
          <w:sz w:val="21"/>
          <w:szCs w:val="21"/>
          <w:shd w:val="clear" w:color="auto" w:fill="FFFFFF"/>
          <w:lang w:eastAsia="ja-JP"/>
        </w:rPr>
        <w:t>Tomizawa</w:t>
      </w:r>
      <w:proofErr w:type="spellEnd"/>
      <w:r w:rsidRPr="003B3F91">
        <w:rPr>
          <w:rFonts w:ascii="Meiryo UI" w:eastAsia="Meiryo UI" w:hAnsi="Meiryo UI"/>
          <w:sz w:val="21"/>
          <w:szCs w:val="21"/>
          <w:shd w:val="clear" w:color="auto" w:fill="FFFFFF"/>
          <w:lang w:eastAsia="ja-JP"/>
        </w:rPr>
        <w:t xml:space="preserve"> </w:t>
      </w:r>
      <w:proofErr w:type="spellStart"/>
      <w:r w:rsidRPr="003B3F91">
        <w:rPr>
          <w:rFonts w:ascii="Meiryo UI" w:eastAsia="Meiryo UI" w:hAnsi="Meiryo UI"/>
          <w:sz w:val="21"/>
          <w:szCs w:val="21"/>
          <w:shd w:val="clear" w:color="auto" w:fill="FFFFFF"/>
          <w:lang w:eastAsia="ja-JP"/>
        </w:rPr>
        <w:t>Co.Ltd</w:t>
      </w:r>
      <w:proofErr w:type="spellEnd"/>
      <w:r w:rsidRPr="003B3F91">
        <w:rPr>
          <w:rFonts w:ascii="Meiryo UI" w:eastAsia="Meiryo UI" w:hAnsi="Meiryo UI"/>
          <w:sz w:val="21"/>
          <w:szCs w:val="21"/>
          <w:shd w:val="clear" w:color="auto" w:fill="FFFFFF"/>
          <w:lang w:eastAsia="ja-JP"/>
        </w:rPr>
        <w:t>.</w:t>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所在地：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sz w:val="21"/>
          <w:szCs w:val="21"/>
          <w:shd w:val="clear" w:color="auto" w:fill="FFFFFF"/>
          <w:lang w:eastAsia="ja-JP"/>
        </w:rPr>
        <w:t>134-0084</w:t>
      </w:r>
      <w:r w:rsidRPr="003B3F91">
        <w:rPr>
          <w:rFonts w:ascii="Meiryo UI" w:eastAsia="Meiryo UI" w:hAnsi="Meiryo UI" w:hint="eastAsia"/>
          <w:sz w:val="21"/>
          <w:szCs w:val="21"/>
          <w:shd w:val="clear" w:color="auto" w:fill="FFFFFF"/>
          <w:lang w:eastAsia="ja-JP"/>
        </w:rPr>
        <w:t xml:space="preserve"> 東京都江戸川区東葛西6</w:t>
      </w:r>
      <w:r w:rsidRPr="003B3F91">
        <w:rPr>
          <w:rFonts w:ascii="Meiryo UI" w:eastAsia="Meiryo UI" w:hAnsi="Meiryo UI"/>
          <w:sz w:val="21"/>
          <w:szCs w:val="21"/>
          <w:shd w:val="clear" w:color="auto" w:fill="FFFFFF"/>
          <w:lang w:eastAsia="ja-JP"/>
        </w:rPr>
        <w:t>-47-16</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lastRenderedPageBreak/>
        <w:t xml:space="preserve">設　立：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19</w:t>
      </w:r>
      <w:r w:rsidRPr="003B3F91">
        <w:rPr>
          <w:rFonts w:ascii="Meiryo UI" w:eastAsia="Meiryo UI" w:hAnsi="Meiryo UI"/>
          <w:sz w:val="21"/>
          <w:szCs w:val="21"/>
          <w:shd w:val="clear" w:color="auto" w:fill="FFFFFF"/>
          <w:lang w:eastAsia="ja-JP"/>
        </w:rPr>
        <w:t>81</w:t>
      </w:r>
      <w:r w:rsidRPr="003B3F91">
        <w:rPr>
          <w:rFonts w:ascii="Meiryo UI" w:eastAsia="Meiryo UI" w:hAnsi="Meiryo UI" w:hint="eastAsia"/>
          <w:sz w:val="21"/>
          <w:szCs w:val="21"/>
          <w:shd w:val="clear" w:color="auto" w:fill="FFFFFF"/>
          <w:lang w:eastAsia="ja-JP"/>
        </w:rPr>
        <w:t>年</w:t>
      </w:r>
      <w:r w:rsidRPr="003B3F91">
        <w:rPr>
          <w:rFonts w:ascii="Meiryo UI" w:eastAsia="Meiryo UI" w:hAnsi="Meiryo UI"/>
          <w:sz w:val="21"/>
          <w:szCs w:val="21"/>
          <w:shd w:val="clear" w:color="auto" w:fill="FFFFFF"/>
          <w:lang w:eastAsia="ja-JP"/>
        </w:rPr>
        <w:t>4</w:t>
      </w:r>
      <w:r w:rsidRPr="003B3F91">
        <w:rPr>
          <w:rFonts w:ascii="Meiryo UI" w:eastAsia="Meiryo UI" w:hAnsi="Meiryo UI" w:hint="eastAsia"/>
          <w:sz w:val="21"/>
          <w:szCs w:val="21"/>
          <w:shd w:val="clear" w:color="auto" w:fill="FFFFFF"/>
          <w:lang w:eastAsia="ja-JP"/>
        </w:rPr>
        <w:t>月9日</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資本金：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1,000万円</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代表者：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代表取締役　富沢博</w:t>
      </w:r>
      <w:r w:rsidRPr="003B3F91">
        <w:rPr>
          <w:rFonts w:ascii="Meiryo UI" w:eastAsia="Meiryo UI" w:hAnsi="Meiryo UI" w:hint="eastAsia"/>
          <w:sz w:val="21"/>
          <w:szCs w:val="21"/>
          <w:lang w:eastAsia="ja-JP"/>
        </w:rPr>
        <w:br/>
        <w:t>URL：</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hyperlink r:id="rId14" w:history="1">
        <w:r w:rsidRPr="003B3F91">
          <w:rPr>
            <w:rStyle w:val="a4"/>
            <w:rFonts w:ascii="Meiryo UI" w:eastAsia="Meiryo UI" w:hAnsi="Meiryo UI" w:cstheme="minorBidi"/>
            <w:sz w:val="21"/>
            <w:szCs w:val="21"/>
            <w:lang w:eastAsia="ja-JP"/>
          </w:rPr>
          <w:t>tomizawa.net</w:t>
        </w:r>
      </w:hyperlink>
    </w:p>
    <w:p w14:paraId="2C2AB4B3" w14:textId="77777777" w:rsidR="008D32CE" w:rsidRPr="007D5CE9" w:rsidRDefault="008D32CE" w:rsidP="008D32CE">
      <w:pPr>
        <w:adjustRightInd w:val="0"/>
        <w:snapToGrid w:val="0"/>
        <w:spacing w:after="0" w:line="240" w:lineRule="auto"/>
        <w:rPr>
          <w:rFonts w:ascii="Meiryo UI" w:eastAsia="Meiryo UI" w:hAnsi="Meiryo UI"/>
          <w:sz w:val="21"/>
          <w:szCs w:val="21"/>
          <w:lang w:eastAsia="ja-JP"/>
        </w:rPr>
      </w:pPr>
    </w:p>
    <w:p w14:paraId="70349AC2" w14:textId="2D21F6AB" w:rsidR="001855CF" w:rsidRPr="009C2C94" w:rsidRDefault="001855CF" w:rsidP="00B70E7C">
      <w:pPr>
        <w:adjustRightInd w:val="0"/>
        <w:snapToGrid w:val="0"/>
        <w:spacing w:after="0" w:line="240" w:lineRule="auto"/>
        <w:rPr>
          <w:rFonts w:ascii="Meiryo UI" w:eastAsia="Meiryo UI" w:hAnsi="Meiryo UI" w:cs="Times New Roman"/>
          <w:sz w:val="21"/>
          <w:szCs w:val="21"/>
          <w:lang w:eastAsia="ja-JP"/>
        </w:rPr>
      </w:pPr>
    </w:p>
    <w:p w14:paraId="0B00D112" w14:textId="0B867B2D"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BB52A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w:t>
      </w:r>
    </w:p>
    <w:p w14:paraId="7ADB9B9F" w14:textId="4BFCA838"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5914D783" w:rsidR="00120408" w:rsidRPr="00BB52A5"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BB52A5" w:rsidRDefault="00552839" w:rsidP="00B70E7C">
      <w:pPr>
        <w:adjustRightInd w:val="0"/>
        <w:snapToGrid w:val="0"/>
        <w:spacing w:after="0" w:line="240" w:lineRule="auto"/>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 xml:space="preserve">【本件に関する問い合わせ先】　</w:t>
      </w:r>
    </w:p>
    <w:p w14:paraId="253E7035" w14:textId="36D004A9" w:rsidR="000B6F92" w:rsidRPr="00BB52A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BB52A5">
        <w:rPr>
          <w:rFonts w:ascii="Meiryo UI" w:eastAsia="Meiryo UI" w:hAnsi="Meiryo UI" w:hint="eastAsia"/>
          <w:sz w:val="21"/>
          <w:szCs w:val="21"/>
          <w:shd w:val="clear" w:color="auto" w:fill="FFFFFF"/>
          <w:lang w:eastAsia="ja-JP"/>
        </w:rPr>
        <w:t>株式会社</w:t>
      </w:r>
      <w:r w:rsidR="004D2DF2" w:rsidRPr="00BB52A5">
        <w:rPr>
          <w:rFonts w:ascii="Meiryo UI" w:eastAsia="Meiryo UI" w:hAnsi="Meiryo UI" w:hint="eastAsia"/>
          <w:sz w:val="21"/>
          <w:szCs w:val="21"/>
          <w:shd w:val="clear" w:color="auto" w:fill="FFFFFF"/>
          <w:lang w:eastAsia="ja-JP"/>
        </w:rPr>
        <w:t>トミザワ</w:t>
      </w:r>
      <w:r w:rsidRPr="00BB52A5">
        <w:rPr>
          <w:rFonts w:ascii="Meiryo UI" w:eastAsia="Meiryo UI" w:hAnsi="Meiryo UI" w:hint="eastAsia"/>
          <w:sz w:val="21"/>
          <w:szCs w:val="21"/>
          <w:shd w:val="clear" w:color="auto" w:fill="FFFFFF"/>
          <w:lang w:eastAsia="ja-JP"/>
        </w:rPr>
        <w:t xml:space="preserve">　</w:t>
      </w:r>
      <w:r w:rsidR="004D2DF2" w:rsidRPr="00BB52A5">
        <w:rPr>
          <w:rFonts w:ascii="Meiryo UI" w:eastAsia="Meiryo UI" w:hAnsi="Meiryo UI" w:hint="eastAsia"/>
          <w:sz w:val="21"/>
          <w:szCs w:val="21"/>
          <w:shd w:val="clear" w:color="auto" w:fill="FFFFFF"/>
          <w:lang w:eastAsia="ja-JP"/>
        </w:rPr>
        <w:t xml:space="preserve">総務部　</w:t>
      </w:r>
      <w:r w:rsidR="00DC559B" w:rsidRPr="00BB52A5">
        <w:rPr>
          <w:rFonts w:ascii="Meiryo UI" w:eastAsia="Meiryo UI" w:hAnsi="Meiryo UI" w:hint="eastAsia"/>
          <w:sz w:val="21"/>
          <w:szCs w:val="21"/>
          <w:shd w:val="clear" w:color="auto" w:fill="FFFFFF"/>
          <w:lang w:eastAsia="ja-JP"/>
        </w:rPr>
        <w:t>加藤（広報）</w:t>
      </w:r>
    </w:p>
    <w:p w14:paraId="6194ABE7" w14:textId="655244CF" w:rsidR="00552839" w:rsidRPr="00BB52A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BB52A5">
        <w:rPr>
          <w:rFonts w:ascii="Meiryo UI" w:eastAsia="Meiryo UI" w:hAnsi="Meiryo UI" w:cs="Times New Roman"/>
          <w:sz w:val="21"/>
          <w:szCs w:val="21"/>
          <w:lang w:eastAsia="ja-JP"/>
        </w:rPr>
        <w:t>T</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DC559B" w:rsidRPr="00BB52A5">
        <w:rPr>
          <w:rFonts w:ascii="Meiryo UI" w:eastAsia="Meiryo UI" w:hAnsi="Meiryo UI" w:cs="Times New Roman"/>
          <w:sz w:val="21"/>
          <w:szCs w:val="21"/>
          <w:lang w:eastAsia="ja-JP"/>
        </w:rPr>
        <w:t>0</w:t>
      </w:r>
      <w:r w:rsidR="004D2DF2" w:rsidRPr="00BB52A5">
        <w:rPr>
          <w:rFonts w:ascii="Meiryo UI" w:eastAsia="Meiryo UI" w:hAnsi="Meiryo UI" w:cs="Times New Roman"/>
          <w:sz w:val="21"/>
          <w:szCs w:val="21"/>
          <w:lang w:eastAsia="ja-JP"/>
        </w:rPr>
        <w:t>3-3688-7511</w:t>
      </w:r>
      <w:r w:rsidRPr="00BB52A5">
        <w:rPr>
          <w:rFonts w:ascii="Meiryo UI" w:eastAsia="Meiryo UI" w:hAnsi="Meiryo UI" w:cs="Times New Roman" w:hint="eastAsia"/>
          <w:sz w:val="21"/>
          <w:szCs w:val="21"/>
          <w:lang w:eastAsia="ja-JP"/>
        </w:rPr>
        <w:t xml:space="preserve">　</w:t>
      </w:r>
      <w:r w:rsidRPr="00BB52A5">
        <w:rPr>
          <w:rFonts w:ascii="Meiryo UI" w:eastAsia="Meiryo UI" w:hAnsi="Meiryo UI" w:cs="Times New Roman"/>
          <w:sz w:val="21"/>
          <w:szCs w:val="21"/>
          <w:lang w:eastAsia="ja-JP"/>
        </w:rPr>
        <w:t>M</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4D2DF2" w:rsidRPr="00BB52A5">
        <w:rPr>
          <w:rFonts w:ascii="Meiryo UI" w:eastAsia="Meiryo UI" w:hAnsi="Meiryo UI" w:cs="Times New Roman" w:hint="eastAsia"/>
          <w:sz w:val="21"/>
          <w:szCs w:val="21"/>
          <w:lang w:eastAsia="ja-JP"/>
        </w:rPr>
        <w:t>s</w:t>
      </w:r>
      <w:r w:rsidR="004D2DF2" w:rsidRPr="00BB52A5">
        <w:rPr>
          <w:rFonts w:ascii="Meiryo UI" w:eastAsia="Meiryo UI" w:hAnsi="Meiryo UI" w:cs="Times New Roman"/>
          <w:sz w:val="21"/>
          <w:szCs w:val="21"/>
          <w:lang w:eastAsia="ja-JP"/>
        </w:rPr>
        <w:t>.kato</w:t>
      </w:r>
      <w:r w:rsidR="00DC559B" w:rsidRPr="00BB52A5">
        <w:rPr>
          <w:rFonts w:ascii="Meiryo UI" w:eastAsia="Meiryo UI" w:hAnsi="Meiryo UI" w:cs="Times New Roman"/>
          <w:sz w:val="21"/>
          <w:szCs w:val="21"/>
          <w:lang w:eastAsia="ja-JP"/>
        </w:rPr>
        <w:t>@</w:t>
      </w:r>
      <w:r w:rsidR="004D2DF2" w:rsidRPr="00BB52A5">
        <w:rPr>
          <w:rFonts w:ascii="Meiryo UI" w:eastAsia="Meiryo UI" w:hAnsi="Meiryo UI" w:cs="Times New Roman"/>
          <w:sz w:val="21"/>
          <w:szCs w:val="21"/>
          <w:lang w:eastAsia="ja-JP"/>
        </w:rPr>
        <w:t>tomizawa.net</w:t>
      </w:r>
    </w:p>
    <w:sectPr w:rsidR="00552839" w:rsidRPr="00BB52A5" w:rsidSect="00AC16F4">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4655" w14:textId="77777777" w:rsidR="00314475" w:rsidRDefault="00314475" w:rsidP="001B6855">
      <w:pPr>
        <w:spacing w:after="0" w:line="240" w:lineRule="auto"/>
      </w:pPr>
      <w:r>
        <w:separator/>
      </w:r>
    </w:p>
  </w:endnote>
  <w:endnote w:type="continuationSeparator" w:id="0">
    <w:p w14:paraId="232769CC" w14:textId="77777777" w:rsidR="00314475" w:rsidRDefault="00314475"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9995" w14:textId="77777777" w:rsidR="00314475" w:rsidRDefault="00314475" w:rsidP="001B6855">
      <w:pPr>
        <w:spacing w:after="0" w:line="240" w:lineRule="auto"/>
      </w:pPr>
      <w:r>
        <w:separator/>
      </w:r>
    </w:p>
  </w:footnote>
  <w:footnote w:type="continuationSeparator" w:id="0">
    <w:p w14:paraId="3FC3B701" w14:textId="77777777" w:rsidR="00314475" w:rsidRDefault="00314475"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5C3BEC" w:rsidRDefault="00902D46" w:rsidP="00902D46">
    <w:pPr>
      <w:pStyle w:val="ae"/>
      <w:spacing w:after="0" w:line="240" w:lineRule="auto"/>
      <w:jc w:val="right"/>
      <w:rPr>
        <w:sz w:val="16"/>
        <w:szCs w:val="16"/>
      </w:rPr>
    </w:pPr>
    <w:r w:rsidRPr="005C3BEC">
      <w:rPr>
        <w:sz w:val="16"/>
        <w:szCs w:val="16"/>
      </w:rPr>
      <w:t xml:space="preserve">PRESS RELEASE </w:t>
    </w:r>
  </w:p>
  <w:p w14:paraId="6C4BDD7E" w14:textId="444C4E98" w:rsidR="00902D46" w:rsidRPr="005C3BEC" w:rsidRDefault="00D2650E" w:rsidP="00F75868">
    <w:pPr>
      <w:pStyle w:val="ae"/>
      <w:spacing w:after="0" w:line="240" w:lineRule="auto"/>
      <w:jc w:val="right"/>
      <w:rPr>
        <w:sz w:val="16"/>
        <w:szCs w:val="16"/>
        <w:lang w:eastAsia="ja-JP"/>
      </w:rPr>
    </w:pPr>
    <w:r w:rsidRPr="005C3BEC">
      <w:rPr>
        <w:sz w:val="16"/>
        <w:szCs w:val="16"/>
        <w:lang w:eastAsia="ja-JP"/>
      </w:rPr>
      <w:t>20</w:t>
    </w:r>
    <w:r w:rsidR="006D74C8" w:rsidRPr="005C3BEC">
      <w:rPr>
        <w:rFonts w:hint="eastAsia"/>
        <w:sz w:val="16"/>
        <w:szCs w:val="16"/>
        <w:lang w:eastAsia="ja-JP"/>
      </w:rPr>
      <w:t>2</w:t>
    </w:r>
    <w:r w:rsidR="007D5CE9" w:rsidRPr="005C3BEC">
      <w:rPr>
        <w:rFonts w:hint="eastAsia"/>
        <w:sz w:val="16"/>
        <w:szCs w:val="16"/>
        <w:lang w:eastAsia="ja-JP"/>
      </w:rPr>
      <w:t>2.</w:t>
    </w:r>
    <w:r w:rsidR="005C3BEC" w:rsidRPr="005C3BEC">
      <w:rPr>
        <w:rFonts w:hint="eastAsia"/>
        <w:sz w:val="16"/>
        <w:szCs w:val="16"/>
        <w:lang w:eastAsia="ja-JP"/>
      </w:rPr>
      <w:t>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3E7FD0"/>
    <w:multiLevelType w:val="hybridMultilevel"/>
    <w:tmpl w:val="39F82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E405D6"/>
    <w:multiLevelType w:val="hybridMultilevel"/>
    <w:tmpl w:val="A6C6AE3A"/>
    <w:lvl w:ilvl="0" w:tplc="FC423D9A">
      <w:start w:val="20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1"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6"/>
  </w:num>
  <w:num w:numId="3">
    <w:abstractNumId w:val="18"/>
  </w:num>
  <w:num w:numId="4">
    <w:abstractNumId w:val="2"/>
  </w:num>
  <w:num w:numId="5">
    <w:abstractNumId w:val="0"/>
  </w:num>
  <w:num w:numId="6">
    <w:abstractNumId w:val="21"/>
  </w:num>
  <w:num w:numId="7">
    <w:abstractNumId w:val="4"/>
  </w:num>
  <w:num w:numId="8">
    <w:abstractNumId w:val="6"/>
  </w:num>
  <w:num w:numId="9">
    <w:abstractNumId w:val="19"/>
  </w:num>
  <w:num w:numId="10">
    <w:abstractNumId w:val="11"/>
  </w:num>
  <w:num w:numId="11">
    <w:abstractNumId w:val="1"/>
  </w:num>
  <w:num w:numId="12">
    <w:abstractNumId w:val="17"/>
  </w:num>
  <w:num w:numId="13">
    <w:abstractNumId w:val="8"/>
  </w:num>
  <w:num w:numId="14">
    <w:abstractNumId w:val="20"/>
  </w:num>
  <w:num w:numId="15">
    <w:abstractNumId w:val="7"/>
  </w:num>
  <w:num w:numId="16">
    <w:abstractNumId w:val="5"/>
  </w:num>
  <w:num w:numId="17">
    <w:abstractNumId w:val="3"/>
  </w:num>
  <w:num w:numId="18">
    <w:abstractNumId w:val="12"/>
  </w:num>
  <w:num w:numId="19">
    <w:abstractNumId w:val="14"/>
  </w:num>
  <w:num w:numId="20">
    <w:abstractNumId w:val="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3AF8"/>
    <w:rsid w:val="0000607A"/>
    <w:rsid w:val="000128BC"/>
    <w:rsid w:val="00014B66"/>
    <w:rsid w:val="00017193"/>
    <w:rsid w:val="00021E00"/>
    <w:rsid w:val="00025B61"/>
    <w:rsid w:val="000271D8"/>
    <w:rsid w:val="00031DEB"/>
    <w:rsid w:val="000367BA"/>
    <w:rsid w:val="000443A9"/>
    <w:rsid w:val="00052C9D"/>
    <w:rsid w:val="00056601"/>
    <w:rsid w:val="00065617"/>
    <w:rsid w:val="00067619"/>
    <w:rsid w:val="00070E9F"/>
    <w:rsid w:val="00077DF6"/>
    <w:rsid w:val="00080670"/>
    <w:rsid w:val="00091B6E"/>
    <w:rsid w:val="000973A0"/>
    <w:rsid w:val="000A1A81"/>
    <w:rsid w:val="000B0B40"/>
    <w:rsid w:val="000B11EE"/>
    <w:rsid w:val="000B4269"/>
    <w:rsid w:val="000B6F92"/>
    <w:rsid w:val="000C3566"/>
    <w:rsid w:val="000C578C"/>
    <w:rsid w:val="000D30EA"/>
    <w:rsid w:val="000D6CB5"/>
    <w:rsid w:val="000E0E16"/>
    <w:rsid w:val="000E136A"/>
    <w:rsid w:val="000E591B"/>
    <w:rsid w:val="000F7456"/>
    <w:rsid w:val="000F774E"/>
    <w:rsid w:val="00102095"/>
    <w:rsid w:val="001041FC"/>
    <w:rsid w:val="00107587"/>
    <w:rsid w:val="0011005C"/>
    <w:rsid w:val="00120001"/>
    <w:rsid w:val="00120408"/>
    <w:rsid w:val="00120872"/>
    <w:rsid w:val="00123FE7"/>
    <w:rsid w:val="001277DF"/>
    <w:rsid w:val="0013047F"/>
    <w:rsid w:val="00130D1A"/>
    <w:rsid w:val="001321FD"/>
    <w:rsid w:val="001323BB"/>
    <w:rsid w:val="00132B21"/>
    <w:rsid w:val="001333A3"/>
    <w:rsid w:val="00134A80"/>
    <w:rsid w:val="001367BC"/>
    <w:rsid w:val="00136AE3"/>
    <w:rsid w:val="00140D3B"/>
    <w:rsid w:val="00141603"/>
    <w:rsid w:val="00143437"/>
    <w:rsid w:val="00155384"/>
    <w:rsid w:val="00162980"/>
    <w:rsid w:val="00177698"/>
    <w:rsid w:val="001777DC"/>
    <w:rsid w:val="001803EF"/>
    <w:rsid w:val="001839DD"/>
    <w:rsid w:val="001853EE"/>
    <w:rsid w:val="001855CF"/>
    <w:rsid w:val="00186633"/>
    <w:rsid w:val="0018685D"/>
    <w:rsid w:val="001945EE"/>
    <w:rsid w:val="001977D3"/>
    <w:rsid w:val="001A7294"/>
    <w:rsid w:val="001B306C"/>
    <w:rsid w:val="001B42D3"/>
    <w:rsid w:val="001B6855"/>
    <w:rsid w:val="001C0C03"/>
    <w:rsid w:val="001C79C0"/>
    <w:rsid w:val="001D3135"/>
    <w:rsid w:val="001D7950"/>
    <w:rsid w:val="001E289A"/>
    <w:rsid w:val="001E333C"/>
    <w:rsid w:val="001E7CB6"/>
    <w:rsid w:val="001F4234"/>
    <w:rsid w:val="00200466"/>
    <w:rsid w:val="00201CDD"/>
    <w:rsid w:val="00207997"/>
    <w:rsid w:val="002203B2"/>
    <w:rsid w:val="00223B70"/>
    <w:rsid w:val="00227C47"/>
    <w:rsid w:val="00230DB7"/>
    <w:rsid w:val="00240F04"/>
    <w:rsid w:val="002502C2"/>
    <w:rsid w:val="00252F74"/>
    <w:rsid w:val="00256587"/>
    <w:rsid w:val="0026038C"/>
    <w:rsid w:val="00262DE4"/>
    <w:rsid w:val="00265809"/>
    <w:rsid w:val="00265E5A"/>
    <w:rsid w:val="002662D4"/>
    <w:rsid w:val="00275681"/>
    <w:rsid w:val="0027724F"/>
    <w:rsid w:val="002809DB"/>
    <w:rsid w:val="00282A7A"/>
    <w:rsid w:val="00285303"/>
    <w:rsid w:val="00285A03"/>
    <w:rsid w:val="002A5663"/>
    <w:rsid w:val="002B0C8F"/>
    <w:rsid w:val="002B3A82"/>
    <w:rsid w:val="002B5415"/>
    <w:rsid w:val="002C0797"/>
    <w:rsid w:val="002C2182"/>
    <w:rsid w:val="002D1933"/>
    <w:rsid w:val="002D5BD0"/>
    <w:rsid w:val="002D61C8"/>
    <w:rsid w:val="002E13ED"/>
    <w:rsid w:val="002F10D8"/>
    <w:rsid w:val="002F176B"/>
    <w:rsid w:val="002F1794"/>
    <w:rsid w:val="00301785"/>
    <w:rsid w:val="00311074"/>
    <w:rsid w:val="00312E80"/>
    <w:rsid w:val="00313B65"/>
    <w:rsid w:val="00314475"/>
    <w:rsid w:val="003209C6"/>
    <w:rsid w:val="003265B8"/>
    <w:rsid w:val="003340E4"/>
    <w:rsid w:val="00334E7B"/>
    <w:rsid w:val="003360D3"/>
    <w:rsid w:val="003470C5"/>
    <w:rsid w:val="00353863"/>
    <w:rsid w:val="00354870"/>
    <w:rsid w:val="00355423"/>
    <w:rsid w:val="00357A3D"/>
    <w:rsid w:val="003620B0"/>
    <w:rsid w:val="00377071"/>
    <w:rsid w:val="003825C2"/>
    <w:rsid w:val="00382EDE"/>
    <w:rsid w:val="00385381"/>
    <w:rsid w:val="003926B2"/>
    <w:rsid w:val="0039608B"/>
    <w:rsid w:val="003A55FA"/>
    <w:rsid w:val="003C50CE"/>
    <w:rsid w:val="003C6D70"/>
    <w:rsid w:val="003D01FA"/>
    <w:rsid w:val="003D081B"/>
    <w:rsid w:val="003D0D7D"/>
    <w:rsid w:val="003E07C8"/>
    <w:rsid w:val="003F1530"/>
    <w:rsid w:val="003F3853"/>
    <w:rsid w:val="003F3CB4"/>
    <w:rsid w:val="004070AB"/>
    <w:rsid w:val="00413DAD"/>
    <w:rsid w:val="00420AF2"/>
    <w:rsid w:val="0042696C"/>
    <w:rsid w:val="00436917"/>
    <w:rsid w:val="004375D2"/>
    <w:rsid w:val="00440B25"/>
    <w:rsid w:val="0044289A"/>
    <w:rsid w:val="00451462"/>
    <w:rsid w:val="00457335"/>
    <w:rsid w:val="00466C51"/>
    <w:rsid w:val="00467CF0"/>
    <w:rsid w:val="00471016"/>
    <w:rsid w:val="00471A42"/>
    <w:rsid w:val="00473CD1"/>
    <w:rsid w:val="004827B9"/>
    <w:rsid w:val="00483385"/>
    <w:rsid w:val="00485A19"/>
    <w:rsid w:val="00487AFB"/>
    <w:rsid w:val="00494385"/>
    <w:rsid w:val="0049513E"/>
    <w:rsid w:val="004B0AFC"/>
    <w:rsid w:val="004B0F58"/>
    <w:rsid w:val="004B42AF"/>
    <w:rsid w:val="004C1CA3"/>
    <w:rsid w:val="004C7389"/>
    <w:rsid w:val="004C7A3A"/>
    <w:rsid w:val="004C7E36"/>
    <w:rsid w:val="004D2DF2"/>
    <w:rsid w:val="004E2E84"/>
    <w:rsid w:val="004E7209"/>
    <w:rsid w:val="004F39D3"/>
    <w:rsid w:val="004F5F17"/>
    <w:rsid w:val="004F5F48"/>
    <w:rsid w:val="00504578"/>
    <w:rsid w:val="00506C6C"/>
    <w:rsid w:val="005072C2"/>
    <w:rsid w:val="00512A09"/>
    <w:rsid w:val="00517B16"/>
    <w:rsid w:val="00521DBB"/>
    <w:rsid w:val="00522E3E"/>
    <w:rsid w:val="0052351E"/>
    <w:rsid w:val="005238FD"/>
    <w:rsid w:val="005315A5"/>
    <w:rsid w:val="005319EF"/>
    <w:rsid w:val="0054173B"/>
    <w:rsid w:val="00543974"/>
    <w:rsid w:val="00552839"/>
    <w:rsid w:val="00553B77"/>
    <w:rsid w:val="005576BA"/>
    <w:rsid w:val="00557ED9"/>
    <w:rsid w:val="00560B75"/>
    <w:rsid w:val="00564168"/>
    <w:rsid w:val="0056460A"/>
    <w:rsid w:val="00564C82"/>
    <w:rsid w:val="00571B73"/>
    <w:rsid w:val="00572B7C"/>
    <w:rsid w:val="005743D0"/>
    <w:rsid w:val="00574B5D"/>
    <w:rsid w:val="005759F6"/>
    <w:rsid w:val="00575B48"/>
    <w:rsid w:val="00577216"/>
    <w:rsid w:val="00587A2B"/>
    <w:rsid w:val="00597BDA"/>
    <w:rsid w:val="005A77A8"/>
    <w:rsid w:val="005B0B95"/>
    <w:rsid w:val="005B11C1"/>
    <w:rsid w:val="005B2850"/>
    <w:rsid w:val="005B3878"/>
    <w:rsid w:val="005B3F56"/>
    <w:rsid w:val="005B72C3"/>
    <w:rsid w:val="005C3BEC"/>
    <w:rsid w:val="005C40AC"/>
    <w:rsid w:val="005C6ED5"/>
    <w:rsid w:val="005C7075"/>
    <w:rsid w:val="005D78A9"/>
    <w:rsid w:val="005E40A7"/>
    <w:rsid w:val="005E46FF"/>
    <w:rsid w:val="005F163C"/>
    <w:rsid w:val="00600201"/>
    <w:rsid w:val="00600AFA"/>
    <w:rsid w:val="00600ED6"/>
    <w:rsid w:val="006049E9"/>
    <w:rsid w:val="006055FB"/>
    <w:rsid w:val="00606592"/>
    <w:rsid w:val="0061264B"/>
    <w:rsid w:val="0062395B"/>
    <w:rsid w:val="00635584"/>
    <w:rsid w:val="006374D3"/>
    <w:rsid w:val="00651531"/>
    <w:rsid w:val="00654B44"/>
    <w:rsid w:val="006563E3"/>
    <w:rsid w:val="00656864"/>
    <w:rsid w:val="006608A6"/>
    <w:rsid w:val="00661133"/>
    <w:rsid w:val="00662F69"/>
    <w:rsid w:val="00665463"/>
    <w:rsid w:val="00670BFB"/>
    <w:rsid w:val="00674082"/>
    <w:rsid w:val="00674C5F"/>
    <w:rsid w:val="00677381"/>
    <w:rsid w:val="00680178"/>
    <w:rsid w:val="00681C58"/>
    <w:rsid w:val="0068253B"/>
    <w:rsid w:val="00695C5C"/>
    <w:rsid w:val="0069685B"/>
    <w:rsid w:val="006A204F"/>
    <w:rsid w:val="006A319A"/>
    <w:rsid w:val="006A54AC"/>
    <w:rsid w:val="006A793F"/>
    <w:rsid w:val="006B06A0"/>
    <w:rsid w:val="006B2F80"/>
    <w:rsid w:val="006B4C39"/>
    <w:rsid w:val="006B74CA"/>
    <w:rsid w:val="006C203C"/>
    <w:rsid w:val="006C2DF9"/>
    <w:rsid w:val="006C5FC5"/>
    <w:rsid w:val="006D3E8C"/>
    <w:rsid w:val="006D5A76"/>
    <w:rsid w:val="006D5B20"/>
    <w:rsid w:val="006D74C8"/>
    <w:rsid w:val="006E0F9A"/>
    <w:rsid w:val="006E5F6E"/>
    <w:rsid w:val="006E70E6"/>
    <w:rsid w:val="006E7901"/>
    <w:rsid w:val="006F5339"/>
    <w:rsid w:val="00702FEB"/>
    <w:rsid w:val="00703C25"/>
    <w:rsid w:val="007072FE"/>
    <w:rsid w:val="00710B4F"/>
    <w:rsid w:val="007146EF"/>
    <w:rsid w:val="00715E7B"/>
    <w:rsid w:val="00721524"/>
    <w:rsid w:val="007222EC"/>
    <w:rsid w:val="00722A62"/>
    <w:rsid w:val="0072457D"/>
    <w:rsid w:val="00726B12"/>
    <w:rsid w:val="007305BB"/>
    <w:rsid w:val="00734EFD"/>
    <w:rsid w:val="00741DFC"/>
    <w:rsid w:val="00742306"/>
    <w:rsid w:val="00752611"/>
    <w:rsid w:val="00765073"/>
    <w:rsid w:val="0077449C"/>
    <w:rsid w:val="00783D5F"/>
    <w:rsid w:val="00787BC6"/>
    <w:rsid w:val="00791894"/>
    <w:rsid w:val="00796222"/>
    <w:rsid w:val="007A0473"/>
    <w:rsid w:val="007A14D2"/>
    <w:rsid w:val="007A3139"/>
    <w:rsid w:val="007B065B"/>
    <w:rsid w:val="007B0A57"/>
    <w:rsid w:val="007B551D"/>
    <w:rsid w:val="007B5781"/>
    <w:rsid w:val="007B6503"/>
    <w:rsid w:val="007B6D3E"/>
    <w:rsid w:val="007B75A2"/>
    <w:rsid w:val="007C6D54"/>
    <w:rsid w:val="007D2BCD"/>
    <w:rsid w:val="007D3803"/>
    <w:rsid w:val="007D504C"/>
    <w:rsid w:val="007D5CE9"/>
    <w:rsid w:val="007E3E2D"/>
    <w:rsid w:val="007F23F3"/>
    <w:rsid w:val="007F24CB"/>
    <w:rsid w:val="008049E0"/>
    <w:rsid w:val="00807386"/>
    <w:rsid w:val="008105EA"/>
    <w:rsid w:val="008125E7"/>
    <w:rsid w:val="00816B75"/>
    <w:rsid w:val="00827ABD"/>
    <w:rsid w:val="008361B0"/>
    <w:rsid w:val="00843063"/>
    <w:rsid w:val="00845F94"/>
    <w:rsid w:val="00855D8F"/>
    <w:rsid w:val="0085644D"/>
    <w:rsid w:val="00867CAB"/>
    <w:rsid w:val="0087119A"/>
    <w:rsid w:val="00872457"/>
    <w:rsid w:val="008754CD"/>
    <w:rsid w:val="00876204"/>
    <w:rsid w:val="0088278B"/>
    <w:rsid w:val="0088414C"/>
    <w:rsid w:val="008842F2"/>
    <w:rsid w:val="00886927"/>
    <w:rsid w:val="00890F38"/>
    <w:rsid w:val="008921F9"/>
    <w:rsid w:val="008966C5"/>
    <w:rsid w:val="008A02E1"/>
    <w:rsid w:val="008A1A63"/>
    <w:rsid w:val="008A2299"/>
    <w:rsid w:val="008A22E5"/>
    <w:rsid w:val="008A2E08"/>
    <w:rsid w:val="008A5489"/>
    <w:rsid w:val="008A798F"/>
    <w:rsid w:val="008B4EBB"/>
    <w:rsid w:val="008D048B"/>
    <w:rsid w:val="008D2706"/>
    <w:rsid w:val="008D32CE"/>
    <w:rsid w:val="008E04E9"/>
    <w:rsid w:val="008E57B0"/>
    <w:rsid w:val="008F4D19"/>
    <w:rsid w:val="00902D46"/>
    <w:rsid w:val="009048BB"/>
    <w:rsid w:val="00907FB5"/>
    <w:rsid w:val="00921CEB"/>
    <w:rsid w:val="009257CE"/>
    <w:rsid w:val="0093058A"/>
    <w:rsid w:val="00930770"/>
    <w:rsid w:val="009348B8"/>
    <w:rsid w:val="00937372"/>
    <w:rsid w:val="00950700"/>
    <w:rsid w:val="00951E21"/>
    <w:rsid w:val="00951F5B"/>
    <w:rsid w:val="00954BC5"/>
    <w:rsid w:val="0095566E"/>
    <w:rsid w:val="00955681"/>
    <w:rsid w:val="00956768"/>
    <w:rsid w:val="00956938"/>
    <w:rsid w:val="0097210D"/>
    <w:rsid w:val="00973EDD"/>
    <w:rsid w:val="009765F4"/>
    <w:rsid w:val="00986BE3"/>
    <w:rsid w:val="009B1196"/>
    <w:rsid w:val="009B2A17"/>
    <w:rsid w:val="009C2C94"/>
    <w:rsid w:val="009C3CA8"/>
    <w:rsid w:val="009D3FF8"/>
    <w:rsid w:val="009D6488"/>
    <w:rsid w:val="009E450A"/>
    <w:rsid w:val="009E5A18"/>
    <w:rsid w:val="009F0B87"/>
    <w:rsid w:val="009F1604"/>
    <w:rsid w:val="009F7186"/>
    <w:rsid w:val="00A0261B"/>
    <w:rsid w:val="00A11413"/>
    <w:rsid w:val="00A1706C"/>
    <w:rsid w:val="00A21507"/>
    <w:rsid w:val="00A2427E"/>
    <w:rsid w:val="00A25D33"/>
    <w:rsid w:val="00A3064A"/>
    <w:rsid w:val="00A32EDA"/>
    <w:rsid w:val="00A34825"/>
    <w:rsid w:val="00A357DF"/>
    <w:rsid w:val="00A363A6"/>
    <w:rsid w:val="00A37E44"/>
    <w:rsid w:val="00A43D81"/>
    <w:rsid w:val="00A465C0"/>
    <w:rsid w:val="00A534D1"/>
    <w:rsid w:val="00A60A99"/>
    <w:rsid w:val="00A70EAE"/>
    <w:rsid w:val="00A74342"/>
    <w:rsid w:val="00A7618A"/>
    <w:rsid w:val="00A76737"/>
    <w:rsid w:val="00A77B66"/>
    <w:rsid w:val="00A8155B"/>
    <w:rsid w:val="00A81572"/>
    <w:rsid w:val="00A822D0"/>
    <w:rsid w:val="00A84F0D"/>
    <w:rsid w:val="00A960E9"/>
    <w:rsid w:val="00A96FFB"/>
    <w:rsid w:val="00AA3AFF"/>
    <w:rsid w:val="00AA7010"/>
    <w:rsid w:val="00AB1F9F"/>
    <w:rsid w:val="00AC10FA"/>
    <w:rsid w:val="00AC16F4"/>
    <w:rsid w:val="00AC19DD"/>
    <w:rsid w:val="00AC1ABF"/>
    <w:rsid w:val="00AD0BA1"/>
    <w:rsid w:val="00AD38FC"/>
    <w:rsid w:val="00AE49FF"/>
    <w:rsid w:val="00AE750C"/>
    <w:rsid w:val="00AF1E3C"/>
    <w:rsid w:val="00AF28CB"/>
    <w:rsid w:val="00AF3AFB"/>
    <w:rsid w:val="00AF4982"/>
    <w:rsid w:val="00B10A0E"/>
    <w:rsid w:val="00B122F6"/>
    <w:rsid w:val="00B2154D"/>
    <w:rsid w:val="00B2246E"/>
    <w:rsid w:val="00B257A1"/>
    <w:rsid w:val="00B3099F"/>
    <w:rsid w:val="00B33E14"/>
    <w:rsid w:val="00B342EA"/>
    <w:rsid w:val="00B34607"/>
    <w:rsid w:val="00B36BA3"/>
    <w:rsid w:val="00B37475"/>
    <w:rsid w:val="00B41213"/>
    <w:rsid w:val="00B42AF9"/>
    <w:rsid w:val="00B452EF"/>
    <w:rsid w:val="00B463AF"/>
    <w:rsid w:val="00B5661E"/>
    <w:rsid w:val="00B6108C"/>
    <w:rsid w:val="00B703CC"/>
    <w:rsid w:val="00B70E7C"/>
    <w:rsid w:val="00B73EB1"/>
    <w:rsid w:val="00B81B68"/>
    <w:rsid w:val="00B84A8B"/>
    <w:rsid w:val="00B90CA9"/>
    <w:rsid w:val="00B912D5"/>
    <w:rsid w:val="00B92705"/>
    <w:rsid w:val="00B966C8"/>
    <w:rsid w:val="00BA147E"/>
    <w:rsid w:val="00BA1AC7"/>
    <w:rsid w:val="00BA22FC"/>
    <w:rsid w:val="00BA5F8A"/>
    <w:rsid w:val="00BA6282"/>
    <w:rsid w:val="00BB0FF4"/>
    <w:rsid w:val="00BB52A5"/>
    <w:rsid w:val="00BC105C"/>
    <w:rsid w:val="00BD391F"/>
    <w:rsid w:val="00BE1BFE"/>
    <w:rsid w:val="00BF175C"/>
    <w:rsid w:val="00BF2090"/>
    <w:rsid w:val="00BF28EB"/>
    <w:rsid w:val="00BF41E2"/>
    <w:rsid w:val="00BF4986"/>
    <w:rsid w:val="00BF5AB2"/>
    <w:rsid w:val="00BF7361"/>
    <w:rsid w:val="00C06CAB"/>
    <w:rsid w:val="00C17317"/>
    <w:rsid w:val="00C24293"/>
    <w:rsid w:val="00C24695"/>
    <w:rsid w:val="00C32C60"/>
    <w:rsid w:val="00C349F9"/>
    <w:rsid w:val="00C42AE0"/>
    <w:rsid w:val="00C44EDD"/>
    <w:rsid w:val="00C46FF7"/>
    <w:rsid w:val="00C55625"/>
    <w:rsid w:val="00C60F9C"/>
    <w:rsid w:val="00C66C47"/>
    <w:rsid w:val="00C72CF1"/>
    <w:rsid w:val="00C735F3"/>
    <w:rsid w:val="00C80C96"/>
    <w:rsid w:val="00C84C9A"/>
    <w:rsid w:val="00C874AA"/>
    <w:rsid w:val="00C9229A"/>
    <w:rsid w:val="00C928A1"/>
    <w:rsid w:val="00CA5F78"/>
    <w:rsid w:val="00CA6301"/>
    <w:rsid w:val="00CA699E"/>
    <w:rsid w:val="00CA786D"/>
    <w:rsid w:val="00CB480E"/>
    <w:rsid w:val="00CB7646"/>
    <w:rsid w:val="00CC2029"/>
    <w:rsid w:val="00CC377B"/>
    <w:rsid w:val="00CC5B27"/>
    <w:rsid w:val="00CC5FB7"/>
    <w:rsid w:val="00CD2F29"/>
    <w:rsid w:val="00CD3E4F"/>
    <w:rsid w:val="00CD3FD4"/>
    <w:rsid w:val="00CD55CF"/>
    <w:rsid w:val="00CD794F"/>
    <w:rsid w:val="00CD79FF"/>
    <w:rsid w:val="00CE72B7"/>
    <w:rsid w:val="00CE7BE2"/>
    <w:rsid w:val="00CF251A"/>
    <w:rsid w:val="00CF6BD9"/>
    <w:rsid w:val="00D0375F"/>
    <w:rsid w:val="00D0606E"/>
    <w:rsid w:val="00D114CD"/>
    <w:rsid w:val="00D1203E"/>
    <w:rsid w:val="00D14224"/>
    <w:rsid w:val="00D14385"/>
    <w:rsid w:val="00D2372C"/>
    <w:rsid w:val="00D2412D"/>
    <w:rsid w:val="00D2650E"/>
    <w:rsid w:val="00D30D31"/>
    <w:rsid w:val="00D34501"/>
    <w:rsid w:val="00D34877"/>
    <w:rsid w:val="00D35C97"/>
    <w:rsid w:val="00D40D52"/>
    <w:rsid w:val="00D41F48"/>
    <w:rsid w:val="00D43E1B"/>
    <w:rsid w:val="00D45635"/>
    <w:rsid w:val="00D47231"/>
    <w:rsid w:val="00D4799B"/>
    <w:rsid w:val="00D51109"/>
    <w:rsid w:val="00D53F21"/>
    <w:rsid w:val="00D57286"/>
    <w:rsid w:val="00D578E7"/>
    <w:rsid w:val="00D6000F"/>
    <w:rsid w:val="00D619C2"/>
    <w:rsid w:val="00D64B6E"/>
    <w:rsid w:val="00D65094"/>
    <w:rsid w:val="00D659E2"/>
    <w:rsid w:val="00D715F0"/>
    <w:rsid w:val="00D729B2"/>
    <w:rsid w:val="00D72E14"/>
    <w:rsid w:val="00D76CFA"/>
    <w:rsid w:val="00D80246"/>
    <w:rsid w:val="00D813A8"/>
    <w:rsid w:val="00D832A3"/>
    <w:rsid w:val="00D8574F"/>
    <w:rsid w:val="00D85955"/>
    <w:rsid w:val="00D91B5D"/>
    <w:rsid w:val="00D92F61"/>
    <w:rsid w:val="00D947C9"/>
    <w:rsid w:val="00D96D24"/>
    <w:rsid w:val="00DA030B"/>
    <w:rsid w:val="00DB0614"/>
    <w:rsid w:val="00DB4B04"/>
    <w:rsid w:val="00DC4485"/>
    <w:rsid w:val="00DC4BEF"/>
    <w:rsid w:val="00DC559B"/>
    <w:rsid w:val="00DC7451"/>
    <w:rsid w:val="00DD562C"/>
    <w:rsid w:val="00DD5A51"/>
    <w:rsid w:val="00DE1834"/>
    <w:rsid w:val="00DE261F"/>
    <w:rsid w:val="00DE5AE8"/>
    <w:rsid w:val="00DF0EF5"/>
    <w:rsid w:val="00DF1D44"/>
    <w:rsid w:val="00DF2449"/>
    <w:rsid w:val="00DF32F5"/>
    <w:rsid w:val="00DF4BEE"/>
    <w:rsid w:val="00DF5B1D"/>
    <w:rsid w:val="00DF7A7F"/>
    <w:rsid w:val="00E10491"/>
    <w:rsid w:val="00E11D1D"/>
    <w:rsid w:val="00E11E22"/>
    <w:rsid w:val="00E213E8"/>
    <w:rsid w:val="00E23069"/>
    <w:rsid w:val="00E23B78"/>
    <w:rsid w:val="00E25E87"/>
    <w:rsid w:val="00E27595"/>
    <w:rsid w:val="00E30508"/>
    <w:rsid w:val="00E321A1"/>
    <w:rsid w:val="00E34314"/>
    <w:rsid w:val="00E40557"/>
    <w:rsid w:val="00E52788"/>
    <w:rsid w:val="00E53D4C"/>
    <w:rsid w:val="00E544FF"/>
    <w:rsid w:val="00E54C87"/>
    <w:rsid w:val="00E54E10"/>
    <w:rsid w:val="00E57866"/>
    <w:rsid w:val="00E60322"/>
    <w:rsid w:val="00E65168"/>
    <w:rsid w:val="00E665B2"/>
    <w:rsid w:val="00E703AC"/>
    <w:rsid w:val="00E71706"/>
    <w:rsid w:val="00E72F0B"/>
    <w:rsid w:val="00E77FFB"/>
    <w:rsid w:val="00E81391"/>
    <w:rsid w:val="00E82408"/>
    <w:rsid w:val="00E9047C"/>
    <w:rsid w:val="00E923CA"/>
    <w:rsid w:val="00E95EF8"/>
    <w:rsid w:val="00EA1AFD"/>
    <w:rsid w:val="00EA2436"/>
    <w:rsid w:val="00EA6860"/>
    <w:rsid w:val="00EB116F"/>
    <w:rsid w:val="00EB2E6A"/>
    <w:rsid w:val="00ED5A7A"/>
    <w:rsid w:val="00EE1123"/>
    <w:rsid w:val="00EF23BD"/>
    <w:rsid w:val="00EF5710"/>
    <w:rsid w:val="00EF6027"/>
    <w:rsid w:val="00F10128"/>
    <w:rsid w:val="00F118D2"/>
    <w:rsid w:val="00F160B3"/>
    <w:rsid w:val="00F161AA"/>
    <w:rsid w:val="00F17296"/>
    <w:rsid w:val="00F32FFE"/>
    <w:rsid w:val="00F360F0"/>
    <w:rsid w:val="00F40E46"/>
    <w:rsid w:val="00F43068"/>
    <w:rsid w:val="00F567F0"/>
    <w:rsid w:val="00F63271"/>
    <w:rsid w:val="00F66731"/>
    <w:rsid w:val="00F66F13"/>
    <w:rsid w:val="00F75513"/>
    <w:rsid w:val="00F75868"/>
    <w:rsid w:val="00F76E10"/>
    <w:rsid w:val="00F77331"/>
    <w:rsid w:val="00F77991"/>
    <w:rsid w:val="00F801E2"/>
    <w:rsid w:val="00F80230"/>
    <w:rsid w:val="00F8156B"/>
    <w:rsid w:val="00F81BA7"/>
    <w:rsid w:val="00F85721"/>
    <w:rsid w:val="00F85C67"/>
    <w:rsid w:val="00F9461F"/>
    <w:rsid w:val="00FA108F"/>
    <w:rsid w:val="00FA3D1C"/>
    <w:rsid w:val="00FA6758"/>
    <w:rsid w:val="00FA6FE4"/>
    <w:rsid w:val="00FA7219"/>
    <w:rsid w:val="00FB30B5"/>
    <w:rsid w:val="00FB44E6"/>
    <w:rsid w:val="00FC0DC6"/>
    <w:rsid w:val="00FC35C8"/>
    <w:rsid w:val="00FC601B"/>
    <w:rsid w:val="00FC790C"/>
    <w:rsid w:val="00FD1955"/>
    <w:rsid w:val="00FD1C2D"/>
    <w:rsid w:val="00FD3A18"/>
    <w:rsid w:val="00FD3CB7"/>
    <w:rsid w:val="00FD4E1E"/>
    <w:rsid w:val="00FD66AE"/>
    <w:rsid w:val="00FE032A"/>
    <w:rsid w:val="00FE2613"/>
    <w:rsid w:val="00FE2637"/>
    <w:rsid w:val="00FE2808"/>
    <w:rsid w:val="00FE3988"/>
    <w:rsid w:val="00FE4367"/>
    <w:rsid w:val="00FE61BE"/>
    <w:rsid w:val="00FF3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 w:type="character" w:customStyle="1" w:styleId="red">
    <w:name w:val="red"/>
    <w:basedOn w:val="a0"/>
    <w:rsid w:val="0095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19happ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119happy.com/ws/hdd_crush.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mizaw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2021-08-06T13:05:00Z</dcterms:created>
  <dcterms:modified xsi:type="dcterms:W3CDTF">2022-02-21T15:26:00Z</dcterms:modified>
</cp:coreProperties>
</file>