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EA3F" w14:textId="2F58D66D" w:rsidR="00EA6F8D" w:rsidRDefault="00EA6F8D" w:rsidP="00EA6F8D">
      <w:r>
        <w:rPr>
          <w:rFonts w:hint="eastAsia"/>
        </w:rPr>
        <w:t>『</w:t>
      </w:r>
      <w:r w:rsidR="00872F4D" w:rsidRPr="00872F4D">
        <w:t>真・一騎当千</w:t>
      </w:r>
      <w:r>
        <w:rPr>
          <w:rFonts w:hint="eastAsia"/>
        </w:rPr>
        <w:t>』よ</w:t>
      </w:r>
      <w:r w:rsidR="00667408">
        <w:rPr>
          <w:rFonts w:hint="eastAsia"/>
        </w:rPr>
        <w:t>り</w:t>
      </w:r>
      <w:r w:rsidR="00872F4D">
        <w:rPr>
          <w:rFonts w:hint="eastAsia"/>
        </w:rPr>
        <w:t>新グッズ、</w:t>
      </w:r>
      <w:r w:rsidR="00872F4D" w:rsidRPr="00872F4D">
        <w:rPr>
          <w:rFonts w:hint="eastAsia"/>
        </w:rPr>
        <w:t>関羽雲長</w:t>
      </w:r>
      <w:r w:rsidR="00872F4D">
        <w:rPr>
          <w:rFonts w:hint="eastAsia"/>
        </w:rPr>
        <w:t>と</w:t>
      </w:r>
      <w:r w:rsidR="00872F4D" w:rsidRPr="00872F4D">
        <w:rPr>
          <w:rFonts w:hint="eastAsia"/>
        </w:rPr>
        <w:t>呂蒙子明</w:t>
      </w:r>
      <w:r w:rsidR="00872F4D">
        <w:rPr>
          <w:rFonts w:hint="eastAsia"/>
        </w:rPr>
        <w:t>の</w:t>
      </w:r>
      <w:r w:rsidRPr="006A5CD3">
        <w:rPr>
          <w:rFonts w:hint="eastAsia"/>
        </w:rPr>
        <w:t>「</w:t>
      </w:r>
      <w:r w:rsidR="006A5CD3">
        <w:rPr>
          <w:rFonts w:hint="eastAsia"/>
        </w:rPr>
        <w:t>フルグラフィックTシャツ</w:t>
      </w:r>
      <w:r w:rsidRPr="006A5CD3">
        <w:rPr>
          <w:rFonts w:hint="eastAsia"/>
        </w:rPr>
        <w:t>」</w:t>
      </w:r>
      <w:r w:rsidR="00872F4D">
        <w:rPr>
          <w:rFonts w:hint="eastAsia"/>
        </w:rPr>
        <w:t>と</w:t>
      </w:r>
      <w:r w:rsidRPr="006A5CD3">
        <w:rPr>
          <w:rFonts w:hint="eastAsia"/>
        </w:rPr>
        <w:t>「</w:t>
      </w:r>
      <w:r w:rsidR="00872F4D" w:rsidRPr="00872F4D">
        <w:t>120cmビッグタオル</w:t>
      </w:r>
      <w:r w:rsidRPr="006A5CD3">
        <w:rPr>
          <w:rFonts w:hint="eastAsia"/>
        </w:rPr>
        <w:t>」</w:t>
      </w:r>
      <w:r>
        <w:rPr>
          <w:rFonts w:hint="eastAsia"/>
        </w:rPr>
        <w:t>を発表</w:t>
      </w:r>
      <w:r w:rsidRPr="00F12659">
        <w:rPr>
          <w:rFonts w:hint="eastAsia"/>
        </w:rPr>
        <w:t>【株式会社コスパ】</w:t>
      </w:r>
    </w:p>
    <w:p w14:paraId="2C62AFF8" w14:textId="05062D1B" w:rsidR="00F6194E" w:rsidRDefault="00F6194E">
      <w:pPr>
        <w:pBdr>
          <w:bottom w:val="single" w:sz="6" w:space="1" w:color="auto"/>
        </w:pBdr>
      </w:pPr>
    </w:p>
    <w:p w14:paraId="2B13873B" w14:textId="0F2CCC23" w:rsidR="00EA6F8D" w:rsidRDefault="00EA6F8D"/>
    <w:p w14:paraId="4DBA238A" w14:textId="7BFC77F4" w:rsidR="00EA6F8D" w:rsidRDefault="00EA6F8D" w:rsidP="00EA6F8D">
      <w:r w:rsidRPr="00F12659">
        <w:rPr>
          <w:rFonts w:hint="eastAsia"/>
        </w:rPr>
        <w:t>公式キャラクターコスチュームやアパレル、グッズの企画、開発、製造を行う株式会社コスパ</w:t>
      </w:r>
      <w:r w:rsidR="00D177DC">
        <w:rPr>
          <w:rFonts w:hint="eastAsia"/>
        </w:rPr>
        <w:t>は</w:t>
      </w:r>
      <w:r w:rsidRPr="00F12659">
        <w:rPr>
          <w:rFonts w:hint="eastAsia"/>
        </w:rPr>
        <w:t>、</w:t>
      </w:r>
      <w:r w:rsidR="00872F4D" w:rsidRPr="00872F4D">
        <w:rPr>
          <w:rFonts w:hint="eastAsia"/>
        </w:rPr>
        <w:t>『真・一騎当千』</w:t>
      </w:r>
      <w:r w:rsidRPr="00F12659">
        <w:rPr>
          <w:rFonts w:hint="eastAsia"/>
        </w:rPr>
        <w:t>より新グッズ</w:t>
      </w:r>
      <w:r w:rsidR="000E4D83" w:rsidRPr="00872F4D">
        <w:rPr>
          <w:rFonts w:hint="eastAsia"/>
        </w:rPr>
        <w:t>関羽雲長</w:t>
      </w:r>
      <w:r w:rsidR="000E4D83">
        <w:rPr>
          <w:rFonts w:hint="eastAsia"/>
        </w:rPr>
        <w:t>と</w:t>
      </w:r>
      <w:r w:rsidR="000E4D83" w:rsidRPr="00872F4D">
        <w:rPr>
          <w:rFonts w:hint="eastAsia"/>
        </w:rPr>
        <w:t>呂蒙子明</w:t>
      </w:r>
      <w:r w:rsidR="000E4D83">
        <w:rPr>
          <w:rFonts w:hint="eastAsia"/>
        </w:rPr>
        <w:t>の</w:t>
      </w:r>
      <w:r w:rsidR="000E4D83" w:rsidRPr="006A5CD3">
        <w:rPr>
          <w:rFonts w:hint="eastAsia"/>
        </w:rPr>
        <w:t>「</w:t>
      </w:r>
      <w:r w:rsidR="000E4D83">
        <w:rPr>
          <w:rFonts w:hint="eastAsia"/>
        </w:rPr>
        <w:t>フルグラフィックTシャツ</w:t>
      </w:r>
      <w:r w:rsidR="000E4D83" w:rsidRPr="006A5CD3">
        <w:rPr>
          <w:rFonts w:hint="eastAsia"/>
        </w:rPr>
        <w:t>」</w:t>
      </w:r>
      <w:r w:rsidR="000E4D83">
        <w:rPr>
          <w:rFonts w:hint="eastAsia"/>
        </w:rPr>
        <w:t>と</w:t>
      </w:r>
      <w:r w:rsidR="000E4D83" w:rsidRPr="006A5CD3">
        <w:rPr>
          <w:rFonts w:hint="eastAsia"/>
        </w:rPr>
        <w:t>「</w:t>
      </w:r>
      <w:r w:rsidR="000E4D83" w:rsidRPr="00872F4D">
        <w:rPr>
          <w:rFonts w:hint="eastAsia"/>
        </w:rPr>
        <w:t>関羽雲長</w:t>
      </w:r>
      <w:r w:rsidR="000E4D83" w:rsidRPr="00872F4D">
        <w:t>120cmビッグタオル</w:t>
      </w:r>
      <w:r w:rsidR="000E4D83" w:rsidRPr="006A5CD3">
        <w:rPr>
          <w:rFonts w:hint="eastAsia"/>
        </w:rPr>
        <w:t>」</w:t>
      </w:r>
      <w:r w:rsidRPr="00F12659">
        <w:t>を発表</w:t>
      </w:r>
      <w:r w:rsidR="00D177DC">
        <w:rPr>
          <w:rFonts w:hint="eastAsia"/>
        </w:rPr>
        <w:t>した</w:t>
      </w:r>
      <w:r w:rsidRPr="00F12659">
        <w:t>。</w:t>
      </w:r>
    </w:p>
    <w:p w14:paraId="7DE7D7F0" w14:textId="425402F4" w:rsidR="00D47340" w:rsidRDefault="00D47340" w:rsidP="00EA6F8D">
      <w:pPr>
        <w:pBdr>
          <w:bottom w:val="single" w:sz="6" w:space="1" w:color="auto"/>
        </w:pBdr>
      </w:pPr>
    </w:p>
    <w:p w14:paraId="06967664" w14:textId="5B223293" w:rsidR="00F31CCB" w:rsidRDefault="00F31CCB" w:rsidP="00F31CCB"/>
    <w:p w14:paraId="146BD2EE" w14:textId="77777777" w:rsidR="00F52DC2" w:rsidRDefault="00F52DC2" w:rsidP="00F52DC2">
      <w:pPr>
        <w:pBdr>
          <w:bottom w:val="single" w:sz="6" w:space="1" w:color="auto"/>
        </w:pBdr>
      </w:pPr>
      <w:r>
        <w:t>商品名：関羽雲長 フルグラフィックTシャツ</w:t>
      </w:r>
    </w:p>
    <w:p w14:paraId="0787AFF5" w14:textId="4073F29F" w:rsidR="00F52DC2" w:rsidRDefault="00F52DC2" w:rsidP="00F52DC2">
      <w:pPr>
        <w:pBdr>
          <w:bottom w:val="single" w:sz="6" w:space="1" w:color="auto"/>
        </w:pBdr>
      </w:pPr>
      <w:r>
        <w:t>発売日：2022年6月下旬販売</w:t>
      </w:r>
    </w:p>
    <w:p w14:paraId="7B760605" w14:textId="2330135E" w:rsidR="00F52DC2" w:rsidRDefault="00F52DC2" w:rsidP="00F52DC2">
      <w:pPr>
        <w:pBdr>
          <w:bottom w:val="single" w:sz="6" w:space="1" w:color="auto"/>
        </w:pBdr>
      </w:pPr>
      <w:r>
        <w:t>サイズ：S/M/L/XL</w:t>
      </w:r>
    </w:p>
    <w:p w14:paraId="79D1DA9C" w14:textId="0663C28A" w:rsidR="00F52DC2" w:rsidRDefault="00F52DC2" w:rsidP="00F52DC2">
      <w:pPr>
        <w:pBdr>
          <w:bottom w:val="single" w:sz="6" w:space="1" w:color="auto"/>
        </w:pBdr>
      </w:pPr>
      <w:r>
        <w:t>カラー：WHITE</w:t>
      </w:r>
    </w:p>
    <w:p w14:paraId="02BC88FD" w14:textId="3C2ACB46" w:rsidR="00F52DC2" w:rsidRDefault="00F52DC2" w:rsidP="00F52DC2">
      <w:pPr>
        <w:pBdr>
          <w:bottom w:val="single" w:sz="6" w:space="1" w:color="auto"/>
        </w:pBdr>
      </w:pPr>
      <w:r>
        <w:t>価格：6,600円（税込）</w:t>
      </w:r>
    </w:p>
    <w:p w14:paraId="15DFFE32" w14:textId="77777777" w:rsidR="00F52DC2" w:rsidRDefault="00F52DC2" w:rsidP="00F52DC2">
      <w:pPr>
        <w:pBdr>
          <w:bottom w:val="single" w:sz="6" w:space="1" w:color="auto"/>
        </w:pBdr>
      </w:pPr>
    </w:p>
    <w:p w14:paraId="350AFA32" w14:textId="77777777" w:rsidR="00F52DC2" w:rsidRDefault="00F52DC2" w:rsidP="00F52DC2">
      <w:pPr>
        <w:pBdr>
          <w:bottom w:val="single" w:sz="6" w:space="1" w:color="auto"/>
        </w:pBdr>
      </w:pPr>
      <w:r>
        <w:rPr>
          <w:rFonts w:hint="eastAsia"/>
        </w:rPr>
        <w:t>成都学園最強の闘士、関羽雲長のイラストが際立つフルグラフィックＴシャツ！</w:t>
      </w:r>
    </w:p>
    <w:p w14:paraId="3A35F69E" w14:textId="77777777" w:rsidR="00F52DC2" w:rsidRDefault="00F52DC2" w:rsidP="00F52DC2">
      <w:pPr>
        <w:pBdr>
          <w:bottom w:val="single" w:sz="6" w:space="1" w:color="auto"/>
        </w:pBdr>
      </w:pPr>
      <w:r>
        <w:rPr>
          <w:rFonts w:hint="eastAsia"/>
        </w:rPr>
        <w:t>・関羽雲長をグラフィカルなデザインで、</w:t>
      </w:r>
      <w:r>
        <w:t>Tシャツフロント全面にプリント。</w:t>
      </w:r>
    </w:p>
    <w:p w14:paraId="76D1A445" w14:textId="77777777" w:rsidR="00F52DC2" w:rsidRDefault="00F52DC2" w:rsidP="00F52DC2">
      <w:pPr>
        <w:pBdr>
          <w:bottom w:val="single" w:sz="6" w:space="1" w:color="auto"/>
        </w:pBdr>
      </w:pPr>
      <w:r>
        <w:t>・肌触りが良く柔らかい着心地の、綿100％の生地を使用。</w:t>
      </w:r>
    </w:p>
    <w:p w14:paraId="54801AF4" w14:textId="77777777" w:rsidR="00F52DC2" w:rsidRDefault="00F52DC2" w:rsidP="00F52DC2">
      <w:pPr>
        <w:pBdr>
          <w:bottom w:val="single" w:sz="6" w:space="1" w:color="auto"/>
        </w:pBdr>
      </w:pPr>
      <w:r>
        <w:t>・アウターを羽織り、チラ見せすれば個性的なインナーに！</w:t>
      </w:r>
    </w:p>
    <w:p w14:paraId="23F9C7D5" w14:textId="77777777" w:rsidR="00F52DC2" w:rsidRDefault="00F52DC2" w:rsidP="00F52DC2">
      <w:pPr>
        <w:pBdr>
          <w:bottom w:val="single" w:sz="6" w:space="1" w:color="auto"/>
        </w:pBdr>
      </w:pPr>
      <w:r>
        <w:t>※こちらの商品はフロントのみのプリントとなります。</w:t>
      </w:r>
    </w:p>
    <w:p w14:paraId="4D27850E" w14:textId="5196DF1A" w:rsidR="00F52DC2" w:rsidRDefault="00F52DC2" w:rsidP="00F52DC2">
      <w:pPr>
        <w:pBdr>
          <w:bottom w:val="single" w:sz="6" w:space="1" w:color="auto"/>
        </w:pBdr>
      </w:pPr>
      <w:r>
        <w:t>※全面プリントの技法上、縫い目や脇下部分に若干のカスレやプリント切れが生じます。ご了承ください。</w:t>
      </w:r>
    </w:p>
    <w:p w14:paraId="05AD2EAC" w14:textId="5FC017CF" w:rsidR="00F31CCB" w:rsidRDefault="00F31CCB" w:rsidP="00F31CCB">
      <w:pPr>
        <w:pBdr>
          <w:bottom w:val="single" w:sz="6" w:space="1" w:color="auto"/>
        </w:pBdr>
      </w:pPr>
    </w:p>
    <w:p w14:paraId="675E59F5" w14:textId="77777777" w:rsidR="00F31CCB" w:rsidRDefault="00F31CCB" w:rsidP="00F31CCB">
      <w:pPr>
        <w:pBdr>
          <w:bottom w:val="single" w:sz="6" w:space="1" w:color="auto"/>
        </w:pBdr>
      </w:pPr>
    </w:p>
    <w:p w14:paraId="524FA82C" w14:textId="77777777" w:rsidR="00F31CCB" w:rsidRDefault="00F31CCB" w:rsidP="00F31CCB"/>
    <w:p w14:paraId="79829B1F" w14:textId="77777777" w:rsidR="00F52DC2" w:rsidRDefault="00F52DC2" w:rsidP="00F52DC2">
      <w:pPr>
        <w:pBdr>
          <w:bottom w:val="single" w:sz="6" w:space="1" w:color="auto"/>
        </w:pBdr>
      </w:pPr>
      <w:r>
        <w:rPr>
          <w:rFonts w:hint="eastAsia"/>
        </w:rPr>
        <w:t>商品名：呂蒙子明</w:t>
      </w:r>
      <w:r>
        <w:t xml:space="preserve"> フルグラフィックTシャツ</w:t>
      </w:r>
    </w:p>
    <w:p w14:paraId="2285E4F5" w14:textId="5C4A0D06" w:rsidR="00F52DC2" w:rsidRDefault="00F52DC2" w:rsidP="00F52DC2">
      <w:pPr>
        <w:pBdr>
          <w:bottom w:val="single" w:sz="6" w:space="1" w:color="auto"/>
        </w:pBdr>
      </w:pPr>
      <w:r>
        <w:t>発売日：2022年6月下旬販売</w:t>
      </w:r>
    </w:p>
    <w:p w14:paraId="05AD45AD" w14:textId="1FE28A54" w:rsidR="00F52DC2" w:rsidRDefault="00F52DC2" w:rsidP="00F52DC2">
      <w:pPr>
        <w:pBdr>
          <w:bottom w:val="single" w:sz="6" w:space="1" w:color="auto"/>
        </w:pBdr>
      </w:pPr>
      <w:r>
        <w:t>サイズ：S/M/L/XL</w:t>
      </w:r>
    </w:p>
    <w:p w14:paraId="6356B9F0" w14:textId="50E1889D" w:rsidR="00F52DC2" w:rsidRDefault="00F52DC2" w:rsidP="00F52DC2">
      <w:pPr>
        <w:pBdr>
          <w:bottom w:val="single" w:sz="6" w:space="1" w:color="auto"/>
        </w:pBdr>
      </w:pPr>
      <w:r>
        <w:t>カラー：WHITE</w:t>
      </w:r>
    </w:p>
    <w:p w14:paraId="11281FF4" w14:textId="7742CF8A" w:rsidR="00F52DC2" w:rsidRDefault="00F52DC2" w:rsidP="00F52DC2">
      <w:pPr>
        <w:pBdr>
          <w:bottom w:val="single" w:sz="6" w:space="1" w:color="auto"/>
        </w:pBdr>
      </w:pPr>
      <w:r>
        <w:t>価格：6,600円（税込）</w:t>
      </w:r>
    </w:p>
    <w:p w14:paraId="4B5E9F78" w14:textId="77777777" w:rsidR="00F52DC2" w:rsidRDefault="00F52DC2" w:rsidP="00F52DC2">
      <w:pPr>
        <w:pBdr>
          <w:bottom w:val="single" w:sz="6" w:space="1" w:color="auto"/>
        </w:pBdr>
      </w:pPr>
    </w:p>
    <w:p w14:paraId="41C64B3D" w14:textId="77777777" w:rsidR="00F52DC2" w:rsidRDefault="00F52DC2" w:rsidP="00F52DC2">
      <w:pPr>
        <w:pBdr>
          <w:bottom w:val="single" w:sz="6" w:space="1" w:color="auto"/>
        </w:pBdr>
      </w:pPr>
      <w:r>
        <w:rPr>
          <w:rFonts w:hint="eastAsia"/>
        </w:rPr>
        <w:t>南陽四天王の一角にしてサブミッションの達人</w:t>
      </w:r>
      <w:r>
        <w:rPr>
          <w:rFonts w:hint="eastAsia"/>
        </w:rPr>
        <w:t>、</w:t>
      </w:r>
      <w:r>
        <w:rPr>
          <w:rFonts w:hint="eastAsia"/>
        </w:rPr>
        <w:t>呂蒙子明のイラストが際立つフルグラフィックＴシャツ！</w:t>
      </w:r>
    </w:p>
    <w:p w14:paraId="31C8BD76" w14:textId="77777777" w:rsidR="00F52DC2" w:rsidRDefault="00F52DC2" w:rsidP="00F52DC2">
      <w:pPr>
        <w:pBdr>
          <w:bottom w:val="single" w:sz="6" w:space="1" w:color="auto"/>
        </w:pBdr>
      </w:pPr>
      <w:r>
        <w:rPr>
          <w:rFonts w:hint="eastAsia"/>
        </w:rPr>
        <w:t>・呂蒙子明をグラフィカルなデザインで、</w:t>
      </w:r>
      <w:r>
        <w:t>Tシャツフロント全面にプリント。</w:t>
      </w:r>
    </w:p>
    <w:p w14:paraId="49EE05ED" w14:textId="77777777" w:rsidR="00F52DC2" w:rsidRDefault="00F52DC2" w:rsidP="00F52DC2">
      <w:pPr>
        <w:pBdr>
          <w:bottom w:val="single" w:sz="6" w:space="1" w:color="auto"/>
        </w:pBdr>
      </w:pPr>
      <w:r>
        <w:t>・肌触りが良く柔らかい着心地の、綿100％の生地を使用。</w:t>
      </w:r>
    </w:p>
    <w:p w14:paraId="2B657060" w14:textId="77777777" w:rsidR="00F52DC2" w:rsidRDefault="00F52DC2" w:rsidP="00F52DC2">
      <w:pPr>
        <w:pBdr>
          <w:bottom w:val="single" w:sz="6" w:space="1" w:color="auto"/>
        </w:pBdr>
      </w:pPr>
      <w:r>
        <w:t>・アウターを羽織り、チラ見せすれば個性的なインナーに！</w:t>
      </w:r>
    </w:p>
    <w:p w14:paraId="050ABD00" w14:textId="77777777" w:rsidR="00F52DC2" w:rsidRDefault="00F52DC2" w:rsidP="00F52DC2">
      <w:pPr>
        <w:pBdr>
          <w:bottom w:val="single" w:sz="6" w:space="1" w:color="auto"/>
        </w:pBdr>
      </w:pPr>
      <w:r>
        <w:lastRenderedPageBreak/>
        <w:t>※こちらの商品はフロントのみのプリントとなります。</w:t>
      </w:r>
    </w:p>
    <w:p w14:paraId="0546DE2A" w14:textId="6D94EB10" w:rsidR="00F31CCB" w:rsidRDefault="00F52DC2" w:rsidP="00F52DC2">
      <w:pPr>
        <w:pBdr>
          <w:bottom w:val="single" w:sz="6" w:space="1" w:color="auto"/>
        </w:pBdr>
      </w:pPr>
      <w:r>
        <w:t>※全面プリントの技法上、縫い目や脇下部分に若干のカスレやプリント切れが生じます。ご了承ください。</w:t>
      </w:r>
    </w:p>
    <w:p w14:paraId="1E312116" w14:textId="5DCF1B1D" w:rsidR="00F52DC2" w:rsidRDefault="00F52DC2" w:rsidP="00F52DC2">
      <w:pPr>
        <w:pBdr>
          <w:bottom w:val="single" w:sz="6" w:space="1" w:color="auto"/>
        </w:pBdr>
      </w:pPr>
    </w:p>
    <w:p w14:paraId="6D50045E" w14:textId="77777777" w:rsidR="00F52DC2" w:rsidRDefault="00F52DC2" w:rsidP="00F52DC2">
      <w:pPr>
        <w:pBdr>
          <w:bottom w:val="single" w:sz="6" w:space="1" w:color="auto"/>
        </w:pBdr>
        <w:rPr>
          <w:rFonts w:hint="eastAsia"/>
        </w:rPr>
      </w:pPr>
    </w:p>
    <w:p w14:paraId="711EB208" w14:textId="41A0DE9B" w:rsidR="00F31CCB" w:rsidRDefault="00F31CCB" w:rsidP="00EA6F8D"/>
    <w:p w14:paraId="1E877BDB" w14:textId="77777777" w:rsidR="00F52DC2" w:rsidRDefault="00F52DC2" w:rsidP="00F52DC2">
      <w:r>
        <w:rPr>
          <w:rFonts w:hint="eastAsia"/>
        </w:rPr>
        <w:t>商品名：関羽雲長</w:t>
      </w:r>
      <w:r>
        <w:t xml:space="preserve"> 120cmビッグタオル</w:t>
      </w:r>
    </w:p>
    <w:p w14:paraId="4EA735FB" w14:textId="40357975" w:rsidR="00F52DC2" w:rsidRDefault="00F52DC2" w:rsidP="00F52DC2">
      <w:r>
        <w:t>発売日：■2022年7月上旬販売</w:t>
      </w:r>
    </w:p>
    <w:p w14:paraId="7FCECB93" w14:textId="5E816581" w:rsidR="00F52DC2" w:rsidRDefault="00F52DC2" w:rsidP="00F52DC2">
      <w:r>
        <w:t>サイズ：（約）120×60cm / 綿100％</w:t>
      </w:r>
    </w:p>
    <w:p w14:paraId="3B64CE19" w14:textId="251FE433" w:rsidR="00F52DC2" w:rsidRDefault="00F52DC2" w:rsidP="00F52DC2">
      <w:r>
        <w:t>価格：4,620円（税込）</w:t>
      </w:r>
    </w:p>
    <w:p w14:paraId="25436D20" w14:textId="77777777" w:rsidR="00F52DC2" w:rsidRDefault="00F52DC2" w:rsidP="00F52DC2"/>
    <w:p w14:paraId="47CFE6A4" w14:textId="6DC6E001" w:rsidR="00F52DC2" w:rsidRDefault="00F52DC2" w:rsidP="00F52DC2">
      <w:r>
        <w:rPr>
          <w:rFonts w:hint="eastAsia"/>
        </w:rPr>
        <w:t>ビッグサイズなので楽しみ方いろいろ！成都学園最強の闘士、関羽雲長が大判タオルに！</w:t>
      </w:r>
    </w:p>
    <w:p w14:paraId="008DD6CB" w14:textId="77777777" w:rsidR="00F52DC2" w:rsidRDefault="00F52DC2" w:rsidP="00F52DC2">
      <w:r>
        <w:rPr>
          <w:rFonts w:hint="eastAsia"/>
        </w:rPr>
        <w:t>・バスタオルはもちろん、ビッグサイズなのでいろいろな楽しみ方が可能。</w:t>
      </w:r>
    </w:p>
    <w:p w14:paraId="33132A18" w14:textId="77777777" w:rsidR="00F52DC2" w:rsidRDefault="00F52DC2" w:rsidP="00F52DC2">
      <w:r>
        <w:rPr>
          <w:rFonts w:hint="eastAsia"/>
        </w:rPr>
        <w:t>・発色が良いフルカラープリントで、イラストの魅力をビッグサイズで楽しめる！</w:t>
      </w:r>
    </w:p>
    <w:p w14:paraId="740BA1AB" w14:textId="77777777" w:rsidR="00F52DC2" w:rsidRDefault="00F52DC2" w:rsidP="00F52DC2">
      <w:r>
        <w:rPr>
          <w:rFonts w:hint="eastAsia"/>
        </w:rPr>
        <w:t>・肌触りもバツグン。</w:t>
      </w:r>
    </w:p>
    <w:p w14:paraId="06D9DFBA" w14:textId="77777777" w:rsidR="00F52DC2" w:rsidRDefault="00F52DC2" w:rsidP="00F52DC2">
      <w:r>
        <w:rPr>
          <w:rFonts w:hint="eastAsia"/>
        </w:rPr>
        <w:t>・タペストリーのように飾ったり、タオルケットのように使うのもオススメです。</w:t>
      </w:r>
    </w:p>
    <w:p w14:paraId="6C834157" w14:textId="7D4623D7" w:rsidR="00F52DC2" w:rsidRDefault="00F52DC2" w:rsidP="00F52DC2">
      <w:r>
        <w:rPr>
          <w:rFonts w:hint="eastAsia"/>
        </w:rPr>
        <w:t>・寒い季節を野外で過ごす時には防寒対策に！</w:t>
      </w:r>
    </w:p>
    <w:p w14:paraId="6910AFCF" w14:textId="77777777" w:rsidR="00F52DC2" w:rsidRDefault="00F52DC2" w:rsidP="00F52DC2"/>
    <w:p w14:paraId="665E8C3B" w14:textId="026EA085" w:rsidR="00EA6F8D" w:rsidRDefault="00EA6F8D" w:rsidP="00F52DC2">
      <w:r>
        <w:t>------------------------------------------------------------------------------------</w:t>
      </w:r>
    </w:p>
    <w:p w14:paraId="6D75C771" w14:textId="77777777" w:rsidR="00F52DC2" w:rsidRDefault="00F52DC2" w:rsidP="00EA6F8D">
      <w:r w:rsidRPr="00F52DC2">
        <w:rPr>
          <w:rFonts w:hint="eastAsia"/>
        </w:rPr>
        <w:t>©</w:t>
      </w:r>
      <w:r w:rsidRPr="00F52DC2">
        <w:t>2021塩崎雄二・少年画報社/真・一騎当千パートナーズ</w:t>
      </w:r>
    </w:p>
    <w:p w14:paraId="4E54AB64" w14:textId="6F60BE69" w:rsidR="00EA6F8D" w:rsidRDefault="00EA6F8D" w:rsidP="00EA6F8D">
      <w:r>
        <w:t>------------------------------------------------------------------------------------</w:t>
      </w:r>
    </w:p>
    <w:p w14:paraId="213FFA90" w14:textId="77777777" w:rsidR="00EA6F8D" w:rsidRDefault="00EA6F8D" w:rsidP="00EA6F8D">
      <w:r>
        <w:rPr>
          <w:rFonts w:hint="eastAsia"/>
        </w:rPr>
        <w:t>■関連リンク</w:t>
      </w:r>
    </w:p>
    <w:p w14:paraId="2E7C3AFC" w14:textId="0631D7FF" w:rsidR="00EA6F8D" w:rsidRPr="00F31CCB" w:rsidRDefault="00EA6F8D" w:rsidP="00EA6F8D">
      <w:r w:rsidRPr="00F31CCB">
        <w:rPr>
          <w:rFonts w:hint="eastAsia"/>
        </w:rPr>
        <w:t>・『</w:t>
      </w:r>
      <w:r w:rsidR="00F52DC2" w:rsidRPr="00F52DC2">
        <w:rPr>
          <w:rFonts w:hint="eastAsia"/>
        </w:rPr>
        <w:t>真・一騎当千</w:t>
      </w:r>
      <w:r w:rsidRPr="00F31CCB">
        <w:rPr>
          <w:rFonts w:hint="eastAsia"/>
        </w:rPr>
        <w:t>』</w:t>
      </w:r>
      <w:r w:rsidR="00F31CCB" w:rsidRPr="00F31CCB">
        <w:rPr>
          <w:rFonts w:hint="eastAsia"/>
        </w:rPr>
        <w:t>関連</w:t>
      </w:r>
      <w:r w:rsidRPr="00F31CCB">
        <w:rPr>
          <w:rFonts w:hint="eastAsia"/>
        </w:rPr>
        <w:t>商品</w:t>
      </w:r>
    </w:p>
    <w:p w14:paraId="6EEF92C3" w14:textId="3DC5498C" w:rsidR="00EA6F8D" w:rsidRPr="00F31CCB" w:rsidRDefault="00EA6F8D" w:rsidP="00EA6F8D">
      <w:r w:rsidRPr="00F31CCB">
        <w:rPr>
          <w:rFonts w:hint="eastAsia"/>
        </w:rPr>
        <w:t>┗</w:t>
      </w:r>
      <w:r w:rsidRPr="00F31CCB">
        <w:t xml:space="preserve"> </w:t>
      </w:r>
      <w:r w:rsidR="00F52DC2" w:rsidRPr="00F52DC2">
        <w:t>https://nijigencospa.com/itemlist/id/03158/mode/title</w:t>
      </w:r>
    </w:p>
    <w:p w14:paraId="77DE2C09" w14:textId="77777777" w:rsidR="00EA6F8D" w:rsidRPr="00F31CCB" w:rsidRDefault="00EA6F8D" w:rsidP="00EA6F8D">
      <w:r w:rsidRPr="00F31CCB">
        <w:rPr>
          <w:rFonts w:hint="eastAsia"/>
        </w:rPr>
        <w:t>発売元：株式会社コスパ</w:t>
      </w:r>
    </w:p>
    <w:p w14:paraId="214C5660" w14:textId="3BAD7E70" w:rsidR="00EA6F8D" w:rsidRPr="00F31CCB" w:rsidRDefault="00EA6F8D" w:rsidP="00EA6F8D">
      <w:r w:rsidRPr="00F31CCB">
        <w:rPr>
          <w:rFonts w:hint="eastAsia"/>
        </w:rPr>
        <w:t>ブランド：</w:t>
      </w:r>
      <w:r w:rsidR="00F31CCB" w:rsidRPr="00F31CCB">
        <w:rPr>
          <w:rFonts w:hint="eastAsia"/>
        </w:rPr>
        <w:t>二次元コスパ</w:t>
      </w:r>
    </w:p>
    <w:p w14:paraId="089A5328" w14:textId="77777777" w:rsidR="00EA6F8D" w:rsidRDefault="00EA6F8D" w:rsidP="00EA6F8D"/>
    <w:p w14:paraId="2374D470" w14:textId="77777777" w:rsidR="00EA6F8D" w:rsidRDefault="00EA6F8D" w:rsidP="00EA6F8D">
      <w:r>
        <w:rPr>
          <w:rFonts w:hint="eastAsia"/>
        </w:rPr>
        <w:t>※商品の写真および画像はイメージです。実際の商品とは異なる場合があります。</w:t>
      </w:r>
    </w:p>
    <w:p w14:paraId="54069B49" w14:textId="77777777" w:rsidR="00EA6F8D" w:rsidRDefault="00EA6F8D" w:rsidP="00EA6F8D">
      <w:r>
        <w:rPr>
          <w:rFonts w:hint="eastAsia"/>
        </w:rPr>
        <w:t>※商品は素材（生地等）・仕様が予告なく変更いたします。</w:t>
      </w:r>
    </w:p>
    <w:p w14:paraId="1C802E1E" w14:textId="77777777" w:rsidR="00EA6F8D" w:rsidRDefault="00EA6F8D" w:rsidP="00EA6F8D">
      <w:r>
        <w:rPr>
          <w:rFonts w:hint="eastAsia"/>
        </w:rPr>
        <w:t>※画像・テキストの無断転載、及びそれに準ずる行為を一切禁止致します。</w:t>
      </w:r>
    </w:p>
    <w:p w14:paraId="7C75EC44" w14:textId="77777777" w:rsidR="00EA6F8D" w:rsidRDefault="00EA6F8D" w:rsidP="00EA6F8D">
      <w:r>
        <w:t>------------------------------------------------------------------------------------</w:t>
      </w:r>
    </w:p>
    <w:p w14:paraId="52F5F5D2" w14:textId="77777777" w:rsidR="00EA6F8D" w:rsidRDefault="00EA6F8D" w:rsidP="00EA6F8D">
      <w:r>
        <w:rPr>
          <w:rFonts w:hint="eastAsia"/>
        </w:rPr>
        <w:t>■商品に関する詳細、お問合せ先</w:t>
      </w:r>
    </w:p>
    <w:p w14:paraId="40E462B7" w14:textId="77777777" w:rsidR="00EA6F8D" w:rsidRDefault="00EA6F8D" w:rsidP="00EA6F8D">
      <w:r>
        <w:rPr>
          <w:rFonts w:hint="eastAsia"/>
        </w:rPr>
        <w:t xml:space="preserve">コスパポータルサイト　</w:t>
      </w:r>
      <w:r>
        <w:t>https://www.cospa.com/</w:t>
      </w:r>
    </w:p>
    <w:p w14:paraId="4381E35D" w14:textId="14ABCFC3" w:rsidR="00EA6F8D" w:rsidRPr="00EA6F8D" w:rsidRDefault="00EA6F8D" w:rsidP="00EA6F8D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EA6F8D" w:rsidRPr="00E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F"/>
    <w:rsid w:val="00042EAF"/>
    <w:rsid w:val="000E4D83"/>
    <w:rsid w:val="00667408"/>
    <w:rsid w:val="006A5CD3"/>
    <w:rsid w:val="00872F4D"/>
    <w:rsid w:val="00D177DC"/>
    <w:rsid w:val="00D47340"/>
    <w:rsid w:val="00EA6F8D"/>
    <w:rsid w:val="00F31CCB"/>
    <w:rsid w:val="00F52DC2"/>
    <w:rsid w:val="00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367A"/>
  <w15:chartTrackingRefBased/>
  <w15:docId w15:val="{907182FE-61AD-4B5E-8E74-E8C3FEF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6</cp:revision>
  <dcterms:created xsi:type="dcterms:W3CDTF">2022-03-11T02:38:00Z</dcterms:created>
  <dcterms:modified xsi:type="dcterms:W3CDTF">2022-03-25T03:48:00Z</dcterms:modified>
</cp:coreProperties>
</file>