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AD57" w14:textId="63AAFD57" w:rsidR="00341D4F" w:rsidRDefault="005A0060" w:rsidP="00775131">
      <w:pPr>
        <w:jc w:val="right"/>
        <w:rPr>
          <w:rFonts w:ascii="HG丸ｺﾞｼｯｸM-PRO" w:eastAsia="HG丸ｺﾞｼｯｸM-PRO"/>
          <w:color w:val="00000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1032FA" wp14:editId="7FF4E1C3">
            <wp:simplePos x="0" y="0"/>
            <wp:positionH relativeFrom="margin">
              <wp:posOffset>1509395</wp:posOffset>
            </wp:positionH>
            <wp:positionV relativeFrom="paragraph">
              <wp:posOffset>143510</wp:posOffset>
            </wp:positionV>
            <wp:extent cx="3686175" cy="61864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0" t="32933" r="3338" b="38466"/>
                    <a:stretch/>
                  </pic:blipFill>
                  <pic:spPr bwMode="auto">
                    <a:xfrm>
                      <a:off x="0" y="0"/>
                      <a:ext cx="3686175" cy="61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A20794" wp14:editId="31C5E326">
            <wp:simplePos x="0" y="0"/>
            <wp:positionH relativeFrom="margin">
              <wp:posOffset>728345</wp:posOffset>
            </wp:positionH>
            <wp:positionV relativeFrom="paragraph">
              <wp:posOffset>114935</wp:posOffset>
            </wp:positionV>
            <wp:extent cx="691515" cy="7334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9531" r="68507" b="14675"/>
                    <a:stretch/>
                  </pic:blipFill>
                  <pic:spPr bwMode="auto">
                    <a:xfrm>
                      <a:off x="0" y="0"/>
                      <a:ext cx="69151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93F81" w14:textId="0D314DCD" w:rsidR="00341D4F" w:rsidRDefault="00341D4F" w:rsidP="00775131">
      <w:pPr>
        <w:jc w:val="right"/>
        <w:rPr>
          <w:rFonts w:ascii="HG丸ｺﾞｼｯｸM-PRO" w:eastAsia="HG丸ｺﾞｼｯｸM-PRO"/>
          <w:color w:val="000000"/>
        </w:rPr>
      </w:pPr>
    </w:p>
    <w:p w14:paraId="326CE65D" w14:textId="59BB9AF7" w:rsidR="00341D4F" w:rsidRDefault="00341D4F" w:rsidP="00775131">
      <w:pPr>
        <w:jc w:val="right"/>
        <w:rPr>
          <w:rFonts w:ascii="HG丸ｺﾞｼｯｸM-PRO" w:eastAsia="HG丸ｺﾞｼｯｸM-PRO"/>
          <w:color w:val="000000"/>
        </w:rPr>
      </w:pPr>
    </w:p>
    <w:p w14:paraId="0CE0F825" w14:textId="12BDD952" w:rsidR="00341D4F" w:rsidRDefault="00341D4F" w:rsidP="00775131">
      <w:pPr>
        <w:jc w:val="right"/>
        <w:rPr>
          <w:rFonts w:ascii="HG丸ｺﾞｼｯｸM-PRO" w:eastAsia="HG丸ｺﾞｼｯｸM-PRO"/>
          <w:color w:val="000000"/>
        </w:rPr>
      </w:pPr>
    </w:p>
    <w:p w14:paraId="14490D44" w14:textId="7A78F0E5" w:rsidR="00775131" w:rsidRDefault="00775131" w:rsidP="00775131">
      <w:pPr>
        <w:jc w:val="right"/>
        <w:rPr>
          <w:rFonts w:ascii="HG丸ｺﾞｼｯｸM-PRO" w:eastAsia="HG丸ｺﾞｼｯｸM-PRO"/>
          <w:color w:val="000000"/>
        </w:rPr>
      </w:pPr>
      <w:r w:rsidRPr="007F3D2F">
        <w:rPr>
          <w:rFonts w:ascii="HG丸ｺﾞｼｯｸM-PRO" w:eastAsia="HG丸ｺﾞｼｯｸM-PRO" w:hint="eastAsia"/>
          <w:color w:val="000000"/>
        </w:rPr>
        <w:t>20</w:t>
      </w:r>
      <w:r w:rsidRPr="007F3D2F">
        <w:rPr>
          <w:rFonts w:ascii="HG丸ｺﾞｼｯｸM-PRO" w:eastAsia="HG丸ｺﾞｼｯｸM-PRO"/>
          <w:color w:val="000000"/>
        </w:rPr>
        <w:t>2</w:t>
      </w:r>
      <w:r>
        <w:rPr>
          <w:rFonts w:ascii="HG丸ｺﾞｼｯｸM-PRO" w:eastAsia="HG丸ｺﾞｼｯｸM-PRO"/>
          <w:color w:val="000000"/>
        </w:rPr>
        <w:t>2</w:t>
      </w:r>
      <w:r w:rsidRPr="007F3D2F">
        <w:rPr>
          <w:rFonts w:ascii="HG丸ｺﾞｼｯｸM-PRO" w:eastAsia="HG丸ｺﾞｼｯｸM-PRO" w:hint="eastAsia"/>
          <w:color w:val="000000"/>
        </w:rPr>
        <w:t>年</w:t>
      </w:r>
      <w:r>
        <w:rPr>
          <w:rFonts w:ascii="HG丸ｺﾞｼｯｸM-PRO" w:eastAsia="HG丸ｺﾞｼｯｸM-PRO"/>
          <w:color w:val="000000"/>
        </w:rPr>
        <w:t>5</w:t>
      </w:r>
      <w:r w:rsidRPr="007F3D2F">
        <w:rPr>
          <w:rFonts w:ascii="HG丸ｺﾞｼｯｸM-PRO" w:eastAsia="HG丸ｺﾞｼｯｸM-PRO" w:hint="eastAsia"/>
          <w:color w:val="000000"/>
        </w:rPr>
        <w:t>月</w:t>
      </w:r>
      <w:r>
        <w:rPr>
          <w:rFonts w:ascii="HG丸ｺﾞｼｯｸM-PRO" w:eastAsia="HG丸ｺﾞｼｯｸM-PRO" w:hint="eastAsia"/>
          <w:color w:val="000000"/>
        </w:rPr>
        <w:t>2</w:t>
      </w:r>
      <w:r w:rsidR="005F2404">
        <w:rPr>
          <w:rFonts w:ascii="HG丸ｺﾞｼｯｸM-PRO" w:eastAsia="HG丸ｺﾞｼｯｸM-PRO"/>
          <w:color w:val="000000"/>
        </w:rPr>
        <w:t>6</w:t>
      </w:r>
      <w:r w:rsidRPr="007F3D2F">
        <w:rPr>
          <w:rFonts w:ascii="HG丸ｺﾞｼｯｸM-PRO" w:eastAsia="HG丸ｺﾞｼｯｸM-PRO" w:hint="eastAsia"/>
          <w:color w:val="000000"/>
        </w:rPr>
        <w:t>日</w:t>
      </w:r>
    </w:p>
    <w:p w14:paraId="3E9A5BBF" w14:textId="4BB48ECB" w:rsidR="00775131" w:rsidRDefault="00775131" w:rsidP="00B7362E">
      <w:pPr>
        <w:snapToGrid w:val="0"/>
        <w:rPr>
          <w:sz w:val="28"/>
          <w:szCs w:val="28"/>
        </w:rPr>
      </w:pPr>
    </w:p>
    <w:p w14:paraId="5E23A8FC" w14:textId="5EC26B82" w:rsidR="00775131" w:rsidRPr="00C94450" w:rsidRDefault="00B7362E" w:rsidP="003B6481">
      <w:pPr>
        <w:snapToGrid w:val="0"/>
        <w:spacing w:line="300" w:lineRule="auto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「東京ウ</w:t>
      </w:r>
      <w:r w:rsidR="0086319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イ</w:t>
      </w:r>
      <w:r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スキー＆スピリッツコンペティション</w:t>
      </w:r>
      <w:r w:rsidR="00775131" w:rsidRPr="00C94450">
        <w:rPr>
          <w:rFonts w:ascii="HG丸ｺﾞｼｯｸM-PRO" w:eastAsia="HG丸ｺﾞｼｯｸM-PRO" w:hAnsi="HG丸ｺﾞｼｯｸM-PRO"/>
          <w:b/>
          <w:bCs/>
          <w:sz w:val="24"/>
          <w:szCs w:val="24"/>
        </w:rPr>
        <w:t>2022</w:t>
      </w:r>
      <w:r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」</w:t>
      </w:r>
      <w:r w:rsidR="00C94450"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焼酎部門</w:t>
      </w:r>
      <w:r w:rsidR="003B64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において</w:t>
      </w:r>
    </w:p>
    <w:p w14:paraId="25D473EE" w14:textId="104D9BFB" w:rsidR="005F2404" w:rsidRDefault="00775131" w:rsidP="005F2404">
      <w:pPr>
        <w:snapToGrid w:val="0"/>
        <w:spacing w:line="300" w:lineRule="auto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94450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BA540D" wp14:editId="43CA76B3">
            <wp:simplePos x="0" y="0"/>
            <wp:positionH relativeFrom="margin">
              <wp:align>center</wp:align>
            </wp:positionH>
            <wp:positionV relativeFrom="paragraph">
              <wp:posOffset>356235</wp:posOffset>
            </wp:positionV>
            <wp:extent cx="5181600" cy="3448685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2E"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「天星宝醇赤」が</w:t>
      </w:r>
      <w:r w:rsidRPr="00C94450">
        <w:rPr>
          <w:rFonts w:ascii="HG丸ｺﾞｼｯｸM-PRO" w:eastAsia="HG丸ｺﾞｼｯｸM-PRO" w:hAnsi="HG丸ｺﾞｼｯｸM-PRO"/>
          <w:b/>
          <w:bCs/>
          <w:sz w:val="24"/>
          <w:szCs w:val="24"/>
        </w:rPr>
        <w:t>2</w:t>
      </w:r>
      <w:r w:rsidR="00B7362E"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年連続で最高金賞を受賞</w:t>
      </w:r>
      <w:r w:rsidR="00B8781A" w:rsidRPr="00C9445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いたしました</w:t>
      </w:r>
      <w:r w:rsidR="005F240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！</w:t>
      </w:r>
    </w:p>
    <w:p w14:paraId="0C6597A5" w14:textId="77777777" w:rsidR="00BA7569" w:rsidRPr="00C94450" w:rsidRDefault="00BA7569" w:rsidP="005F2404">
      <w:pPr>
        <w:snapToGrid w:val="0"/>
        <w:spacing w:line="300" w:lineRule="auto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2BE07EDF" w14:textId="631BBBD8" w:rsidR="00C92ABF" w:rsidRDefault="00657AE4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2022年</w:t>
      </w:r>
      <w:r w:rsidR="00007E4B">
        <w:rPr>
          <w:rFonts w:ascii="HG丸ｺﾞｼｯｸM-PRO" w:eastAsia="HG丸ｺﾞｼｯｸM-PRO" w:hAnsi="HG丸ｺﾞｼｯｸM-PRO"/>
          <w:szCs w:val="21"/>
        </w:rPr>
        <w:t>5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月</w:t>
      </w:r>
      <w:r w:rsidR="00007E4B">
        <w:rPr>
          <w:rFonts w:ascii="HG丸ｺﾞｼｯｸM-PRO" w:eastAsia="HG丸ｺﾞｼｯｸM-PRO" w:hAnsi="HG丸ｺﾞｼｯｸM-PRO" w:hint="eastAsia"/>
          <w:szCs w:val="21"/>
        </w:rPr>
        <w:t>2</w:t>
      </w:r>
      <w:r w:rsidR="00007E4B">
        <w:rPr>
          <w:rFonts w:ascii="HG丸ｺﾞｼｯｸM-PRO" w:eastAsia="HG丸ｺﾞｼｯｸM-PRO" w:hAnsi="HG丸ｺﾞｼｯｸM-PRO"/>
          <w:szCs w:val="21"/>
        </w:rPr>
        <w:t>6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日</w:t>
      </w:r>
      <w:r w:rsidR="00B8781A">
        <w:rPr>
          <w:rFonts w:ascii="HG丸ｺﾞｼｯｸM-PRO" w:eastAsia="HG丸ｺﾞｼｯｸM-PRO" w:hAnsi="HG丸ｺﾞｼｯｸM-PRO" w:hint="eastAsia"/>
          <w:szCs w:val="21"/>
        </w:rPr>
        <w:t>(木</w:t>
      </w:r>
      <w:r w:rsidR="00B8781A">
        <w:rPr>
          <w:rFonts w:ascii="HG丸ｺﾞｼｯｸM-PRO" w:eastAsia="HG丸ｺﾞｼｯｸM-PRO" w:hAnsi="HG丸ｺﾞｼｯｸM-PRO"/>
          <w:szCs w:val="21"/>
        </w:rPr>
        <w:t>)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に発表されました「東京ウ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イ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スキー＆スピリッツコンペティション2</w:t>
      </w:r>
      <w:r w:rsidR="00B7362E" w:rsidRPr="00775131">
        <w:rPr>
          <w:rFonts w:ascii="HG丸ｺﾞｼｯｸM-PRO" w:eastAsia="HG丸ｺﾞｼｯｸM-PRO" w:hAnsi="HG丸ｺﾞｼｯｸM-PRO"/>
          <w:szCs w:val="21"/>
        </w:rPr>
        <w:t>022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(以下T</w:t>
      </w:r>
      <w:r w:rsidR="00B7362E" w:rsidRPr="00775131">
        <w:rPr>
          <w:rFonts w:ascii="HG丸ｺﾞｼｯｸM-PRO" w:eastAsia="HG丸ｺﾞｼｯｸM-PRO" w:hAnsi="HG丸ｺﾞｼｯｸM-PRO"/>
          <w:szCs w:val="21"/>
        </w:rPr>
        <w:t>WSC)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」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の</w:t>
      </w:r>
      <w:r w:rsidR="00247FBB" w:rsidRPr="00775131">
        <w:rPr>
          <w:rFonts w:ascii="HG丸ｺﾞｼｯｸM-PRO" w:eastAsia="HG丸ｺﾞｼｯｸM-PRO" w:hAnsi="HG丸ｺﾞｼｯｸM-PRO" w:hint="eastAsia"/>
          <w:szCs w:val="21"/>
        </w:rPr>
        <w:t>焼酎部門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にお</w:t>
      </w:r>
      <w:r>
        <w:rPr>
          <w:rFonts w:ascii="HG丸ｺﾞｼｯｸM-PRO" w:eastAsia="HG丸ｺﾞｼｯｸM-PRO" w:hAnsi="HG丸ｺﾞｼｯｸM-PRO" w:hint="eastAsia"/>
          <w:szCs w:val="21"/>
        </w:rPr>
        <w:t>きまして</w:t>
      </w:r>
      <w:r w:rsidR="00B7362E" w:rsidRPr="00775131">
        <w:rPr>
          <w:rFonts w:ascii="HG丸ｺﾞｼｯｸM-PRO" w:eastAsia="HG丸ｺﾞｼｯｸM-PRO" w:hAnsi="HG丸ｺﾞｼｯｸM-PRO" w:hint="eastAsia"/>
          <w:szCs w:val="21"/>
        </w:rPr>
        <w:t>、天星酒造株式会社が製造する「天星宝醇(てんせいほうじゅん)赤」が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、</w:t>
      </w:r>
      <w:r w:rsidR="00247FBB" w:rsidRPr="00775131">
        <w:rPr>
          <w:rFonts w:ascii="HG丸ｺﾞｼｯｸM-PRO" w:eastAsia="HG丸ｺﾞｼｯｸM-PRO" w:hAnsi="HG丸ｺﾞｼｯｸM-PRO" w:hint="eastAsia"/>
          <w:szCs w:val="21"/>
        </w:rPr>
        <w:t>昨年に続き2度目となる最高金賞を受賞いたしました。</w:t>
      </w:r>
    </w:p>
    <w:p w14:paraId="729E6AF9" w14:textId="77777777" w:rsidR="00007E4B" w:rsidRPr="00863195" w:rsidRDefault="00007E4B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</w:p>
    <w:p w14:paraId="78A38098" w14:textId="65D0271F" w:rsidR="00007E4B" w:rsidRPr="003F5A61" w:rsidRDefault="00247FBB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T</w:t>
      </w:r>
      <w:r w:rsidRPr="00775131">
        <w:rPr>
          <w:rFonts w:ascii="HG丸ｺﾞｼｯｸM-PRO" w:eastAsia="HG丸ｺﾞｼｯｸM-PRO" w:hAnsi="HG丸ｺﾞｼｯｸM-PRO"/>
          <w:szCs w:val="21"/>
        </w:rPr>
        <w:t>WSC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は日本</w:t>
      </w:r>
      <w:r w:rsidR="00EE53A6" w:rsidRPr="00775131">
        <w:rPr>
          <w:rFonts w:ascii="HG丸ｺﾞｼｯｸM-PRO" w:eastAsia="HG丸ｺﾞｼｯｸM-PRO" w:hAnsi="HG丸ｺﾞｼｯｸM-PRO" w:hint="eastAsia"/>
          <w:szCs w:val="21"/>
        </w:rPr>
        <w:t>初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のウ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イ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スキーとスピリッツの品評会で、焼酎部門は2020年に新設されました。</w:t>
      </w:r>
      <w:r w:rsidR="00697437">
        <w:rPr>
          <w:rFonts w:ascii="HG丸ｺﾞｼｯｸM-PRO" w:eastAsia="HG丸ｺﾞｼｯｸM-PRO" w:hAnsi="HG丸ｺﾞｼｯｸM-PRO" w:hint="eastAsia"/>
          <w:szCs w:val="21"/>
        </w:rPr>
        <w:t>審査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には焼酎</w:t>
      </w:r>
      <w:r w:rsidR="009F5951" w:rsidRPr="00775131">
        <w:rPr>
          <w:rFonts w:ascii="HG丸ｺﾞｼｯｸM-PRO" w:eastAsia="HG丸ｺﾞｼｯｸM-PRO" w:hAnsi="HG丸ｺﾞｼｯｸM-PRO" w:hint="eastAsia"/>
          <w:szCs w:val="21"/>
        </w:rPr>
        <w:t>業界関係者は勿論、バーテンダーやウ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イ</w:t>
      </w:r>
      <w:r w:rsidR="009F5951" w:rsidRPr="00775131">
        <w:rPr>
          <w:rFonts w:ascii="HG丸ｺﾞｼｯｸM-PRO" w:eastAsia="HG丸ｺﾞｼｯｸM-PRO" w:hAnsi="HG丸ｺﾞｼｯｸM-PRO" w:hint="eastAsia"/>
          <w:szCs w:val="21"/>
        </w:rPr>
        <w:t>スキーコニサー資格保有者、インポーター</w:t>
      </w:r>
      <w:r w:rsidR="00B11E25" w:rsidRPr="00775131">
        <w:rPr>
          <w:rFonts w:ascii="HG丸ｺﾞｼｯｸM-PRO" w:eastAsia="HG丸ｺﾞｼｯｸM-PRO" w:hAnsi="HG丸ｺﾞｼｯｸM-PRO" w:hint="eastAsia"/>
          <w:szCs w:val="21"/>
        </w:rPr>
        <w:t>など</w:t>
      </w:r>
      <w:r w:rsidR="009F5951" w:rsidRPr="00775131">
        <w:rPr>
          <w:rFonts w:ascii="HG丸ｺﾞｼｯｸM-PRO" w:eastAsia="HG丸ｺﾞｼｯｸM-PRO" w:hAnsi="HG丸ｺﾞｼｯｸM-PRO" w:hint="eastAsia"/>
          <w:szCs w:val="21"/>
        </w:rPr>
        <w:t>様々ジャンルの専門家が</w:t>
      </w:r>
      <w:r w:rsidR="00B11E25" w:rsidRPr="00775131">
        <w:rPr>
          <w:rFonts w:ascii="HG丸ｺﾞｼｯｸM-PRO" w:eastAsia="HG丸ｺﾞｼｯｸM-PRO" w:hAnsi="HG丸ｺﾞｼｯｸM-PRO" w:hint="eastAsia"/>
          <w:szCs w:val="21"/>
        </w:rPr>
        <w:t>参加</w:t>
      </w:r>
      <w:r w:rsidR="005F2404">
        <w:rPr>
          <w:rFonts w:ascii="HG丸ｺﾞｼｯｸM-PRO" w:eastAsia="HG丸ｺﾞｼｯｸM-PRO" w:hAnsi="HG丸ｺﾞｼｯｸM-PRO" w:hint="eastAsia"/>
          <w:szCs w:val="21"/>
        </w:rPr>
        <w:t>しています</w:t>
      </w:r>
      <w:r w:rsidR="00A55DE7" w:rsidRPr="00775131">
        <w:rPr>
          <w:rFonts w:ascii="HG丸ｺﾞｼｯｸM-PRO" w:eastAsia="HG丸ｺﾞｼｯｸM-PRO" w:hAnsi="HG丸ｺﾞｼｯｸM-PRO" w:hint="eastAsia"/>
          <w:szCs w:val="21"/>
        </w:rPr>
        <w:t>。全て</w:t>
      </w:r>
      <w:r w:rsidR="00EE53A6" w:rsidRPr="00775131">
        <w:rPr>
          <w:rFonts w:ascii="HG丸ｺﾞｼｯｸM-PRO" w:eastAsia="HG丸ｺﾞｼｯｸM-PRO" w:hAnsi="HG丸ｺﾞｼｯｸM-PRO" w:hint="eastAsia"/>
          <w:szCs w:val="21"/>
        </w:rPr>
        <w:t>ブラインドティスティングで行われ、</w:t>
      </w:r>
      <w:r w:rsidR="00B11E25" w:rsidRPr="00775131">
        <w:rPr>
          <w:rFonts w:ascii="HG丸ｺﾞｼｯｸM-PRO" w:eastAsia="HG丸ｺﾞｼｯｸM-PRO" w:hAnsi="HG丸ｺﾞｼｯｸM-PRO" w:hint="eastAsia"/>
          <w:szCs w:val="21"/>
        </w:rPr>
        <w:t>アロマ、フレーバ</w:t>
      </w:r>
      <w:r w:rsidR="00B11E25" w:rsidRPr="003F5A61">
        <w:rPr>
          <w:rFonts w:ascii="HG丸ｺﾞｼｯｸM-PRO" w:eastAsia="HG丸ｺﾞｼｯｸM-PRO" w:hAnsi="HG丸ｺﾞｼｯｸM-PRO" w:hint="eastAsia"/>
          <w:szCs w:val="21"/>
        </w:rPr>
        <w:t>ー、総合</w:t>
      </w:r>
      <w:r w:rsidR="00863195" w:rsidRPr="003F5A61">
        <w:rPr>
          <w:rFonts w:ascii="HG丸ｺﾞｼｯｸM-PRO" w:eastAsia="HG丸ｺﾞｼｯｸM-PRO" w:hAnsi="HG丸ｺﾞｼｯｸM-PRO" w:hint="eastAsia"/>
          <w:szCs w:val="21"/>
        </w:rPr>
        <w:t>、</w:t>
      </w:r>
      <w:r w:rsidR="00B11E25" w:rsidRPr="003F5A61">
        <w:rPr>
          <w:rFonts w:ascii="HG丸ｺﾞｼｯｸM-PRO" w:eastAsia="HG丸ｺﾞｼｯｸM-PRO" w:hAnsi="HG丸ｺﾞｼｯｸM-PRO" w:hint="eastAsia"/>
          <w:szCs w:val="21"/>
        </w:rPr>
        <w:t>バランス</w:t>
      </w:r>
      <w:r w:rsidR="00863195" w:rsidRPr="003F5A61">
        <w:rPr>
          <w:rFonts w:ascii="HG丸ｺﾞｼｯｸM-PRO" w:eastAsia="HG丸ｺﾞｼｯｸM-PRO" w:hAnsi="HG丸ｺﾞｼｯｸM-PRO" w:hint="eastAsia"/>
          <w:szCs w:val="21"/>
        </w:rPr>
        <w:t>、</w:t>
      </w:r>
      <w:r w:rsidR="00B11E25" w:rsidRPr="003F5A61">
        <w:rPr>
          <w:rFonts w:ascii="HG丸ｺﾞｼｯｸM-PRO" w:eastAsia="HG丸ｺﾞｼｯｸM-PRO" w:hAnsi="HG丸ｺﾞｼｯｸM-PRO" w:hint="eastAsia"/>
          <w:szCs w:val="21"/>
        </w:rPr>
        <w:t>フィニッシュの観点から100点満点で</w:t>
      </w:r>
      <w:r w:rsidR="00697437" w:rsidRPr="003F5A61">
        <w:rPr>
          <w:rFonts w:ascii="HG丸ｺﾞｼｯｸM-PRO" w:eastAsia="HG丸ｺﾞｼｯｸM-PRO" w:hAnsi="HG丸ｺﾞｼｯｸM-PRO" w:hint="eastAsia"/>
          <w:szCs w:val="21"/>
        </w:rPr>
        <w:t>評価されます。</w:t>
      </w:r>
    </w:p>
    <w:p w14:paraId="35F1AD15" w14:textId="48B716CD" w:rsidR="003B6481" w:rsidRDefault="00DD06AA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 w:rsidRPr="003F5A61">
        <w:rPr>
          <w:rFonts w:ascii="HG丸ｺﾞｼｯｸM-PRO" w:eastAsia="HG丸ｺﾞｼｯｸM-PRO" w:hAnsi="HG丸ｺﾞｼｯｸM-PRO" w:hint="eastAsia"/>
          <w:szCs w:val="21"/>
        </w:rPr>
        <w:t>本年の受賞総数は</w:t>
      </w:r>
      <w:r w:rsidR="003F5A61" w:rsidRPr="003F5A61">
        <w:rPr>
          <w:rFonts w:ascii="HG丸ｺﾞｼｯｸM-PRO" w:eastAsia="HG丸ｺﾞｼｯｸM-PRO" w:hAnsi="HG丸ｺﾞｼｯｸM-PRO" w:hint="eastAsia"/>
          <w:szCs w:val="21"/>
        </w:rPr>
        <w:t>2</w:t>
      </w:r>
      <w:r w:rsidR="003F5A61" w:rsidRPr="003F5A61">
        <w:rPr>
          <w:rFonts w:ascii="HG丸ｺﾞｼｯｸM-PRO" w:eastAsia="HG丸ｺﾞｼｯｸM-PRO" w:hAnsi="HG丸ｺﾞｼｯｸM-PRO"/>
          <w:szCs w:val="21"/>
        </w:rPr>
        <w:t>73</w:t>
      </w:r>
      <w:r w:rsidRPr="003F5A61">
        <w:rPr>
          <w:rFonts w:ascii="HG丸ｺﾞｼｯｸM-PRO" w:eastAsia="HG丸ｺﾞｼｯｸM-PRO" w:hAnsi="HG丸ｺﾞｼｯｸM-PRO" w:hint="eastAsia"/>
          <w:szCs w:val="21"/>
        </w:rPr>
        <w:t>本で</w:t>
      </w:r>
      <w:r w:rsidR="00863195" w:rsidRPr="003F5A61">
        <w:rPr>
          <w:rFonts w:ascii="HG丸ｺﾞｼｯｸM-PRO" w:eastAsia="HG丸ｺﾞｼｯｸM-PRO" w:hAnsi="HG丸ｺﾞｼｯｸM-PRO" w:hint="eastAsia"/>
          <w:szCs w:val="21"/>
        </w:rPr>
        <w:t>、</w:t>
      </w:r>
      <w:r w:rsidR="000F224F" w:rsidRPr="003F5A61">
        <w:rPr>
          <w:rFonts w:ascii="HG丸ｺﾞｼｯｸM-PRO" w:eastAsia="HG丸ｺﾞｼｯｸM-PRO" w:hAnsi="HG丸ｺﾞｼｯｸM-PRO" w:hint="eastAsia"/>
          <w:szCs w:val="21"/>
        </w:rPr>
        <w:t>最高金賞</w:t>
      </w:r>
      <w:r w:rsidR="00863195" w:rsidRPr="003F5A61">
        <w:rPr>
          <w:rFonts w:ascii="HG丸ｺﾞｼｯｸM-PRO" w:eastAsia="HG丸ｺﾞｼｯｸM-PRO" w:hAnsi="HG丸ｺﾞｼｯｸM-PRO" w:hint="eastAsia"/>
          <w:szCs w:val="21"/>
        </w:rPr>
        <w:t>は</w:t>
      </w:r>
      <w:r w:rsidR="003F5A61" w:rsidRPr="003F5A61">
        <w:rPr>
          <w:rFonts w:ascii="HG丸ｺﾞｼｯｸM-PRO" w:eastAsia="HG丸ｺﾞｼｯｸM-PRO" w:hAnsi="HG丸ｺﾞｼｯｸM-PRO" w:hint="eastAsia"/>
          <w:szCs w:val="21"/>
        </w:rPr>
        <w:t>2</w:t>
      </w:r>
      <w:r w:rsidR="003F5A61" w:rsidRPr="003F5A61">
        <w:rPr>
          <w:rFonts w:ascii="HG丸ｺﾞｼｯｸM-PRO" w:eastAsia="HG丸ｺﾞｼｯｸM-PRO" w:hAnsi="HG丸ｺﾞｼｯｸM-PRO"/>
          <w:szCs w:val="21"/>
        </w:rPr>
        <w:t>4</w:t>
      </w:r>
      <w:r w:rsidR="000F224F" w:rsidRPr="003F5A61">
        <w:rPr>
          <w:rFonts w:ascii="HG丸ｺﾞｼｯｸM-PRO" w:eastAsia="HG丸ｺﾞｼｯｸM-PRO" w:hAnsi="HG丸ｺﾞｼｯｸM-PRO" w:hint="eastAsia"/>
          <w:szCs w:val="21"/>
        </w:rPr>
        <w:t>本と全商品の</w:t>
      </w:r>
      <w:r w:rsidR="003F5A61" w:rsidRPr="003F5A61">
        <w:rPr>
          <w:rFonts w:ascii="HG丸ｺﾞｼｯｸM-PRO" w:eastAsia="HG丸ｺﾞｼｯｸM-PRO" w:hAnsi="HG丸ｺﾞｼｯｸM-PRO" w:hint="eastAsia"/>
          <w:szCs w:val="21"/>
        </w:rPr>
        <w:t>9</w:t>
      </w:r>
      <w:r w:rsidR="000F224F" w:rsidRPr="003F5A61">
        <w:rPr>
          <w:rFonts w:ascii="HG丸ｺﾞｼｯｸM-PRO" w:eastAsia="HG丸ｺﾞｼｯｸM-PRO" w:hAnsi="HG丸ｺﾞｼｯｸM-PRO" w:hint="eastAsia"/>
          <w:szCs w:val="21"/>
        </w:rPr>
        <w:t>％という非常</w:t>
      </w:r>
      <w:r w:rsidR="000F224F" w:rsidRPr="00775131">
        <w:rPr>
          <w:rFonts w:ascii="HG丸ｺﾞｼｯｸM-PRO" w:eastAsia="HG丸ｺﾞｼｯｸM-PRO" w:hAnsi="HG丸ｺﾞｼｯｸM-PRO" w:hint="eastAsia"/>
          <w:szCs w:val="21"/>
        </w:rPr>
        <w:t>に狭き門</w:t>
      </w:r>
      <w:r w:rsidR="00697437">
        <w:rPr>
          <w:rFonts w:ascii="HG丸ｺﾞｼｯｸM-PRO" w:eastAsia="HG丸ｺﾞｼｯｸM-PRO" w:hAnsi="HG丸ｺﾞｼｯｸM-PRO" w:hint="eastAsia"/>
          <w:szCs w:val="21"/>
        </w:rPr>
        <w:t>となりました。</w:t>
      </w:r>
    </w:p>
    <w:p w14:paraId="2603B627" w14:textId="77777777" w:rsidR="003B6481" w:rsidRPr="00863195" w:rsidRDefault="003B6481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</w:p>
    <w:p w14:paraId="26C18295" w14:textId="3446AF4A" w:rsidR="003B6481" w:rsidRDefault="003B6481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この結果をもとに、</w:t>
      </w:r>
      <w:r w:rsidR="000F224F" w:rsidRPr="00775131">
        <w:rPr>
          <w:rFonts w:ascii="HG丸ｺﾞｼｯｸM-PRO" w:eastAsia="HG丸ｺﾞｼｯｸM-PRO" w:hAnsi="HG丸ｺﾞｼｯｸM-PRO" w:hint="eastAsia"/>
          <w:szCs w:val="21"/>
        </w:rPr>
        <w:t>今回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、</w:t>
      </w:r>
      <w:r w:rsidR="000F224F" w:rsidRPr="00775131">
        <w:rPr>
          <w:rFonts w:ascii="HG丸ｺﾞｼｯｸM-PRO" w:eastAsia="HG丸ｺﾞｼｯｸM-PRO" w:hAnsi="HG丸ｺﾞｼｯｸM-PRO" w:hint="eastAsia"/>
          <w:szCs w:val="21"/>
        </w:rPr>
        <w:t>最高金賞を受賞した焼酎を改めて評価し、</w:t>
      </w:r>
      <w:r w:rsidR="000B07B7" w:rsidRPr="00775131">
        <w:rPr>
          <w:rFonts w:ascii="HG丸ｺﾞｼｯｸM-PRO" w:eastAsia="HG丸ｺﾞｼｯｸM-PRO" w:hAnsi="HG丸ｺﾞｼｯｸM-PRO" w:hint="eastAsia"/>
          <w:szCs w:val="21"/>
        </w:rPr>
        <w:t>特別賞(ベスト・オブ・ザ・ベスト)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を</w:t>
      </w:r>
      <w:r w:rsidR="000B07B7" w:rsidRPr="00775131">
        <w:rPr>
          <w:rFonts w:ascii="HG丸ｺﾞｼｯｸM-PRO" w:eastAsia="HG丸ｺﾞｼｯｸM-PRO" w:hAnsi="HG丸ｺﾞｼｯｸM-PRO" w:hint="eastAsia"/>
          <w:szCs w:val="21"/>
        </w:rPr>
        <w:t>決定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します</w:t>
      </w:r>
      <w:r w:rsidR="000B07B7" w:rsidRPr="00775131">
        <w:rPr>
          <w:rFonts w:ascii="HG丸ｺﾞｼｯｸM-PRO" w:eastAsia="HG丸ｺﾞｼｯｸM-PRO" w:hAnsi="HG丸ｺﾞｼｯｸM-PRO" w:hint="eastAsia"/>
          <w:szCs w:val="21"/>
        </w:rPr>
        <w:t>。特別賞は7月上旬頃</w:t>
      </w:r>
      <w:r w:rsidR="00863195">
        <w:rPr>
          <w:rFonts w:ascii="HG丸ｺﾞｼｯｸM-PRO" w:eastAsia="HG丸ｺﾞｼｯｸM-PRO" w:hAnsi="HG丸ｺﾞｼｯｸM-PRO" w:hint="eastAsia"/>
          <w:szCs w:val="21"/>
        </w:rPr>
        <w:t>に</w:t>
      </w:r>
      <w:r w:rsidR="000B07B7" w:rsidRPr="00775131">
        <w:rPr>
          <w:rFonts w:ascii="HG丸ｺﾞｼｯｸM-PRO" w:eastAsia="HG丸ｺﾞｼｯｸM-PRO" w:hAnsi="HG丸ｺﾞｼｯｸM-PRO" w:hint="eastAsia"/>
          <w:szCs w:val="21"/>
        </w:rPr>
        <w:t>発表の予定です。</w:t>
      </w:r>
    </w:p>
    <w:p w14:paraId="1AE197B2" w14:textId="77777777" w:rsidR="00415CEE" w:rsidRPr="00775131" w:rsidRDefault="00415CEE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</w:p>
    <w:p w14:paraId="70FD29ED" w14:textId="3B1BEECB" w:rsidR="003F6FA5" w:rsidRDefault="008B3A77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この度、</w:t>
      </w:r>
      <w:r w:rsidR="008F11BF">
        <w:rPr>
          <w:rFonts w:ascii="HG丸ｺﾞｼｯｸM-PRO" w:eastAsia="HG丸ｺﾞｼｯｸM-PRO" w:hAnsi="HG丸ｺﾞｼｯｸM-PRO" w:hint="eastAsia"/>
          <w:szCs w:val="21"/>
        </w:rPr>
        <w:t>2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年連続最高金賞</w:t>
      </w:r>
      <w:r w:rsidR="008F11BF">
        <w:rPr>
          <w:rFonts w:ascii="HG丸ｺﾞｼｯｸM-PRO" w:eastAsia="HG丸ｺﾞｼｯｸM-PRO" w:hAnsi="HG丸ｺﾞｼｯｸM-PRO" w:hint="eastAsia"/>
          <w:szCs w:val="21"/>
        </w:rPr>
        <w:t>受賞と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いう栄誉を賜り、蔵人一同</w:t>
      </w:r>
      <w:r w:rsidR="008F11BF">
        <w:rPr>
          <w:rFonts w:ascii="HG丸ｺﾞｼｯｸM-PRO" w:eastAsia="HG丸ｺﾞｼｯｸM-PRO" w:hAnsi="HG丸ｺﾞｼｯｸM-PRO" w:hint="eastAsia"/>
          <w:szCs w:val="21"/>
        </w:rPr>
        <w:t>、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驚きと同時に大変に嬉しく思っております。この賞に恥じることの</w:t>
      </w:r>
      <w:r w:rsidR="008F11BF">
        <w:rPr>
          <w:rFonts w:ascii="HG丸ｺﾞｼｯｸM-PRO" w:eastAsia="HG丸ｺﾞｼｯｸM-PRO" w:hAnsi="HG丸ｺﾞｼｯｸM-PRO" w:hint="eastAsia"/>
          <w:szCs w:val="21"/>
        </w:rPr>
        <w:t>な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いよう、今後とも更に高品質な焼酎造りに邁進して</w:t>
      </w:r>
      <w:r w:rsidR="005A0060">
        <w:rPr>
          <w:rFonts w:ascii="HG丸ｺﾞｼｯｸM-PRO" w:eastAsia="HG丸ｺﾞｼｯｸM-PRO" w:hAnsi="HG丸ｺﾞｼｯｸM-PRO" w:hint="eastAsia"/>
          <w:szCs w:val="21"/>
        </w:rPr>
        <w:t>参ります。</w:t>
      </w:r>
    </w:p>
    <w:p w14:paraId="39A4B2E5" w14:textId="77777777" w:rsidR="005A0060" w:rsidRDefault="005A0060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</w:p>
    <w:p w14:paraId="24197799" w14:textId="314AB71A" w:rsidR="00B8781A" w:rsidRDefault="00B8781A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</w:p>
    <w:p w14:paraId="44FEC000" w14:textId="77777777" w:rsidR="00C94450" w:rsidRDefault="00C94450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</w:p>
    <w:p w14:paraId="2499EDB0" w14:textId="51577B36" w:rsidR="000B07B7" w:rsidRPr="00775131" w:rsidRDefault="00C94450" w:rsidP="00B8781A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hint="eastAsia"/>
          <w:noProof/>
          <w:szCs w:val="21"/>
          <w:lang w:val="ja-JP"/>
        </w:rPr>
        <w:drawing>
          <wp:anchor distT="0" distB="0" distL="114300" distR="114300" simplePos="0" relativeHeight="251661312" behindDoc="0" locked="0" layoutInCell="1" allowOverlap="1" wp14:anchorId="5B63928F" wp14:editId="6A52F7B0">
            <wp:simplePos x="0" y="0"/>
            <wp:positionH relativeFrom="margin">
              <wp:posOffset>4814570</wp:posOffset>
            </wp:positionH>
            <wp:positionV relativeFrom="paragraph">
              <wp:posOffset>635</wp:posOffset>
            </wp:positionV>
            <wp:extent cx="619125" cy="1768657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66" t="9640" r="12770" b="7195"/>
                    <a:stretch/>
                  </pic:blipFill>
                  <pic:spPr bwMode="auto">
                    <a:xfrm>
                      <a:off x="0" y="0"/>
                      <a:ext cx="619125" cy="176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7B7" w:rsidRPr="00775131">
        <w:rPr>
          <w:rFonts w:ascii="HG丸ｺﾞｼｯｸM-PRO" w:eastAsia="HG丸ｺﾞｼｯｸM-PRO" w:hAnsi="HG丸ｺﾞｼｯｸM-PRO" w:hint="eastAsia"/>
          <w:szCs w:val="21"/>
        </w:rPr>
        <w:t>●受賞商品詳細</w:t>
      </w:r>
    </w:p>
    <w:p w14:paraId="2E99ADF4" w14:textId="5F58162C" w:rsidR="00B11E25" w:rsidRPr="00775131" w:rsidRDefault="000B07B7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【T</w:t>
      </w:r>
      <w:r w:rsidRPr="00775131">
        <w:rPr>
          <w:rFonts w:ascii="HG丸ｺﾞｼｯｸM-PRO" w:eastAsia="HG丸ｺﾞｼｯｸM-PRO" w:hAnsi="HG丸ｺﾞｼｯｸM-PRO"/>
          <w:szCs w:val="21"/>
        </w:rPr>
        <w:t>WSC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焼酎部門最高金賞】</w:t>
      </w:r>
    </w:p>
    <w:p w14:paraId="6D15D883" w14:textId="7BC8973D" w:rsidR="000B07B7" w:rsidRPr="00775131" w:rsidRDefault="00C94450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商品名：</w:t>
      </w:r>
      <w:r w:rsidR="000B07B7" w:rsidRPr="00775131">
        <w:rPr>
          <w:rFonts w:ascii="HG丸ｺﾞｼｯｸM-PRO" w:eastAsia="HG丸ｺﾞｼｯｸM-PRO" w:hAnsi="HG丸ｺﾞｼｯｸM-PRO" w:hint="eastAsia"/>
          <w:szCs w:val="21"/>
        </w:rPr>
        <w:t>天星宝醇赤/本格芋焼酎</w:t>
      </w:r>
    </w:p>
    <w:p w14:paraId="538ED21C" w14:textId="1AADF254" w:rsidR="000B07B7" w:rsidRPr="00775131" w:rsidRDefault="000B07B7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内容量：7</w:t>
      </w:r>
      <w:r w:rsidRPr="00775131">
        <w:rPr>
          <w:rFonts w:ascii="HG丸ｺﾞｼｯｸM-PRO" w:eastAsia="HG丸ｺﾞｼｯｸM-PRO" w:hAnsi="HG丸ｺﾞｼｯｸM-PRO"/>
          <w:szCs w:val="21"/>
        </w:rPr>
        <w:t>20ml</w:t>
      </w:r>
    </w:p>
    <w:p w14:paraId="3FEB4F80" w14:textId="753880F8" w:rsidR="000B07B7" w:rsidRPr="00775131" w:rsidRDefault="000B07B7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原材料：さつまいも(鹿児島県産)、米麹(国産米)</w:t>
      </w:r>
    </w:p>
    <w:p w14:paraId="691F9172" w14:textId="798094BA" w:rsidR="000B07B7" w:rsidRPr="00775131" w:rsidRDefault="000B07B7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アルコール分：42％</w:t>
      </w:r>
    </w:p>
    <w:p w14:paraId="1D1CDCCD" w14:textId="7A884D4D" w:rsidR="000B07B7" w:rsidRDefault="000B07B7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希望小売価格：5000円＋税</w:t>
      </w:r>
    </w:p>
    <w:p w14:paraId="5A0A8113" w14:textId="77777777" w:rsidR="00415CEE" w:rsidRDefault="00415CEE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24AF7781" w14:textId="442C173A" w:rsidR="00415CEE" w:rsidRDefault="00415CEE" w:rsidP="00415CEE">
      <w:pPr>
        <w:snapToGrid w:val="0"/>
        <w:spacing w:line="300" w:lineRule="auto"/>
        <w:rPr>
          <w:rFonts w:ascii="HG丸ｺﾞｼｯｸM-PRO" w:eastAsia="HG丸ｺﾞｼｯｸM-PRO" w:hAnsi="HG丸ｺﾞｼｯｸM-PRO"/>
          <w:szCs w:val="21"/>
        </w:rPr>
      </w:pPr>
      <w:r w:rsidRPr="00775131">
        <w:rPr>
          <w:rFonts w:ascii="HG丸ｺﾞｼｯｸM-PRO" w:eastAsia="HG丸ｺﾞｼｯｸM-PRO" w:hAnsi="HG丸ｺﾞｼｯｸM-PRO" w:hint="eastAsia"/>
          <w:szCs w:val="21"/>
        </w:rPr>
        <w:t>大変希少なさつま芋「紅ハヤト」を原料とし、ウ</w:t>
      </w:r>
      <w:r w:rsidR="005A0060">
        <w:rPr>
          <w:rFonts w:ascii="HG丸ｺﾞｼｯｸM-PRO" w:eastAsia="HG丸ｺﾞｼｯｸM-PRO" w:hAnsi="HG丸ｺﾞｼｯｸM-PRO" w:hint="eastAsia"/>
          <w:szCs w:val="21"/>
        </w:rPr>
        <w:t>イ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スキーのミドルカットにヒントを得た独自技法「早垂(はやたれ)蒸留</w:t>
      </w:r>
      <w:r w:rsidRPr="00775131">
        <w:rPr>
          <w:rFonts w:ascii="HG丸ｺﾞｼｯｸM-PRO" w:eastAsia="HG丸ｺﾞｼｯｸM-PRO" w:hAnsi="HG丸ｺﾞｼｯｸM-PRO"/>
          <w:szCs w:val="21"/>
        </w:rPr>
        <w:t>」</w:t>
      </w:r>
      <w:r w:rsidRPr="00775131">
        <w:rPr>
          <w:rFonts w:ascii="HG丸ｺﾞｼｯｸM-PRO" w:eastAsia="HG丸ｺﾞｼｯｸM-PRO" w:hAnsi="HG丸ｺﾞｼｯｸM-PRO" w:hint="eastAsia"/>
          <w:szCs w:val="21"/>
        </w:rPr>
        <w:t>により造られた天星酒造渾身の一本です。</w:t>
      </w:r>
    </w:p>
    <w:p w14:paraId="550AE6A7" w14:textId="1E3F8AE8" w:rsidR="00C94450" w:rsidRPr="005A0060" w:rsidRDefault="00C94450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06C0B1E3" w14:textId="29750F82" w:rsidR="00C94450" w:rsidRDefault="00C94450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3EB31A8D" w14:textId="3B088646" w:rsidR="00C94450" w:rsidRPr="007C2C06" w:rsidRDefault="00C94450" w:rsidP="00C94450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【会社概要】</w:t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="00C03BD9"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Pr="007C2C06">
        <w:rPr>
          <w:rFonts w:ascii="HG丸ｺﾞｼｯｸM-PRO" w:eastAsia="HG丸ｺﾞｼｯｸM-PRO" w:hint="eastAsia"/>
          <w:sz w:val="20"/>
          <w:szCs w:val="20"/>
        </w:rPr>
        <w:t>【本件に関するお問合わせ先】</w:t>
      </w:r>
    </w:p>
    <w:p w14:paraId="780E66EA" w14:textId="66A517F1" w:rsidR="00C94450" w:rsidRPr="007C2C06" w:rsidRDefault="00C94450" w:rsidP="00C94450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会社名：</w:t>
      </w:r>
      <w:r w:rsidRPr="00C94450">
        <w:rPr>
          <w:rFonts w:ascii="HG丸ｺﾞｼｯｸM-PRO" w:eastAsia="HG丸ｺﾞｼｯｸM-PRO" w:hint="eastAsia"/>
          <w:sz w:val="20"/>
          <w:szCs w:val="20"/>
        </w:rPr>
        <w:t>天星酒造株式会社</w:t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Pr="007C2C06">
        <w:rPr>
          <w:rFonts w:ascii="HG丸ｺﾞｼｯｸM-PRO" w:eastAsia="HG丸ｺﾞｼｯｸM-PRO" w:hint="eastAsia"/>
          <w:sz w:val="20"/>
          <w:szCs w:val="20"/>
        </w:rPr>
        <w:t>担当：</w:t>
      </w:r>
      <w:r w:rsidR="005F2404" w:rsidRPr="005F2404">
        <w:rPr>
          <w:rFonts w:ascii="HG丸ｺﾞｼｯｸM-PRO" w:eastAsia="HG丸ｺﾞｼｯｸM-PRO" w:hint="eastAsia"/>
          <w:sz w:val="20"/>
          <w:szCs w:val="20"/>
        </w:rPr>
        <w:t>高屋</w:t>
      </w:r>
      <w:r w:rsidR="005F2404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5F2404" w:rsidRPr="005F2404">
        <w:rPr>
          <w:rFonts w:ascii="HG丸ｺﾞｼｯｸM-PRO" w:eastAsia="HG丸ｺﾞｼｯｸM-PRO" w:hint="eastAsia"/>
          <w:sz w:val="20"/>
          <w:szCs w:val="20"/>
        </w:rPr>
        <w:t>総一郎</w:t>
      </w:r>
    </w:p>
    <w:p w14:paraId="5B8F1B16" w14:textId="18B9838E" w:rsidR="00C94450" w:rsidRPr="007C2C06" w:rsidRDefault="00C94450" w:rsidP="00C94450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 xml:space="preserve">代表者：代表取締役　</w:t>
      </w:r>
      <w:r>
        <w:rPr>
          <w:rFonts w:ascii="HG丸ｺﾞｼｯｸM-PRO" w:eastAsia="HG丸ｺﾞｼｯｸM-PRO" w:hint="eastAsia"/>
          <w:sz w:val="20"/>
          <w:szCs w:val="20"/>
        </w:rPr>
        <w:t>森藤</w:t>
      </w:r>
      <w:r w:rsidRPr="007C2C06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>雅礼</w:t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Pr="007C2C06">
        <w:rPr>
          <w:rFonts w:ascii="HG丸ｺﾞｼｯｸM-PRO" w:eastAsia="HG丸ｺﾞｼｯｸM-PRO" w:hint="eastAsia"/>
          <w:sz w:val="20"/>
          <w:szCs w:val="20"/>
        </w:rPr>
        <w:t>TEL：</w:t>
      </w:r>
      <w:r w:rsidR="005F2404" w:rsidRPr="005F2404">
        <w:rPr>
          <w:rFonts w:ascii="HG丸ｺﾞｼｯｸM-PRO" w:eastAsia="HG丸ｺﾞｼｯｸM-PRO"/>
          <w:sz w:val="20"/>
          <w:szCs w:val="20"/>
        </w:rPr>
        <w:t>099-477-0510</w:t>
      </w:r>
    </w:p>
    <w:p w14:paraId="1C0F1368" w14:textId="3F134EDF" w:rsidR="00C94450" w:rsidRPr="007C2C06" w:rsidRDefault="00C94450" w:rsidP="00C94450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所在地：</w:t>
      </w:r>
      <w:r w:rsidRPr="00C94450">
        <w:rPr>
          <w:rFonts w:ascii="HG丸ｺﾞｼｯｸM-PRO" w:eastAsia="HG丸ｺﾞｼｯｸM-PRO" w:hint="eastAsia"/>
          <w:sz w:val="20"/>
          <w:szCs w:val="20"/>
        </w:rPr>
        <w:t>鹿児島県曽於郡大崎町菱田</w:t>
      </w:r>
      <w:r w:rsidRPr="00C94450">
        <w:rPr>
          <w:rFonts w:ascii="HG丸ｺﾞｼｯｸM-PRO" w:eastAsia="HG丸ｺﾞｼｯｸM-PRO"/>
          <w:sz w:val="20"/>
          <w:szCs w:val="20"/>
        </w:rPr>
        <w:t>1270</w:t>
      </w:r>
      <w:r w:rsidRPr="007C2C06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03BD9">
        <w:rPr>
          <w:rFonts w:ascii="HG丸ｺﾞｼｯｸM-PRO" w:eastAsia="HG丸ｺﾞｼｯｸM-PRO"/>
          <w:sz w:val="20"/>
          <w:szCs w:val="20"/>
        </w:rPr>
        <w:tab/>
      </w:r>
      <w:r w:rsidRPr="007C2C06">
        <w:rPr>
          <w:rFonts w:ascii="HG丸ｺﾞｼｯｸM-PRO" w:eastAsia="HG丸ｺﾞｼｯｸM-PRO" w:hint="eastAsia"/>
          <w:sz w:val="20"/>
          <w:szCs w:val="20"/>
        </w:rPr>
        <w:t>FAX：</w:t>
      </w:r>
      <w:r w:rsidR="005F2404" w:rsidRPr="005F2404">
        <w:rPr>
          <w:rFonts w:ascii="HG丸ｺﾞｼｯｸM-PRO" w:eastAsia="HG丸ｺﾞｼｯｸM-PRO"/>
          <w:sz w:val="20"/>
          <w:szCs w:val="20"/>
        </w:rPr>
        <w:t>099-471-6100</w:t>
      </w:r>
    </w:p>
    <w:p w14:paraId="09682C4A" w14:textId="1CAADC35" w:rsidR="00C94450" w:rsidRPr="007C2C06" w:rsidRDefault="00C03BD9" w:rsidP="00C03BD9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URL：</w:t>
      </w:r>
      <w:hyperlink r:id="rId11" w:history="1">
        <w:r w:rsidRPr="00AE1C68">
          <w:rPr>
            <w:rStyle w:val="a7"/>
            <w:rFonts w:ascii="HG丸ｺﾞｼｯｸM-PRO" w:eastAsia="HG丸ｺﾞｼｯｸM-PRO"/>
            <w:sz w:val="20"/>
            <w:szCs w:val="20"/>
          </w:rPr>
          <w:t>https://tensei-shuzo.com/</w:t>
        </w:r>
      </w:hyperlink>
      <w:r>
        <w:rPr>
          <w:rFonts w:ascii="HG丸ｺﾞｼｯｸM-PRO" w:eastAsia="HG丸ｺﾞｼｯｸM-PRO"/>
          <w:sz w:val="20"/>
          <w:szCs w:val="20"/>
        </w:rPr>
        <w:tab/>
      </w:r>
      <w:r>
        <w:rPr>
          <w:rFonts w:ascii="HG丸ｺﾞｼｯｸM-PRO" w:eastAsia="HG丸ｺﾞｼｯｸM-PRO"/>
          <w:sz w:val="20"/>
          <w:szCs w:val="20"/>
        </w:rPr>
        <w:tab/>
      </w:r>
      <w:r w:rsidR="00C94450" w:rsidRPr="007C2C06">
        <w:rPr>
          <w:rFonts w:ascii="HG丸ｺﾞｼｯｸM-PRO" w:eastAsia="HG丸ｺﾞｼｯｸM-PRO" w:hint="eastAsia"/>
          <w:sz w:val="20"/>
          <w:szCs w:val="20"/>
        </w:rPr>
        <w:t>E-Mail：</w:t>
      </w:r>
      <w:r w:rsidR="005F2404" w:rsidRPr="005F2404">
        <w:rPr>
          <w:rFonts w:ascii="HG丸ｺﾞｼｯｸM-PRO" w:eastAsia="HG丸ｺﾞｼｯｸM-PRO"/>
          <w:sz w:val="20"/>
          <w:szCs w:val="20"/>
        </w:rPr>
        <w:t>takaya@tensei-shuzo.com</w:t>
      </w:r>
    </w:p>
    <w:p w14:paraId="0AE0B0FE" w14:textId="77777777" w:rsidR="00C94450" w:rsidRPr="00C94450" w:rsidRDefault="00C94450" w:rsidP="00C94450">
      <w:pPr>
        <w:snapToGrid w:val="0"/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sectPr w:rsidR="00C94450" w:rsidRPr="00C94450" w:rsidSect="00415CEE"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C929" w14:textId="77777777" w:rsidR="00907A44" w:rsidRDefault="00907A44" w:rsidP="00247FBB">
      <w:r>
        <w:separator/>
      </w:r>
    </w:p>
  </w:endnote>
  <w:endnote w:type="continuationSeparator" w:id="0">
    <w:p w14:paraId="5C717452" w14:textId="77777777" w:rsidR="00907A44" w:rsidRDefault="00907A44" w:rsidP="0024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E0D4" w14:textId="77777777" w:rsidR="00907A44" w:rsidRDefault="00907A44" w:rsidP="00247FBB">
      <w:r>
        <w:separator/>
      </w:r>
    </w:p>
  </w:footnote>
  <w:footnote w:type="continuationSeparator" w:id="0">
    <w:p w14:paraId="78014377" w14:textId="77777777" w:rsidR="00907A44" w:rsidRDefault="00907A44" w:rsidP="00247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E"/>
    <w:rsid w:val="00007E4B"/>
    <w:rsid w:val="000B07B7"/>
    <w:rsid w:val="000F224F"/>
    <w:rsid w:val="000F5269"/>
    <w:rsid w:val="001E7CBA"/>
    <w:rsid w:val="00247FBB"/>
    <w:rsid w:val="002A6267"/>
    <w:rsid w:val="00341D4F"/>
    <w:rsid w:val="003B6481"/>
    <w:rsid w:val="003F5A61"/>
    <w:rsid w:val="003F6FA5"/>
    <w:rsid w:val="00415CEE"/>
    <w:rsid w:val="004753F4"/>
    <w:rsid w:val="00560792"/>
    <w:rsid w:val="005A0060"/>
    <w:rsid w:val="005F2404"/>
    <w:rsid w:val="00657AE4"/>
    <w:rsid w:val="00697437"/>
    <w:rsid w:val="00775131"/>
    <w:rsid w:val="008267DB"/>
    <w:rsid w:val="00863195"/>
    <w:rsid w:val="008B3A77"/>
    <w:rsid w:val="008F11BF"/>
    <w:rsid w:val="00907A44"/>
    <w:rsid w:val="009B33FD"/>
    <w:rsid w:val="009F5951"/>
    <w:rsid w:val="00A55DE7"/>
    <w:rsid w:val="00A63D68"/>
    <w:rsid w:val="00B11E25"/>
    <w:rsid w:val="00B7362E"/>
    <w:rsid w:val="00B8781A"/>
    <w:rsid w:val="00BA7569"/>
    <w:rsid w:val="00C03BD9"/>
    <w:rsid w:val="00C92ABF"/>
    <w:rsid w:val="00C94450"/>
    <w:rsid w:val="00DD06AA"/>
    <w:rsid w:val="00EE53A6"/>
    <w:rsid w:val="00F0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70732"/>
  <w15:chartTrackingRefBased/>
  <w15:docId w15:val="{0B4800DF-BA5C-470C-A02B-9BE6E157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FBB"/>
  </w:style>
  <w:style w:type="paragraph" w:styleId="a5">
    <w:name w:val="footer"/>
    <w:basedOn w:val="a"/>
    <w:link w:val="a6"/>
    <w:uiPriority w:val="99"/>
    <w:unhideWhenUsed/>
    <w:rsid w:val="00247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FBB"/>
  </w:style>
  <w:style w:type="character" w:styleId="a7">
    <w:name w:val="Hyperlink"/>
    <w:basedOn w:val="a0"/>
    <w:uiPriority w:val="99"/>
    <w:unhideWhenUsed/>
    <w:rsid w:val="00C03BD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0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nsei-shuzo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EFBA-2A38-491E-B0B4-C8210ABF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sakaguchi masakazu</cp:lastModifiedBy>
  <cp:revision>11</cp:revision>
  <dcterms:created xsi:type="dcterms:W3CDTF">2022-05-24T04:38:00Z</dcterms:created>
  <dcterms:modified xsi:type="dcterms:W3CDTF">2022-05-26T03:56:00Z</dcterms:modified>
</cp:coreProperties>
</file>