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5EA485C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A50AFF">
        <w:t>5</w:t>
      </w:r>
      <w:r w:rsidR="007459C2">
        <w:t>月</w:t>
      </w:r>
      <w:r w:rsidR="00A50AFF"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85D4027" w:rsidR="00B20D6A" w:rsidRPr="00B20D6A" w:rsidRDefault="00AA47B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56991B0B" w:rsidR="00252A9D" w:rsidRPr="001146B2" w:rsidRDefault="005C0C23" w:rsidP="000139C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32"/>
        </w:rPr>
      </w:pPr>
      <w:r w:rsidRPr="005C0C23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ホビージャパンヴィンテージ</w:t>
      </w:r>
      <w:r w:rsidRPr="005C0C23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Vol.7</w:t>
      </w:r>
    </w:p>
    <w:p w14:paraId="0FF7A3E9" w14:textId="53A096F6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C0C2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DF6E83" w:rsidRPr="00DF6E8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C0C2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DF6E83" w:rsidRPr="00DF6E8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DF6E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D0D4BFE" w14:textId="486B500E" w:rsidR="001146B2" w:rsidRDefault="001146B2" w:rsidP="00DF6E83">
      <w:pPr>
        <w:autoSpaceDE w:val="0"/>
        <w:autoSpaceDN w:val="0"/>
        <w:snapToGrid w:val="0"/>
        <w:rPr>
          <w:rFonts w:ascii="Meiryo UI" w:eastAsia="Meiryo UI" w:hAnsi="Meiryo UI"/>
        </w:rPr>
      </w:pPr>
      <w:r w:rsidRPr="001146B2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Pr="001146B2">
        <w:rPr>
          <w:rFonts w:ascii="Meiryo UI" w:eastAsia="Meiryo UI" w:hAnsi="Meiryo UI"/>
        </w:rPr>
        <w:t>80年代ロボットアニメの模型を特集したムック「</w:t>
      </w:r>
      <w:r w:rsidR="005C0C23" w:rsidRPr="005C0C23">
        <w:rPr>
          <w:rFonts w:ascii="Meiryo UI" w:eastAsia="Meiryo UI" w:hAnsi="Meiryo UI" w:hint="eastAsia"/>
        </w:rPr>
        <w:t>ホビージャパンヴィンテージ</w:t>
      </w:r>
      <w:r w:rsidR="005C0C23" w:rsidRPr="005C0C23">
        <w:rPr>
          <w:rFonts w:ascii="Meiryo UI" w:eastAsia="Meiryo UI" w:hAnsi="Meiryo UI"/>
        </w:rPr>
        <w:t>Vol.7</w:t>
      </w:r>
      <w:r w:rsidRPr="001146B2">
        <w:rPr>
          <w:rFonts w:ascii="Meiryo UI" w:eastAsia="Meiryo UI" w:hAnsi="Meiryo UI"/>
        </w:rPr>
        <w:t>」を2022年</w:t>
      </w:r>
      <w:r w:rsidR="005C0C23">
        <w:rPr>
          <w:rFonts w:ascii="Meiryo UI" w:eastAsia="Meiryo UI" w:hAnsi="Meiryo UI" w:hint="eastAsia"/>
        </w:rPr>
        <w:t>5</w:t>
      </w:r>
      <w:r w:rsidRPr="001146B2">
        <w:rPr>
          <w:rFonts w:ascii="Meiryo UI" w:eastAsia="Meiryo UI" w:hAnsi="Meiryo UI"/>
        </w:rPr>
        <w:t>月</w:t>
      </w:r>
      <w:r w:rsidR="005C0C23">
        <w:rPr>
          <w:rFonts w:ascii="Meiryo UI" w:eastAsia="Meiryo UI" w:hAnsi="Meiryo UI" w:hint="eastAsia"/>
        </w:rPr>
        <w:t>31</w:t>
      </w:r>
      <w:r w:rsidRPr="001146B2">
        <w:rPr>
          <w:rFonts w:ascii="Meiryo UI" w:eastAsia="Meiryo UI" w:hAnsi="Meiryo UI"/>
        </w:rPr>
        <w:t>日(火)より全国書店で発売いたします。</w:t>
      </w:r>
    </w:p>
    <w:p w14:paraId="713C1F35" w14:textId="540C5107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545D6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922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DDD828C" w:rsidR="0071183B" w:rsidRPr="002147C6" w:rsidRDefault="00B216C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B216C1">
        <w:t xml:space="preserve"> </w:t>
      </w:r>
      <w:r w:rsidR="005C0C23" w:rsidRPr="005C0C2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</w:t>
      </w:r>
      <w:r w:rsidR="00A50AF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  <w:r w:rsidR="005C0C23" w:rsidRPr="005C0C2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プラモデルで振り返る超時空シリーズ</w:t>
      </w:r>
      <w:r w:rsidR="00A50AF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!</w:t>
      </w:r>
      <w:r w:rsidR="00A50AFF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4523C20D" w14:textId="772FF55A" w:rsidR="00200EE1" w:rsidRPr="00A50AFF" w:rsidRDefault="00A50AFF" w:rsidP="00200EE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="00200EE1" w:rsidRPr="00A50AFF">
        <w:rPr>
          <w:rFonts w:ascii="Meiryo UI" w:eastAsia="Meiryo UI" w:hAnsi="Meiryo UI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CA493E5" wp14:editId="1964E884">
            <wp:simplePos x="0" y="0"/>
            <wp:positionH relativeFrom="margin">
              <wp:posOffset>19050</wp:posOffset>
            </wp:positionH>
            <wp:positionV relativeFrom="paragraph">
              <wp:posOffset>85725</wp:posOffset>
            </wp:positionV>
            <wp:extent cx="3238500" cy="4313555"/>
            <wp:effectExtent l="76200" t="76200" r="133350" b="12509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3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E1" w:rsidRPr="00A50AFF">
        <w:rPr>
          <w:rFonts w:ascii="Meiryo UI" w:eastAsia="Meiryo UI" w:hAnsi="Meiryo UI"/>
          <w:color w:val="FF0000"/>
          <w:sz w:val="24"/>
          <w:szCs w:val="24"/>
        </w:rPr>
        <w:t>5月31日発売「ホビージャパンヴィンテージVol.7」の特集は「プラモデルで振り返る超時空シリーズ」！</w:t>
      </w:r>
    </w:p>
    <w:p w14:paraId="07D851CE" w14:textId="637AC04B" w:rsidR="00200EE1" w:rsidRPr="00200EE1" w:rsidRDefault="00200EE1" w:rsidP="00200E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00EE1">
        <w:rPr>
          <w:rFonts w:ascii="Meiryo UI" w:eastAsia="Meiryo UI" w:hAnsi="Meiryo UI" w:hint="eastAsia"/>
          <w:sz w:val="24"/>
          <w:szCs w:val="24"/>
        </w:rPr>
        <w:t>アニメ作品『超時空要塞マクロス』『超時空世紀オーガス』『超時空騎団サザンクロス』の</w:t>
      </w:r>
      <w:r w:rsidRPr="00A50AFF">
        <w:rPr>
          <w:rFonts w:ascii="Meiryo UI" w:eastAsia="Meiryo UI" w:hAnsi="Meiryo UI" w:hint="eastAsia"/>
          <w:color w:val="FF0000"/>
          <w:sz w:val="24"/>
          <w:szCs w:val="24"/>
        </w:rPr>
        <w:t>プラモデル商品を紹介＆徹底解説</w:t>
      </w:r>
      <w:r w:rsidRPr="00200EE1">
        <w:rPr>
          <w:rFonts w:ascii="Meiryo UI" w:eastAsia="Meiryo UI" w:hAnsi="Meiryo UI" w:hint="eastAsia"/>
          <w:sz w:val="24"/>
          <w:szCs w:val="24"/>
        </w:rPr>
        <w:t>し、三作品のプラモデル企画と、設計スタイルの変遷を製品から探っていきます。</w:t>
      </w:r>
    </w:p>
    <w:p w14:paraId="4BEE1AD4" w14:textId="05E4846C" w:rsidR="00200EE1" w:rsidRDefault="00A50AFF" w:rsidP="00200E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="00200EE1" w:rsidRPr="00200EE1">
        <w:rPr>
          <w:rFonts w:ascii="Meiryo UI" w:eastAsia="Meiryo UI" w:hAnsi="Meiryo UI" w:hint="eastAsia"/>
          <w:sz w:val="24"/>
          <w:szCs w:val="24"/>
        </w:rPr>
        <w:t>また</w:t>
      </w:r>
      <w:r w:rsidR="00200EE1" w:rsidRPr="00200EE1">
        <w:rPr>
          <w:rFonts w:ascii="Meiryo UI" w:eastAsia="Meiryo UI" w:hAnsi="Meiryo UI"/>
          <w:sz w:val="24"/>
          <w:szCs w:val="24"/>
        </w:rPr>
        <w:t>80年当時、超時空シリーズのプラモデルを製造していたメーカー「アリイ」「イマイ」「ニチモ」「LS」の</w:t>
      </w:r>
      <w:r w:rsidR="00200EE1" w:rsidRPr="00A50AFF">
        <w:rPr>
          <w:rFonts w:ascii="Meiryo UI" w:eastAsia="Meiryo UI" w:hAnsi="Meiryo UI"/>
          <w:color w:val="FF0000"/>
          <w:sz w:val="24"/>
          <w:szCs w:val="24"/>
        </w:rPr>
        <w:t>製品比較やインタビューなども掲載！</w:t>
      </w:r>
      <w:r w:rsidR="00200EE1" w:rsidRPr="00200EE1">
        <w:rPr>
          <w:rFonts w:ascii="Meiryo UI" w:eastAsia="Meiryo UI" w:hAnsi="Meiryo UI"/>
          <w:sz w:val="24"/>
          <w:szCs w:val="24"/>
        </w:rPr>
        <w:t>各メーカーがアニメーション用の設定画をどのように解釈し、どんなプラモデル製品を開発したのかを徹底検証いたします！</w:t>
      </w:r>
    </w:p>
    <w:p w14:paraId="66323C48" w14:textId="77777777" w:rsidR="00200EE1" w:rsidRDefault="00200EE1" w:rsidP="00200E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FA3B9B0" w14:textId="31C58D1E" w:rsidR="00200EE1" w:rsidRDefault="00200EE1" w:rsidP="00200E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90AEAA" w14:textId="4AFFF3F2" w:rsidR="001146B2" w:rsidRDefault="001146B2" w:rsidP="00200E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B85E1B4" w14:textId="0F22707D" w:rsidR="00172559" w:rsidRDefault="00172559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7423404" w14:textId="01D257AC" w:rsidR="000139C9" w:rsidRDefault="000139C9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7BE28E4B" w14:textId="53175185" w:rsidR="000139C9" w:rsidRDefault="000139C9" w:rsidP="000139C9">
      <w:pPr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9F3515" wp14:editId="2D8CFCA4">
            <wp:extent cx="3659889" cy="2439680"/>
            <wp:effectExtent l="76200" t="76200" r="131445" b="132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89" cy="243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2A6C3" w14:textId="5177D74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5752CF8B" wp14:editId="7F221FBE">
            <wp:extent cx="3072122" cy="2047875"/>
            <wp:effectExtent l="76200" t="76200" r="128905" b="1238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7" cy="2051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0C23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6D2A09B" wp14:editId="78CDE35B">
            <wp:extent cx="3077287" cy="2051317"/>
            <wp:effectExtent l="76200" t="76200" r="142240" b="13970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7" cy="2051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BCD42" w14:textId="437FDEA0" w:rsidR="005C0C23" w:rsidRDefault="005C0C2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B56A39D" wp14:editId="5817AE91">
            <wp:extent cx="3077287" cy="2051317"/>
            <wp:effectExtent l="76200" t="76200" r="142240" b="13970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7" cy="2051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B8C7313" wp14:editId="78D3CA96">
            <wp:extent cx="3077287" cy="2051317"/>
            <wp:effectExtent l="76200" t="76200" r="142240" b="13970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7" cy="2051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024DC845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30228692" w14:textId="1622F8DA" w:rsidR="00EF293A" w:rsidRDefault="005C0C23" w:rsidP="00013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C0C23">
        <w:rPr>
          <w:rFonts w:ascii="Meiryo UI" w:eastAsia="Meiryo UI" w:hAnsi="Meiryo UI" w:hint="eastAsia"/>
          <w:szCs w:val="21"/>
        </w:rPr>
        <w:t>ホビージャパンヴィンテージ</w:t>
      </w:r>
      <w:r w:rsidRPr="005C0C23">
        <w:rPr>
          <w:rFonts w:ascii="Meiryo UI" w:eastAsia="Meiryo UI" w:hAnsi="Meiryo UI"/>
          <w:szCs w:val="21"/>
        </w:rPr>
        <w:t>Vol.7</w:t>
      </w:r>
    </w:p>
    <w:p w14:paraId="1655DF41" w14:textId="5FE0B6A8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5C0C23">
        <w:rPr>
          <w:rFonts w:ascii="Meiryo UI" w:eastAsia="Meiryo UI" w:hAnsi="Meiryo UI" w:hint="eastAsia"/>
          <w:szCs w:val="21"/>
        </w:rPr>
        <w:t>5</w:t>
      </w:r>
      <w:r w:rsidR="004A03C3" w:rsidRPr="004A03C3">
        <w:rPr>
          <w:rFonts w:ascii="Meiryo UI" w:eastAsia="Meiryo UI" w:hAnsi="Meiryo UI"/>
          <w:szCs w:val="21"/>
        </w:rPr>
        <w:t>月</w:t>
      </w:r>
      <w:r w:rsidR="005C0C23">
        <w:rPr>
          <w:rFonts w:ascii="Meiryo UI" w:eastAsia="Meiryo UI" w:hAnsi="Meiryo UI"/>
          <w:szCs w:val="21"/>
        </w:rPr>
        <w:t>31</w:t>
      </w:r>
      <w:r w:rsidR="004A03C3" w:rsidRPr="004A03C3">
        <w:rPr>
          <w:rFonts w:ascii="Meiryo UI" w:eastAsia="Meiryo UI" w:hAnsi="Meiryo UI"/>
          <w:szCs w:val="21"/>
        </w:rPr>
        <w:t>日</w:t>
      </w:r>
      <w:r w:rsidR="00DE5BE9">
        <w:rPr>
          <w:rFonts w:ascii="Meiryo UI" w:eastAsia="Meiryo UI" w:hAnsi="Meiryo UI" w:hint="eastAsia"/>
          <w:szCs w:val="21"/>
        </w:rPr>
        <w:t>(</w:t>
      </w:r>
      <w:r w:rsidR="004A03C3">
        <w:rPr>
          <w:rFonts w:ascii="Meiryo UI" w:eastAsia="Meiryo UI" w:hAnsi="Meiryo UI" w:hint="eastAsia"/>
          <w:szCs w:val="21"/>
        </w:rPr>
        <w:t>火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63D0A72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5C0C23" w:rsidRPr="005C0C23">
        <w:rPr>
          <w:rFonts w:ascii="Meiryo UI" w:eastAsia="Meiryo UI" w:hAnsi="Meiryo UI"/>
          <w:szCs w:val="21"/>
        </w:rPr>
        <w:t>2,640円（本体2,400円＋税10%）</w:t>
      </w:r>
    </w:p>
    <w:p w14:paraId="16DE6A19" w14:textId="4071423F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="00172559" w:rsidRPr="00172559">
        <w:t xml:space="preserve"> </w:t>
      </w:r>
      <w:r w:rsidR="005C0C23" w:rsidRPr="005C0C23">
        <w:rPr>
          <w:rFonts w:ascii="Meiryo UI" w:eastAsia="Meiryo UI" w:hAnsi="Meiryo UI"/>
          <w:szCs w:val="21"/>
        </w:rPr>
        <w:t>68157-73</w:t>
      </w:r>
    </w:p>
    <w:p w14:paraId="6D990FD4" w14:textId="1D32853A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5C0C23" w:rsidRPr="005C0C23">
        <w:rPr>
          <w:rFonts w:ascii="Meiryo UI" w:eastAsia="Meiryo UI" w:hAnsi="Meiryo UI"/>
          <w:szCs w:val="21"/>
        </w:rPr>
        <w:t>978-4-7986-2787-8</w:t>
      </w:r>
    </w:p>
    <w:p w14:paraId="2401348C" w14:textId="3EAE3E0B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5C0C23" w:rsidRPr="005C0C23">
        <w:rPr>
          <w:rFonts w:ascii="Meiryo UI" w:eastAsia="Meiryo UI" w:hAnsi="Meiryo UI"/>
          <w:szCs w:val="21"/>
        </w:rPr>
        <w:t>9784798627878</w:t>
      </w:r>
    </w:p>
    <w:p w14:paraId="5D49B480" w14:textId="18688F5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5C0C23" w:rsidRPr="005C0C23">
        <w:rPr>
          <w:rFonts w:ascii="Meiryo UI" w:eastAsia="Meiryo UI" w:hAnsi="Meiryo UI"/>
          <w:szCs w:val="21"/>
        </w:rPr>
        <w:t>A4変</w:t>
      </w:r>
      <w:r w:rsidR="005C0C23">
        <w:rPr>
          <w:rFonts w:ascii="Meiryo UI" w:eastAsia="Meiryo UI" w:hAnsi="Meiryo UI" w:hint="eastAsia"/>
          <w:szCs w:val="21"/>
        </w:rPr>
        <w:t xml:space="preserve"> </w:t>
      </w:r>
      <w:r w:rsidR="005C0C23" w:rsidRPr="005C0C23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4139BB9E" w14:textId="77777777" w:rsidR="00162CC4" w:rsidRDefault="004A03C3" w:rsidP="005C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5C0C23" w:rsidRPr="005C0C23">
        <w:rPr>
          <w:rFonts w:ascii="Meiryo UI" w:eastAsia="Meiryo UI" w:hAnsi="Meiryo UI"/>
          <w:szCs w:val="21"/>
        </w:rPr>
        <w:t>1982,1984 BIGWEST</w:t>
      </w:r>
      <w:r w:rsidR="005C0C23">
        <w:rPr>
          <w:rFonts w:ascii="Meiryo UI" w:eastAsia="Meiryo UI" w:hAnsi="Meiryo UI" w:hint="eastAsia"/>
          <w:szCs w:val="21"/>
        </w:rPr>
        <w:t xml:space="preserve">　</w:t>
      </w:r>
      <w:r w:rsidR="005C0C23" w:rsidRPr="000F51AC">
        <w:rPr>
          <w:rFonts w:ascii="Meiryo UI" w:eastAsia="Meiryo UI" w:hAnsi="Meiryo UI" w:hint="eastAsia"/>
          <w:szCs w:val="21"/>
        </w:rPr>
        <w:t>©</w:t>
      </w:r>
      <w:r w:rsidR="005C0C23" w:rsidRPr="005C0C23">
        <w:rPr>
          <w:rFonts w:ascii="Meiryo UI" w:eastAsia="Meiryo UI" w:hAnsi="Meiryo UI"/>
          <w:szCs w:val="21"/>
        </w:rPr>
        <w:t>1983 BIGWEST・TMS</w:t>
      </w:r>
      <w:r w:rsidR="005C0C23">
        <w:rPr>
          <w:rFonts w:ascii="Meiryo UI" w:eastAsia="Meiryo UI" w:hAnsi="Meiryo UI" w:hint="eastAsia"/>
          <w:szCs w:val="21"/>
        </w:rPr>
        <w:t xml:space="preserve">　</w:t>
      </w:r>
      <w:r w:rsidR="005C0C23" w:rsidRPr="000F51AC">
        <w:rPr>
          <w:rFonts w:ascii="Meiryo UI" w:eastAsia="Meiryo UI" w:hAnsi="Meiryo UI" w:hint="eastAsia"/>
          <w:szCs w:val="21"/>
        </w:rPr>
        <w:t>©</w:t>
      </w:r>
      <w:r w:rsidR="005C0C23" w:rsidRPr="005C0C23">
        <w:rPr>
          <w:rFonts w:ascii="Meiryo UI" w:eastAsia="Meiryo UI" w:hAnsi="Meiryo UI"/>
          <w:szCs w:val="21"/>
        </w:rPr>
        <w:t>1984 BIGWEST・タツノコプロ</w:t>
      </w:r>
      <w:r w:rsidR="00162CC4">
        <w:rPr>
          <w:rFonts w:ascii="Meiryo UI" w:eastAsia="Meiryo UI" w:hAnsi="Meiryo UI" w:hint="eastAsia"/>
          <w:szCs w:val="21"/>
        </w:rPr>
        <w:t xml:space="preserve">　</w:t>
      </w:r>
      <w:r w:rsidR="005C0C23" w:rsidRPr="000F51AC">
        <w:rPr>
          <w:rFonts w:ascii="Meiryo UI" w:eastAsia="Meiryo UI" w:hAnsi="Meiryo UI" w:hint="eastAsia"/>
          <w:szCs w:val="21"/>
        </w:rPr>
        <w:t>©</w:t>
      </w:r>
      <w:r w:rsidR="005C0C23" w:rsidRPr="005C0C23">
        <w:rPr>
          <w:rFonts w:ascii="Meiryo UI" w:eastAsia="Meiryo UI" w:hAnsi="Meiryo UI"/>
          <w:szCs w:val="21"/>
        </w:rPr>
        <w:t>タツノコプロ</w:t>
      </w:r>
    </w:p>
    <w:p w14:paraId="4C9D799A" w14:textId="1ABB443C" w:rsidR="005C0C23" w:rsidRPr="005C0C23" w:rsidRDefault="005C0C23" w:rsidP="005C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5C0C23">
        <w:rPr>
          <w:rFonts w:ascii="Meiryo UI" w:eastAsia="Meiryo UI" w:hAnsi="Meiryo UI"/>
          <w:szCs w:val="21"/>
        </w:rPr>
        <w:t>ダイナミック企画・東映アニメーション</w:t>
      </w:r>
      <w:r>
        <w:rPr>
          <w:rFonts w:ascii="Meiryo UI" w:eastAsia="Meiryo UI" w:hAnsi="Meiryo UI" w:hint="eastAsia"/>
          <w:szCs w:val="21"/>
        </w:rPr>
        <w:t xml:space="preserve">　</w:t>
      </w:r>
      <w:r w:rsidRPr="000F51AC">
        <w:rPr>
          <w:rFonts w:ascii="Meiryo UI" w:eastAsia="Meiryo UI" w:hAnsi="Meiryo UI" w:hint="eastAsia"/>
          <w:szCs w:val="21"/>
        </w:rPr>
        <w:t>©</w:t>
      </w:r>
      <w:r w:rsidRPr="005C0C23">
        <w:rPr>
          <w:rFonts w:ascii="Meiryo UI" w:eastAsia="Meiryo UI" w:hAnsi="Meiryo UI"/>
          <w:szCs w:val="21"/>
        </w:rPr>
        <w:t>円谷プロ</w:t>
      </w:r>
      <w:r w:rsidR="00162CC4">
        <w:rPr>
          <w:rFonts w:ascii="Meiryo UI" w:eastAsia="Meiryo UI" w:hAnsi="Meiryo UI" w:hint="eastAsia"/>
          <w:szCs w:val="21"/>
        </w:rPr>
        <w:t xml:space="preserve">　</w:t>
      </w:r>
      <w:r w:rsidRPr="000F51AC">
        <w:rPr>
          <w:rFonts w:ascii="Meiryo UI" w:eastAsia="Meiryo UI" w:hAnsi="Meiryo UI" w:hint="eastAsia"/>
          <w:szCs w:val="21"/>
        </w:rPr>
        <w:t>©</w:t>
      </w:r>
      <w:r w:rsidRPr="005C0C23">
        <w:rPr>
          <w:rFonts w:ascii="Meiryo UI" w:eastAsia="Meiryo UI" w:hAnsi="Meiryo UI"/>
          <w:szCs w:val="21"/>
        </w:rPr>
        <w:t>1985 TOHO CO., LTD.</w:t>
      </w:r>
      <w:r>
        <w:rPr>
          <w:rFonts w:ascii="Meiryo UI" w:eastAsia="Meiryo UI" w:hAnsi="Meiryo UI" w:hint="eastAsia"/>
          <w:szCs w:val="21"/>
        </w:rPr>
        <w:t xml:space="preserve">　</w:t>
      </w:r>
      <w:r w:rsidRPr="005C0C23">
        <w:rPr>
          <w:rFonts w:ascii="Meiryo UI" w:eastAsia="Meiryo UI" w:hAnsi="Meiryo UI" w:hint="eastAsia"/>
          <w:szCs w:val="21"/>
        </w:rPr>
        <w:t xml:space="preserve">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5C0C23">
        <w:rPr>
          <w:rFonts w:ascii="Meiryo UI" w:eastAsia="Meiryo UI" w:hAnsi="Meiryo UI"/>
          <w:szCs w:val="21"/>
        </w:rPr>
        <w:t>サンライズ</w:t>
      </w:r>
    </w:p>
    <w:p w14:paraId="504EEA80" w14:textId="24080839" w:rsidR="005C0C23" w:rsidRPr="005C0C23" w:rsidRDefault="005C0C23" w:rsidP="005C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C0C23">
        <w:rPr>
          <w:rFonts w:ascii="Meiryo UI" w:eastAsia="Meiryo UI" w:hAnsi="Meiryo UI"/>
          <w:szCs w:val="21"/>
        </w:rPr>
        <w:t>Space 1999</w:t>
      </w:r>
      <w:r w:rsidRPr="000F51AC">
        <w:rPr>
          <w:rFonts w:ascii="Meiryo UI" w:eastAsia="Meiryo UI" w:hAnsi="Meiryo UI" w:hint="eastAsia"/>
          <w:szCs w:val="21"/>
        </w:rPr>
        <w:t>©</w:t>
      </w:r>
      <w:r w:rsidRPr="005C0C23">
        <w:rPr>
          <w:rFonts w:ascii="Meiryo UI" w:eastAsia="Meiryo UI" w:hAnsi="Meiryo UI"/>
          <w:szCs w:val="21"/>
        </w:rPr>
        <w:t>ITC Entertainment Group Limited.</w:t>
      </w:r>
    </w:p>
    <w:p w14:paraId="7E871D5E" w14:textId="77777777" w:rsidR="005C0C23" w:rsidRPr="005C0C23" w:rsidRDefault="005C0C23" w:rsidP="005C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C0C23">
        <w:rPr>
          <w:rFonts w:ascii="Meiryo UI" w:eastAsia="Meiryo UI" w:hAnsi="Meiryo UI"/>
          <w:szCs w:val="21"/>
        </w:rPr>
        <w:t>1975 and 2022. Licensed by ITV Ventures Limited.</w:t>
      </w:r>
    </w:p>
    <w:p w14:paraId="7F22A52B" w14:textId="1D357BAE" w:rsidR="001146B2" w:rsidRDefault="005C0C23" w:rsidP="005C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C0C23">
        <w:rPr>
          <w:rFonts w:ascii="Meiryo UI" w:eastAsia="Meiryo UI" w:hAnsi="Meiryo UI"/>
          <w:szCs w:val="21"/>
        </w:rPr>
        <w:t xml:space="preserve">TM &amp;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5C0C23">
        <w:rPr>
          <w:rFonts w:ascii="Meiryo UI" w:eastAsia="Meiryo UI" w:hAnsi="Meiryo UI"/>
          <w:szCs w:val="21"/>
        </w:rPr>
        <w:t>2022 CBS Studios Inc. STAR TREK and related marks and logos are trademarks of CBS Studios Inc. All Rights Reserved.</w:t>
      </w:r>
    </w:p>
    <w:p w14:paraId="27D6796F" w14:textId="77777777" w:rsidR="00162CC4" w:rsidRPr="001146B2" w:rsidRDefault="00162CC4" w:rsidP="005C0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8D256" w14:textId="77777777" w:rsidR="00405B35" w:rsidRDefault="00405B35" w:rsidP="00726B24">
      <w:r>
        <w:separator/>
      </w:r>
    </w:p>
  </w:endnote>
  <w:endnote w:type="continuationSeparator" w:id="0">
    <w:p w14:paraId="4E51AECA" w14:textId="77777777" w:rsidR="00405B35" w:rsidRDefault="00405B3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C3D7C" w14:textId="77777777" w:rsidR="00405B35" w:rsidRDefault="00405B35" w:rsidP="00726B24">
      <w:r>
        <w:separator/>
      </w:r>
    </w:p>
  </w:footnote>
  <w:footnote w:type="continuationSeparator" w:id="0">
    <w:p w14:paraId="61FA2C7B" w14:textId="77777777" w:rsidR="00405B35" w:rsidRDefault="00405B35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39C9"/>
    <w:rsid w:val="0002683F"/>
    <w:rsid w:val="00032FDB"/>
    <w:rsid w:val="00036D27"/>
    <w:rsid w:val="00061264"/>
    <w:rsid w:val="00062F08"/>
    <w:rsid w:val="00080E15"/>
    <w:rsid w:val="0009483E"/>
    <w:rsid w:val="0009594B"/>
    <w:rsid w:val="000A2DDF"/>
    <w:rsid w:val="000A56FC"/>
    <w:rsid w:val="000F4B77"/>
    <w:rsid w:val="000F51AC"/>
    <w:rsid w:val="001021C8"/>
    <w:rsid w:val="0010308A"/>
    <w:rsid w:val="00103789"/>
    <w:rsid w:val="00104DD5"/>
    <w:rsid w:val="001146B2"/>
    <w:rsid w:val="001221ED"/>
    <w:rsid w:val="00162CC4"/>
    <w:rsid w:val="00171ECD"/>
    <w:rsid w:val="00172559"/>
    <w:rsid w:val="001A5C31"/>
    <w:rsid w:val="001B3F8A"/>
    <w:rsid w:val="001B4A65"/>
    <w:rsid w:val="001C45F4"/>
    <w:rsid w:val="001D3C4F"/>
    <w:rsid w:val="001E1846"/>
    <w:rsid w:val="001F6E75"/>
    <w:rsid w:val="00200EE1"/>
    <w:rsid w:val="00204132"/>
    <w:rsid w:val="002147C6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74F2"/>
    <w:rsid w:val="0037119D"/>
    <w:rsid w:val="003B439E"/>
    <w:rsid w:val="003B6B40"/>
    <w:rsid w:val="003D5AEB"/>
    <w:rsid w:val="003F7AA5"/>
    <w:rsid w:val="00405B35"/>
    <w:rsid w:val="00410240"/>
    <w:rsid w:val="00423D2D"/>
    <w:rsid w:val="00424F1C"/>
    <w:rsid w:val="0043638A"/>
    <w:rsid w:val="004521AD"/>
    <w:rsid w:val="004673A8"/>
    <w:rsid w:val="004706B0"/>
    <w:rsid w:val="00491E76"/>
    <w:rsid w:val="0049650E"/>
    <w:rsid w:val="004A03C3"/>
    <w:rsid w:val="004A2401"/>
    <w:rsid w:val="004C3A10"/>
    <w:rsid w:val="004D4D94"/>
    <w:rsid w:val="004E0F93"/>
    <w:rsid w:val="004F4A68"/>
    <w:rsid w:val="0053666F"/>
    <w:rsid w:val="0058552D"/>
    <w:rsid w:val="0058782F"/>
    <w:rsid w:val="005A3694"/>
    <w:rsid w:val="005A7532"/>
    <w:rsid w:val="005C0C23"/>
    <w:rsid w:val="005C468E"/>
    <w:rsid w:val="005C61D4"/>
    <w:rsid w:val="005E2F5C"/>
    <w:rsid w:val="005F76E3"/>
    <w:rsid w:val="00616815"/>
    <w:rsid w:val="00621A0B"/>
    <w:rsid w:val="00660404"/>
    <w:rsid w:val="0066065C"/>
    <w:rsid w:val="0066693C"/>
    <w:rsid w:val="006A3CEB"/>
    <w:rsid w:val="006B2267"/>
    <w:rsid w:val="006B625D"/>
    <w:rsid w:val="006C4CE7"/>
    <w:rsid w:val="006E4BBA"/>
    <w:rsid w:val="006F2E7D"/>
    <w:rsid w:val="007053F7"/>
    <w:rsid w:val="0071183B"/>
    <w:rsid w:val="00726B24"/>
    <w:rsid w:val="007459C2"/>
    <w:rsid w:val="0076472A"/>
    <w:rsid w:val="00767C65"/>
    <w:rsid w:val="0077546B"/>
    <w:rsid w:val="007A7E29"/>
    <w:rsid w:val="007D725B"/>
    <w:rsid w:val="007E0944"/>
    <w:rsid w:val="007E134A"/>
    <w:rsid w:val="00830682"/>
    <w:rsid w:val="008468B1"/>
    <w:rsid w:val="00892FEA"/>
    <w:rsid w:val="008D5F96"/>
    <w:rsid w:val="00902896"/>
    <w:rsid w:val="00923C3A"/>
    <w:rsid w:val="00927A48"/>
    <w:rsid w:val="009362C1"/>
    <w:rsid w:val="00A01387"/>
    <w:rsid w:val="00A0526B"/>
    <w:rsid w:val="00A22713"/>
    <w:rsid w:val="00A46CFC"/>
    <w:rsid w:val="00A47CB7"/>
    <w:rsid w:val="00A50110"/>
    <w:rsid w:val="00A50AFF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20D6A"/>
    <w:rsid w:val="00B216C1"/>
    <w:rsid w:val="00B245B6"/>
    <w:rsid w:val="00B539CB"/>
    <w:rsid w:val="00B547D8"/>
    <w:rsid w:val="00B62FD7"/>
    <w:rsid w:val="00B927BD"/>
    <w:rsid w:val="00BB1044"/>
    <w:rsid w:val="00C02A16"/>
    <w:rsid w:val="00C516EA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D23DE"/>
    <w:rsid w:val="00DD72FD"/>
    <w:rsid w:val="00DE546C"/>
    <w:rsid w:val="00DE5BE9"/>
    <w:rsid w:val="00DF2BE5"/>
    <w:rsid w:val="00DF6E83"/>
    <w:rsid w:val="00E257D3"/>
    <w:rsid w:val="00E54171"/>
    <w:rsid w:val="00E763CA"/>
    <w:rsid w:val="00E80E63"/>
    <w:rsid w:val="00E8256B"/>
    <w:rsid w:val="00E8689F"/>
    <w:rsid w:val="00EA11E9"/>
    <w:rsid w:val="00EF293A"/>
    <w:rsid w:val="00F152D5"/>
    <w:rsid w:val="00F47AD4"/>
    <w:rsid w:val="00F6199C"/>
    <w:rsid w:val="00F64913"/>
    <w:rsid w:val="00F7232C"/>
    <w:rsid w:val="00F806B6"/>
    <w:rsid w:val="00F811BB"/>
    <w:rsid w:val="00F85BD9"/>
    <w:rsid w:val="00FA30C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78</cp:revision>
  <cp:lastPrinted>2022-05-26T05:19:00Z</cp:lastPrinted>
  <dcterms:created xsi:type="dcterms:W3CDTF">2021-07-01T02:31:00Z</dcterms:created>
  <dcterms:modified xsi:type="dcterms:W3CDTF">2022-05-26T05:57:00Z</dcterms:modified>
</cp:coreProperties>
</file>