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ECCED" w14:textId="77777777" w:rsidR="00D26763" w:rsidRDefault="00D26763" w:rsidP="00AA57A1">
      <w:pPr>
        <w:snapToGrid w:val="0"/>
        <w:jc w:val="center"/>
        <w:rPr>
          <w:rFonts w:ascii="Meiryo UI" w:eastAsia="Meiryo UI" w:hAnsi="Meiryo UI" w:cs="Meiryo UI"/>
          <w:sz w:val="18"/>
          <w:szCs w:val="18"/>
        </w:rPr>
      </w:pPr>
    </w:p>
    <w:p w14:paraId="5D88700B" w14:textId="77777777" w:rsidR="000A077D" w:rsidRPr="000A077D" w:rsidRDefault="000A077D" w:rsidP="00CD28F9">
      <w:pPr>
        <w:snapToGrid w:val="0"/>
        <w:jc w:val="center"/>
        <w:rPr>
          <w:rFonts w:ascii="Meiryo UI" w:eastAsia="Meiryo UI" w:hAnsi="Meiryo UI" w:cs="Meiryo UI"/>
          <w:kern w:val="18"/>
          <w:sz w:val="18"/>
          <w:szCs w:val="18"/>
        </w:rPr>
      </w:pPr>
      <w:r w:rsidRPr="009666A1">
        <w:rPr>
          <w:rFonts w:ascii="Meiryo UI" w:eastAsia="Meiryo UI" w:hAnsi="Meiryo UI" w:cs="Meiryo UI" w:hint="eastAsia"/>
          <w:noProof/>
        </w:rPr>
        <w:drawing>
          <wp:inline distT="0" distB="0" distL="0" distR="0" wp14:anchorId="3135F787" wp14:editId="7E65C5EA">
            <wp:extent cx="6429375" cy="585500"/>
            <wp:effectExtent l="0" t="0" r="0" b="508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45584" cy="586976"/>
                    </a:xfrm>
                    <a:prstGeom prst="rect">
                      <a:avLst/>
                    </a:prstGeom>
                    <a:noFill/>
                    <a:ln>
                      <a:noFill/>
                    </a:ln>
                  </pic:spPr>
                </pic:pic>
              </a:graphicData>
            </a:graphic>
          </wp:inline>
        </w:drawing>
      </w:r>
    </w:p>
    <w:p w14:paraId="563F4EEE" w14:textId="6B6C9E3A" w:rsidR="00683082" w:rsidRPr="00BA5D6C" w:rsidRDefault="00683082" w:rsidP="00BA5D6C">
      <w:pPr>
        <w:snapToGrid w:val="0"/>
        <w:spacing w:line="520" w:lineRule="exact"/>
        <w:jc w:val="center"/>
        <w:rPr>
          <w:rFonts w:ascii="Meiryo UI" w:eastAsia="Meiryo UI" w:hAnsi="Meiryo UI" w:cs="Meiryo UI"/>
          <w:b/>
          <w:kern w:val="18"/>
          <w:sz w:val="40"/>
          <w:szCs w:val="24"/>
        </w:rPr>
      </w:pPr>
      <w:r w:rsidRPr="00BA5D6C">
        <w:rPr>
          <w:rFonts w:ascii="Meiryo UI" w:eastAsia="Meiryo UI" w:hAnsi="Meiryo UI" w:cs="Meiryo UI" w:hint="eastAsia"/>
          <w:b/>
          <w:kern w:val="18"/>
          <w:sz w:val="40"/>
          <w:szCs w:val="24"/>
        </w:rPr>
        <w:t>第</w:t>
      </w:r>
      <w:r w:rsidR="00C12B59">
        <w:rPr>
          <w:rFonts w:ascii="Meiryo UI" w:eastAsia="Meiryo UI" w:hAnsi="Meiryo UI" w:cs="Meiryo UI" w:hint="eastAsia"/>
          <w:b/>
          <w:kern w:val="18"/>
          <w:sz w:val="40"/>
          <w:szCs w:val="24"/>
        </w:rPr>
        <w:t>6</w:t>
      </w:r>
      <w:r w:rsidRPr="00BA5D6C">
        <w:rPr>
          <w:rFonts w:ascii="Meiryo UI" w:eastAsia="Meiryo UI" w:hAnsi="Meiryo UI" w:cs="Meiryo UI" w:hint="eastAsia"/>
          <w:b/>
          <w:kern w:val="18"/>
          <w:sz w:val="40"/>
          <w:szCs w:val="24"/>
        </w:rPr>
        <w:t>回</w:t>
      </w:r>
      <w:r w:rsidR="00917A4E" w:rsidRPr="00BA5D6C">
        <w:rPr>
          <w:rFonts w:ascii="Meiryo UI" w:eastAsia="Meiryo UI" w:hAnsi="Meiryo UI" w:cs="Meiryo UI"/>
          <w:b/>
          <w:kern w:val="18"/>
          <w:sz w:val="40"/>
          <w:szCs w:val="24"/>
        </w:rPr>
        <w:t xml:space="preserve"> </w:t>
      </w:r>
      <w:r w:rsidRPr="00BA5D6C">
        <w:rPr>
          <w:rFonts w:ascii="Meiryo UI" w:eastAsia="Meiryo UI" w:hAnsi="Meiryo UI" w:cs="Meiryo UI" w:hint="eastAsia"/>
          <w:b/>
          <w:kern w:val="18"/>
          <w:sz w:val="40"/>
          <w:szCs w:val="24"/>
        </w:rPr>
        <w:t>未来屋えほん大賞</w:t>
      </w:r>
      <w:r w:rsidR="004A6083">
        <w:rPr>
          <w:rFonts w:ascii="Meiryo UI" w:eastAsia="Meiryo UI" w:hAnsi="Meiryo UI" w:cs="Meiryo UI" w:hint="eastAsia"/>
          <w:b/>
          <w:kern w:val="18"/>
          <w:sz w:val="40"/>
          <w:szCs w:val="24"/>
        </w:rPr>
        <w:t>は</w:t>
      </w:r>
    </w:p>
    <w:p w14:paraId="5691C285" w14:textId="144C0AE1" w:rsidR="00383015" w:rsidRDefault="00C12B59" w:rsidP="004A6083">
      <w:pPr>
        <w:tabs>
          <w:tab w:val="center" w:pos="5233"/>
          <w:tab w:val="left" w:pos="8880"/>
        </w:tabs>
        <w:snapToGrid w:val="0"/>
        <w:spacing w:line="520" w:lineRule="exact"/>
        <w:jc w:val="center"/>
        <w:rPr>
          <w:rFonts w:ascii="Meiryo UI" w:eastAsia="Meiryo UI" w:hAnsi="Meiryo UI" w:cs="Meiryo UI"/>
          <w:b/>
          <w:kern w:val="18"/>
          <w:sz w:val="40"/>
          <w:szCs w:val="24"/>
        </w:rPr>
      </w:pPr>
      <w:r>
        <w:rPr>
          <w:rFonts w:ascii="Meiryo UI" w:eastAsia="Meiryo UI" w:hAnsi="Meiryo UI" w:cs="Meiryo UI" w:hint="eastAsia"/>
          <w:b/>
          <w:kern w:val="18"/>
          <w:sz w:val="40"/>
          <w:szCs w:val="24"/>
        </w:rPr>
        <w:t>鈴木のりたけ</w:t>
      </w:r>
      <w:r w:rsidR="00F03680">
        <w:rPr>
          <w:rFonts w:ascii="Meiryo UI" w:eastAsia="Meiryo UI" w:hAnsi="Meiryo UI" w:cs="Meiryo UI" w:hint="eastAsia"/>
          <w:b/>
          <w:kern w:val="18"/>
          <w:sz w:val="40"/>
          <w:szCs w:val="24"/>
        </w:rPr>
        <w:t>さん</w:t>
      </w:r>
      <w:r w:rsidR="00683082" w:rsidRPr="00BA5D6C">
        <w:rPr>
          <w:rFonts w:ascii="Meiryo UI" w:eastAsia="Meiryo UI" w:hAnsi="Meiryo UI" w:cs="Meiryo UI" w:hint="eastAsia"/>
          <w:b/>
          <w:kern w:val="18"/>
          <w:sz w:val="40"/>
          <w:szCs w:val="24"/>
        </w:rPr>
        <w:t>の『</w:t>
      </w:r>
      <w:r>
        <w:rPr>
          <w:rFonts w:ascii="Meiryo UI" w:eastAsia="Meiryo UI" w:hAnsi="Meiryo UI" w:cs="Meiryo UI" w:hint="eastAsia"/>
          <w:b/>
          <w:kern w:val="18"/>
          <w:sz w:val="40"/>
          <w:szCs w:val="24"/>
        </w:rPr>
        <w:t>大ピンチずかん</w:t>
      </w:r>
      <w:r w:rsidR="00683082" w:rsidRPr="00BA5D6C">
        <w:rPr>
          <w:rFonts w:ascii="Meiryo UI" w:eastAsia="Meiryo UI" w:hAnsi="Meiryo UI" w:cs="Meiryo UI" w:hint="eastAsia"/>
          <w:b/>
          <w:kern w:val="18"/>
          <w:sz w:val="40"/>
          <w:szCs w:val="24"/>
        </w:rPr>
        <w:t>』</w:t>
      </w:r>
      <w:r w:rsidR="004A6083">
        <w:rPr>
          <w:rFonts w:ascii="Meiryo UI" w:eastAsia="Meiryo UI" w:hAnsi="Meiryo UI" w:cs="Meiryo UI"/>
          <w:b/>
          <w:kern w:val="18"/>
          <w:sz w:val="40"/>
          <w:szCs w:val="24"/>
        </w:rPr>
        <w:t>に決定</w:t>
      </w:r>
      <w:r w:rsidR="00917A4E" w:rsidRPr="00BA5D6C">
        <w:rPr>
          <w:rFonts w:ascii="Meiryo UI" w:eastAsia="Meiryo UI" w:hAnsi="Meiryo UI" w:cs="Meiryo UI" w:hint="eastAsia"/>
          <w:b/>
          <w:kern w:val="18"/>
          <w:sz w:val="40"/>
          <w:szCs w:val="24"/>
        </w:rPr>
        <w:t>！</w:t>
      </w:r>
    </w:p>
    <w:p w14:paraId="12AAA257" w14:textId="77777777" w:rsidR="00D8595D" w:rsidRPr="00BA5D6C" w:rsidRDefault="00D8595D" w:rsidP="004A6083">
      <w:pPr>
        <w:tabs>
          <w:tab w:val="center" w:pos="5233"/>
          <w:tab w:val="left" w:pos="8880"/>
        </w:tabs>
        <w:snapToGrid w:val="0"/>
        <w:spacing w:line="520" w:lineRule="exact"/>
        <w:jc w:val="center"/>
        <w:rPr>
          <w:rFonts w:ascii="Meiryo UI" w:eastAsia="Meiryo UI" w:hAnsi="Meiryo UI" w:cs="Meiryo UI"/>
          <w:b/>
          <w:kern w:val="18"/>
          <w:sz w:val="40"/>
          <w:szCs w:val="24"/>
        </w:rPr>
      </w:pPr>
    </w:p>
    <w:p w14:paraId="2AA6988B" w14:textId="4ACA470F" w:rsidR="00D70AD6" w:rsidRPr="00A023A4" w:rsidRDefault="001A4566" w:rsidP="00D8595D">
      <w:pPr>
        <w:snapToGrid w:val="0"/>
        <w:jc w:val="center"/>
        <w:rPr>
          <w:rFonts w:ascii="Meiryo UI" w:eastAsia="Meiryo UI" w:hAnsi="Meiryo UI" w:cs="Meiryo UI"/>
          <w:b/>
          <w:kern w:val="18"/>
          <w:sz w:val="36"/>
          <w:szCs w:val="24"/>
        </w:rPr>
      </w:pPr>
      <w:r>
        <w:rPr>
          <w:rFonts w:ascii="Meiryo UI" w:eastAsia="Meiryo UI" w:hAnsi="Meiryo UI" w:cs="Meiryo UI"/>
          <w:b/>
          <w:noProof/>
          <w:kern w:val="18"/>
          <w:sz w:val="36"/>
          <w:szCs w:val="24"/>
        </w:rPr>
        <w:drawing>
          <wp:inline distT="0" distB="0" distL="0" distR="0" wp14:anchorId="4D14DA06" wp14:editId="08693390">
            <wp:extent cx="6645910" cy="2215515"/>
            <wp:effectExtent l="0" t="0" r="254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rss絵本大賞HP用バナー_240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45910" cy="2215515"/>
                    </a:xfrm>
                    <a:prstGeom prst="rect">
                      <a:avLst/>
                    </a:prstGeom>
                  </pic:spPr>
                </pic:pic>
              </a:graphicData>
            </a:graphic>
          </wp:inline>
        </w:drawing>
      </w:r>
    </w:p>
    <w:p w14:paraId="5436DC4B" w14:textId="77777777" w:rsidR="00D70AD6" w:rsidRDefault="00D70AD6" w:rsidP="00D70AD6">
      <w:pPr>
        <w:snapToGrid w:val="0"/>
        <w:rPr>
          <w:rFonts w:ascii="Meiryo UI" w:eastAsia="Meiryo UI" w:hAnsi="Meiryo UI" w:cs="Meiryo UI"/>
          <w:noProof/>
          <w:kern w:val="18"/>
          <w:sz w:val="18"/>
          <w:szCs w:val="18"/>
        </w:rPr>
      </w:pPr>
    </w:p>
    <w:p w14:paraId="57AE143E" w14:textId="19439EB7" w:rsidR="00D70AD6" w:rsidRPr="00F35284" w:rsidRDefault="00D70AD6" w:rsidP="006A377C">
      <w:pPr>
        <w:autoSpaceDE w:val="0"/>
        <w:autoSpaceDN w:val="0"/>
        <w:adjustRightInd w:val="0"/>
        <w:snapToGrid w:val="0"/>
        <w:ind w:leftChars="67" w:left="141" w:rightChars="135" w:right="283" w:firstLineChars="100" w:firstLine="180"/>
        <w:jc w:val="left"/>
        <w:rPr>
          <w:rFonts w:ascii="Meiryo UI" w:eastAsia="Meiryo UI" w:hAnsi="Meiryo UI" w:cs="Meiryo UI"/>
          <w:kern w:val="0"/>
          <w:sz w:val="18"/>
          <w:szCs w:val="16"/>
        </w:rPr>
      </w:pPr>
      <w:r w:rsidRPr="00F35284">
        <w:rPr>
          <w:rFonts w:ascii="Meiryo UI" w:eastAsia="Meiryo UI" w:hAnsi="Meiryo UI" w:cs="Meiryo UI" w:hint="eastAsia"/>
          <w:kern w:val="0"/>
          <w:sz w:val="18"/>
          <w:szCs w:val="16"/>
        </w:rPr>
        <w:t>イオングループの株式会社未来屋書店（本社：千葉市美浜区、代表取締役社長：松田裕史、以下</w:t>
      </w:r>
      <w:r w:rsidRPr="00F35284">
        <w:rPr>
          <w:rFonts w:ascii="Meiryo UI" w:eastAsia="Meiryo UI" w:hAnsi="Meiryo UI" w:cs="Meiryo UI"/>
          <w:kern w:val="0"/>
          <w:sz w:val="18"/>
          <w:szCs w:val="16"/>
        </w:rPr>
        <w:t xml:space="preserve"> </w:t>
      </w:r>
      <w:r w:rsidRPr="00F35284">
        <w:rPr>
          <w:rFonts w:ascii="Meiryo UI" w:eastAsia="Meiryo UI" w:hAnsi="Meiryo UI" w:cs="Meiryo UI" w:hint="eastAsia"/>
          <w:kern w:val="0"/>
          <w:sz w:val="18"/>
          <w:szCs w:val="16"/>
        </w:rPr>
        <w:t>未来屋書店）</w:t>
      </w:r>
      <w:r w:rsidR="00273F35" w:rsidRPr="00F35284">
        <w:rPr>
          <w:rFonts w:ascii="Meiryo UI" w:eastAsia="Meiryo UI" w:hAnsi="Meiryo UI" w:cs="Meiryo UI" w:hint="eastAsia"/>
          <w:kern w:val="0"/>
          <w:sz w:val="18"/>
          <w:szCs w:val="16"/>
        </w:rPr>
        <w:t>は</w:t>
      </w:r>
      <w:r w:rsidR="00112066" w:rsidRPr="00F35284">
        <w:rPr>
          <w:rFonts w:ascii="Meiryo UI" w:eastAsia="Meiryo UI" w:hAnsi="Meiryo UI" w:cs="Meiryo UI" w:hint="eastAsia"/>
          <w:kern w:val="0"/>
          <w:sz w:val="18"/>
          <w:szCs w:val="16"/>
        </w:rPr>
        <w:t>、</w:t>
      </w:r>
      <w:r w:rsidR="008C76FC" w:rsidRPr="00F35284">
        <w:rPr>
          <w:rFonts w:ascii="Meiryo UI" w:eastAsia="Meiryo UI" w:hAnsi="Meiryo UI" w:cs="Meiryo UI" w:hint="eastAsia"/>
          <w:kern w:val="0"/>
          <w:sz w:val="18"/>
          <w:szCs w:val="16"/>
        </w:rPr>
        <w:t>全国の未来屋書店</w:t>
      </w:r>
      <w:r w:rsidR="00D26763" w:rsidRPr="00F35284">
        <w:rPr>
          <w:rFonts w:ascii="Meiryo UI" w:eastAsia="Meiryo UI" w:hAnsi="Meiryo UI" w:cs="Meiryo UI" w:hint="eastAsia"/>
          <w:kern w:val="0"/>
          <w:sz w:val="18"/>
          <w:szCs w:val="16"/>
        </w:rPr>
        <w:t>・</w:t>
      </w:r>
      <w:r w:rsidR="008C76FC" w:rsidRPr="00F35284">
        <w:rPr>
          <w:rFonts w:ascii="Meiryo UI" w:eastAsia="Meiryo UI" w:hAnsi="Meiryo UI" w:cs="Meiryo UI" w:hint="eastAsia"/>
          <w:kern w:val="0"/>
          <w:sz w:val="18"/>
          <w:szCs w:val="16"/>
        </w:rPr>
        <w:t>アシーネで</w:t>
      </w:r>
      <w:r w:rsidR="006A377C">
        <w:rPr>
          <w:rFonts w:ascii="Meiryo UI" w:eastAsia="Meiryo UI" w:hAnsi="Meiryo UI" w:cs="Meiryo UI" w:hint="eastAsia"/>
          <w:kern w:val="0"/>
          <w:sz w:val="18"/>
          <w:szCs w:val="16"/>
        </w:rPr>
        <w:t>202</w:t>
      </w:r>
      <w:r w:rsidR="006A377C">
        <w:rPr>
          <w:rFonts w:ascii="Meiryo UI" w:eastAsia="Meiryo UI" w:hAnsi="Meiryo UI" w:cs="Meiryo UI"/>
          <w:kern w:val="0"/>
          <w:sz w:val="18"/>
          <w:szCs w:val="16"/>
        </w:rPr>
        <w:t>2</w:t>
      </w:r>
      <w:r w:rsidR="00144F6C" w:rsidRPr="00F35284">
        <w:rPr>
          <w:rFonts w:ascii="Meiryo UI" w:eastAsia="Meiryo UI" w:hAnsi="Meiryo UI" w:cs="Meiryo UI" w:hint="eastAsia"/>
          <w:kern w:val="0"/>
          <w:sz w:val="18"/>
          <w:szCs w:val="16"/>
        </w:rPr>
        <w:t>年</w:t>
      </w:r>
      <w:r w:rsidR="00D23CE6" w:rsidRPr="00F35284">
        <w:rPr>
          <w:rFonts w:ascii="Meiryo UI" w:eastAsia="Meiryo UI" w:hAnsi="Meiryo UI" w:cs="Meiryo UI" w:hint="eastAsia"/>
          <w:kern w:val="0"/>
          <w:sz w:val="18"/>
          <w:szCs w:val="16"/>
        </w:rPr>
        <w:t>9月1日より</w:t>
      </w:r>
      <w:r w:rsidR="00A227F1" w:rsidRPr="00F35284">
        <w:rPr>
          <w:rFonts w:ascii="Meiryo UI" w:eastAsia="Meiryo UI" w:hAnsi="Meiryo UI" w:cs="Meiryo UI" w:hint="eastAsia"/>
          <w:kern w:val="0"/>
          <w:sz w:val="18"/>
          <w:szCs w:val="16"/>
        </w:rPr>
        <w:t>「</w:t>
      </w:r>
      <w:r w:rsidR="002D6EDD" w:rsidRPr="00F35284">
        <w:rPr>
          <w:rFonts w:ascii="Meiryo UI" w:eastAsia="Meiryo UI" w:hAnsi="Meiryo UI" w:cs="Meiryo UI" w:hint="eastAsia"/>
          <w:kern w:val="0"/>
          <w:sz w:val="18"/>
          <w:szCs w:val="16"/>
        </w:rPr>
        <w:t>第</w:t>
      </w:r>
      <w:r w:rsidR="00C12B59">
        <w:rPr>
          <w:rFonts w:ascii="Meiryo UI" w:eastAsia="Meiryo UI" w:hAnsi="Meiryo UI" w:cs="Meiryo UI" w:hint="eastAsia"/>
          <w:kern w:val="0"/>
          <w:sz w:val="18"/>
          <w:szCs w:val="16"/>
        </w:rPr>
        <w:t>6</w:t>
      </w:r>
      <w:r w:rsidR="002D6EDD" w:rsidRPr="00F35284">
        <w:rPr>
          <w:rFonts w:ascii="Meiryo UI" w:eastAsia="Meiryo UI" w:hAnsi="Meiryo UI" w:cs="Meiryo UI" w:hint="eastAsia"/>
          <w:kern w:val="0"/>
          <w:sz w:val="18"/>
          <w:szCs w:val="16"/>
        </w:rPr>
        <w:t>回</w:t>
      </w:r>
      <w:r w:rsidR="008C76FC" w:rsidRPr="00F35284">
        <w:rPr>
          <w:rFonts w:ascii="Meiryo UI" w:eastAsia="Meiryo UI" w:hAnsi="Meiryo UI" w:cs="Meiryo UI" w:hint="eastAsia"/>
          <w:kern w:val="0"/>
          <w:sz w:val="18"/>
          <w:szCs w:val="16"/>
        </w:rPr>
        <w:t>未来屋えほん大賞フェア</w:t>
      </w:r>
      <w:r w:rsidR="00A227F1" w:rsidRPr="00F35284">
        <w:rPr>
          <w:rFonts w:ascii="Meiryo UI" w:eastAsia="Meiryo UI" w:hAnsi="Meiryo UI" w:cs="Meiryo UI" w:hint="eastAsia"/>
          <w:kern w:val="0"/>
          <w:sz w:val="18"/>
          <w:szCs w:val="16"/>
        </w:rPr>
        <w:t>」</w:t>
      </w:r>
      <w:r w:rsidR="008C76FC" w:rsidRPr="00F35284">
        <w:rPr>
          <w:rFonts w:ascii="Meiryo UI" w:eastAsia="Meiryo UI" w:hAnsi="Meiryo UI" w:cs="Meiryo UI" w:hint="eastAsia"/>
          <w:kern w:val="0"/>
          <w:sz w:val="18"/>
          <w:szCs w:val="16"/>
        </w:rPr>
        <w:t>を開催いたします</w:t>
      </w:r>
      <w:r w:rsidRPr="00F35284">
        <w:rPr>
          <w:rFonts w:ascii="Meiryo UI" w:eastAsia="Meiryo UI" w:hAnsi="Meiryo UI" w:cs="Meiryo UI"/>
          <w:kern w:val="0"/>
          <w:sz w:val="18"/>
          <w:szCs w:val="16"/>
        </w:rPr>
        <w:t>。</w:t>
      </w:r>
    </w:p>
    <w:p w14:paraId="4C4B770C" w14:textId="77777777" w:rsidR="002D6EDD" w:rsidRPr="00F35284" w:rsidRDefault="002D2E3E" w:rsidP="00BA5D6C">
      <w:pPr>
        <w:tabs>
          <w:tab w:val="left" w:pos="10206"/>
        </w:tabs>
        <w:autoSpaceDE w:val="0"/>
        <w:autoSpaceDN w:val="0"/>
        <w:adjustRightInd w:val="0"/>
        <w:snapToGrid w:val="0"/>
        <w:ind w:left="180" w:rightChars="135" w:right="283" w:hangingChars="100" w:hanging="180"/>
        <w:jc w:val="left"/>
        <w:rPr>
          <w:rFonts w:ascii="Meiryo UI" w:eastAsia="Meiryo UI" w:hAnsi="Meiryo UI" w:cs="Meiryo UI"/>
          <w:color w:val="000000" w:themeColor="text1"/>
          <w:kern w:val="0"/>
          <w:sz w:val="18"/>
          <w:szCs w:val="16"/>
        </w:rPr>
      </w:pPr>
      <w:r w:rsidRPr="00F35284">
        <w:rPr>
          <w:rFonts w:ascii="Meiryo UI" w:eastAsia="Meiryo UI" w:hAnsi="Meiryo UI" w:cs="Meiryo UI" w:hint="eastAsia"/>
          <w:kern w:val="0"/>
          <w:sz w:val="18"/>
          <w:szCs w:val="16"/>
        </w:rPr>
        <w:t xml:space="preserve">　</w:t>
      </w:r>
      <w:r w:rsidR="002D6EDD" w:rsidRPr="00F35284">
        <w:rPr>
          <w:rFonts w:ascii="Meiryo UI" w:eastAsia="Meiryo UI" w:hAnsi="Meiryo UI" w:cs="Meiryo UI" w:hint="eastAsia"/>
          <w:kern w:val="0"/>
          <w:sz w:val="18"/>
          <w:szCs w:val="16"/>
        </w:rPr>
        <w:t>未来屋えほん大</w:t>
      </w:r>
      <w:r w:rsidR="00A227F1" w:rsidRPr="00F35284">
        <w:rPr>
          <w:rFonts w:ascii="Meiryo UI" w:eastAsia="Meiryo UI" w:hAnsi="Meiryo UI" w:cs="Meiryo UI" w:hint="eastAsia"/>
          <w:kern w:val="0"/>
          <w:sz w:val="18"/>
          <w:szCs w:val="16"/>
        </w:rPr>
        <w:t>賞は、</w:t>
      </w:r>
      <w:r w:rsidR="00A023A4" w:rsidRPr="00F35284">
        <w:rPr>
          <w:rFonts w:ascii="Meiryo UI" w:eastAsia="Meiryo UI" w:hAnsi="Meiryo UI" w:cs="Meiryo UI" w:hint="eastAsia"/>
          <w:kern w:val="0"/>
          <w:sz w:val="18"/>
          <w:szCs w:val="16"/>
        </w:rPr>
        <w:t>「</w:t>
      </w:r>
      <w:r w:rsidR="00D23CE6" w:rsidRPr="00F35284">
        <w:rPr>
          <w:rFonts w:ascii="Meiryo UI" w:eastAsia="Meiryo UI" w:hAnsi="Meiryo UI" w:cs="Meiryo UI" w:hint="eastAsia"/>
          <w:kern w:val="0"/>
          <w:sz w:val="18"/>
          <w:szCs w:val="16"/>
        </w:rPr>
        <w:t>未来まで読み継がれる</w:t>
      </w:r>
      <w:r w:rsidR="00A227F1" w:rsidRPr="00F35284">
        <w:rPr>
          <w:rFonts w:ascii="Meiryo UI" w:eastAsia="Meiryo UI" w:hAnsi="Meiryo UI" w:cs="Meiryo UI" w:hint="eastAsia"/>
          <w:kern w:val="0"/>
          <w:sz w:val="18"/>
          <w:szCs w:val="16"/>
        </w:rPr>
        <w:t>ベストセラー絵本を育てる。</w:t>
      </w:r>
      <w:r w:rsidR="00A023A4" w:rsidRPr="00F35284">
        <w:rPr>
          <w:rFonts w:ascii="Meiryo UI" w:eastAsia="Meiryo UI" w:hAnsi="Meiryo UI" w:cs="Meiryo UI" w:hint="eastAsia"/>
          <w:kern w:val="0"/>
          <w:sz w:val="18"/>
          <w:szCs w:val="16"/>
        </w:rPr>
        <w:t>」</w:t>
      </w:r>
      <w:r w:rsidR="00A227F1" w:rsidRPr="00F35284">
        <w:rPr>
          <w:rFonts w:ascii="Meiryo UI" w:eastAsia="Meiryo UI" w:hAnsi="Meiryo UI" w:cs="Meiryo UI" w:hint="eastAsia"/>
          <w:kern w:val="0"/>
          <w:sz w:val="18"/>
          <w:szCs w:val="16"/>
        </w:rPr>
        <w:t>と言うコンセプトの</w:t>
      </w:r>
      <w:r w:rsidR="00A023A4" w:rsidRPr="00F35284">
        <w:rPr>
          <w:rFonts w:ascii="Meiryo UI" w:eastAsia="Meiryo UI" w:hAnsi="Meiryo UI" w:cs="Meiryo UI" w:hint="eastAsia"/>
          <w:kern w:val="0"/>
          <w:sz w:val="18"/>
          <w:szCs w:val="16"/>
        </w:rPr>
        <w:t>もと</w:t>
      </w:r>
      <w:r w:rsidR="00A227F1" w:rsidRPr="00F35284">
        <w:rPr>
          <w:rFonts w:ascii="Meiryo UI" w:eastAsia="Meiryo UI" w:hAnsi="Meiryo UI" w:cs="Meiryo UI" w:hint="eastAsia"/>
          <w:kern w:val="0"/>
          <w:sz w:val="18"/>
          <w:szCs w:val="16"/>
        </w:rPr>
        <w:t>、</w:t>
      </w:r>
      <w:r w:rsidR="00AB5F84" w:rsidRPr="00F35284">
        <w:rPr>
          <w:rFonts w:ascii="Meiryo UI" w:eastAsia="Meiryo UI" w:hAnsi="Meiryo UI" w:cs="Meiryo UI" w:hint="eastAsia"/>
          <w:kern w:val="0"/>
          <w:sz w:val="18"/>
          <w:szCs w:val="16"/>
        </w:rPr>
        <w:t>全国の</w:t>
      </w:r>
      <w:r w:rsidR="002D6EDD" w:rsidRPr="00F35284">
        <w:rPr>
          <w:rFonts w:ascii="Meiryo UI" w:eastAsia="Meiryo UI" w:hAnsi="Meiryo UI" w:cs="Meiryo UI" w:hint="eastAsia"/>
          <w:kern w:val="0"/>
          <w:sz w:val="18"/>
          <w:szCs w:val="16"/>
        </w:rPr>
        <w:t>未来屋書店の児童書担当者が</w:t>
      </w:r>
      <w:r w:rsidR="00D23CE6" w:rsidRPr="00F35284">
        <w:rPr>
          <w:rFonts w:ascii="Meiryo UI" w:eastAsia="Meiryo UI" w:hAnsi="Meiryo UI" w:cs="Meiryo UI" w:hint="eastAsia"/>
          <w:kern w:val="0"/>
          <w:sz w:val="18"/>
          <w:szCs w:val="16"/>
        </w:rPr>
        <w:t>直</w:t>
      </w:r>
      <w:r w:rsidRPr="00F35284">
        <w:rPr>
          <w:rFonts w:ascii="Meiryo UI" w:eastAsia="Meiryo UI" w:hAnsi="Meiryo UI" w:cs="Meiryo UI" w:hint="eastAsia"/>
          <w:kern w:val="0"/>
          <w:sz w:val="18"/>
          <w:szCs w:val="16"/>
        </w:rPr>
        <w:t xml:space="preserve">　</w:t>
      </w:r>
      <w:r w:rsidR="00D23CE6" w:rsidRPr="00F35284">
        <w:rPr>
          <w:rFonts w:ascii="Meiryo UI" w:eastAsia="Meiryo UI" w:hAnsi="Meiryo UI" w:cs="Meiryo UI" w:hint="eastAsia"/>
          <w:kern w:val="0"/>
          <w:sz w:val="18"/>
          <w:szCs w:val="16"/>
        </w:rPr>
        <w:t>近1年間に出版された絵本の中から、</w:t>
      </w:r>
      <w:r w:rsidR="00C631E6" w:rsidRPr="00F35284">
        <w:rPr>
          <w:rFonts w:ascii="Meiryo UI" w:eastAsia="Meiryo UI" w:hAnsi="Meiryo UI" w:cs="Meiryo UI" w:hint="eastAsia"/>
          <w:color w:val="000000" w:themeColor="text1"/>
          <w:kern w:val="0"/>
          <w:sz w:val="18"/>
          <w:szCs w:val="16"/>
        </w:rPr>
        <w:t>作品を</w:t>
      </w:r>
      <w:r w:rsidR="00A227F1" w:rsidRPr="00F35284">
        <w:rPr>
          <w:rFonts w:ascii="Meiryo UI" w:eastAsia="Meiryo UI" w:hAnsi="Meiryo UI" w:cs="Meiryo UI" w:hint="eastAsia"/>
          <w:color w:val="000000" w:themeColor="text1"/>
          <w:kern w:val="0"/>
          <w:sz w:val="18"/>
          <w:szCs w:val="16"/>
        </w:rPr>
        <w:t>選出</w:t>
      </w:r>
      <w:r w:rsidR="002D6EDD" w:rsidRPr="00F35284">
        <w:rPr>
          <w:rFonts w:ascii="Meiryo UI" w:eastAsia="Meiryo UI" w:hAnsi="Meiryo UI" w:cs="Meiryo UI" w:hint="eastAsia"/>
          <w:color w:val="000000" w:themeColor="text1"/>
          <w:kern w:val="0"/>
          <w:sz w:val="18"/>
          <w:szCs w:val="16"/>
        </w:rPr>
        <w:t>する絵本賞です。</w:t>
      </w:r>
    </w:p>
    <w:p w14:paraId="0622F01D" w14:textId="77777777" w:rsidR="00093024" w:rsidRPr="00F35284" w:rsidRDefault="00093024" w:rsidP="00BA5D6C">
      <w:pPr>
        <w:tabs>
          <w:tab w:val="left" w:pos="10206"/>
        </w:tabs>
        <w:autoSpaceDE w:val="0"/>
        <w:autoSpaceDN w:val="0"/>
        <w:adjustRightInd w:val="0"/>
        <w:snapToGrid w:val="0"/>
        <w:ind w:rightChars="135" w:right="283"/>
        <w:jc w:val="left"/>
        <w:rPr>
          <w:rFonts w:ascii="Meiryo UI" w:eastAsia="Meiryo UI" w:hAnsi="Meiryo UI" w:cs="Meiryo UI"/>
          <w:color w:val="FF0000"/>
          <w:kern w:val="0"/>
          <w:sz w:val="18"/>
          <w:szCs w:val="16"/>
        </w:rPr>
      </w:pPr>
    </w:p>
    <w:p w14:paraId="05623978" w14:textId="3ACBAC89" w:rsidR="001E4308" w:rsidRPr="00F35284" w:rsidRDefault="00A227F1">
      <w:pPr>
        <w:tabs>
          <w:tab w:val="left" w:pos="10206"/>
        </w:tabs>
        <w:autoSpaceDE w:val="0"/>
        <w:autoSpaceDN w:val="0"/>
        <w:adjustRightInd w:val="0"/>
        <w:snapToGrid w:val="0"/>
        <w:ind w:leftChars="67" w:left="141" w:rightChars="135" w:right="283" w:firstLine="1"/>
        <w:jc w:val="left"/>
        <w:rPr>
          <w:rFonts w:ascii="Meiryo UI" w:eastAsia="Meiryo UI" w:hAnsi="Meiryo UI" w:cs="Meiryo UI"/>
          <w:kern w:val="0"/>
          <w:sz w:val="18"/>
          <w:szCs w:val="16"/>
        </w:rPr>
      </w:pPr>
      <w:r w:rsidRPr="00F35284">
        <w:rPr>
          <w:rFonts w:ascii="Meiryo UI" w:eastAsia="Meiryo UI" w:hAnsi="Meiryo UI" w:cs="Meiryo UI" w:hint="eastAsia"/>
          <w:kern w:val="0"/>
          <w:sz w:val="18"/>
          <w:szCs w:val="16"/>
        </w:rPr>
        <w:t>第</w:t>
      </w:r>
      <w:r w:rsidR="00C12B59">
        <w:rPr>
          <w:rFonts w:ascii="Meiryo UI" w:eastAsia="Meiryo UI" w:hAnsi="Meiryo UI" w:cs="Meiryo UI" w:hint="eastAsia"/>
          <w:kern w:val="0"/>
          <w:sz w:val="18"/>
          <w:szCs w:val="16"/>
        </w:rPr>
        <w:t>6</w:t>
      </w:r>
      <w:r w:rsidRPr="00F35284">
        <w:rPr>
          <w:rFonts w:ascii="Meiryo UI" w:eastAsia="Meiryo UI" w:hAnsi="Meiryo UI" w:cs="Meiryo UI" w:hint="eastAsia"/>
          <w:kern w:val="0"/>
          <w:sz w:val="18"/>
          <w:szCs w:val="16"/>
        </w:rPr>
        <w:t>回である本年度は</w:t>
      </w:r>
      <w:r w:rsidR="00E77DFD" w:rsidRPr="00F35284">
        <w:rPr>
          <w:rFonts w:ascii="Meiryo UI" w:eastAsia="Meiryo UI" w:hAnsi="Meiryo UI" w:cs="Meiryo UI" w:hint="eastAsia"/>
          <w:kern w:val="0"/>
          <w:sz w:val="18"/>
          <w:szCs w:val="16"/>
        </w:rPr>
        <w:t>、</w:t>
      </w:r>
      <w:r w:rsidR="00C12B59">
        <w:rPr>
          <w:rFonts w:ascii="Meiryo UI" w:eastAsia="Meiryo UI" w:hAnsi="Meiryo UI" w:cs="Meiryo UI" w:hint="eastAsia"/>
          <w:kern w:val="0"/>
          <w:sz w:val="18"/>
          <w:szCs w:val="16"/>
        </w:rPr>
        <w:t>鈴木のりたけ</w:t>
      </w:r>
      <w:r w:rsidR="00F03680" w:rsidRPr="00F35284">
        <w:rPr>
          <w:rFonts w:ascii="Meiryo UI" w:eastAsia="Meiryo UI" w:hAnsi="Meiryo UI" w:cs="Meiryo UI" w:hint="eastAsia"/>
          <w:kern w:val="0"/>
          <w:sz w:val="18"/>
          <w:szCs w:val="16"/>
        </w:rPr>
        <w:t>さん</w:t>
      </w:r>
      <w:r w:rsidRPr="00F35284">
        <w:rPr>
          <w:rFonts w:ascii="Meiryo UI" w:eastAsia="Meiryo UI" w:hAnsi="Meiryo UI" w:cs="Meiryo UI" w:hint="eastAsia"/>
          <w:kern w:val="0"/>
          <w:sz w:val="18"/>
          <w:szCs w:val="16"/>
        </w:rPr>
        <w:t>の『</w:t>
      </w:r>
      <w:r w:rsidR="00C12B59">
        <w:rPr>
          <w:rFonts w:ascii="Meiryo UI" w:eastAsia="Meiryo UI" w:hAnsi="Meiryo UI" w:cs="Meiryo UI" w:hint="eastAsia"/>
          <w:kern w:val="0"/>
          <w:sz w:val="18"/>
          <w:szCs w:val="16"/>
        </w:rPr>
        <w:t>大ピンチずかん</w:t>
      </w:r>
      <w:r w:rsidRPr="00F35284">
        <w:rPr>
          <w:rFonts w:ascii="Meiryo UI" w:eastAsia="Meiryo UI" w:hAnsi="Meiryo UI" w:cs="Meiryo UI" w:hint="eastAsia"/>
          <w:kern w:val="0"/>
          <w:sz w:val="18"/>
          <w:szCs w:val="16"/>
        </w:rPr>
        <w:t>』（</w:t>
      </w:r>
      <w:r w:rsidR="00C12B59">
        <w:rPr>
          <w:rFonts w:ascii="Meiryo UI" w:eastAsia="Meiryo UI" w:hAnsi="Meiryo UI" w:cs="Meiryo UI" w:hint="eastAsia"/>
          <w:kern w:val="0"/>
          <w:sz w:val="18"/>
          <w:szCs w:val="16"/>
        </w:rPr>
        <w:t>小学館</w:t>
      </w:r>
      <w:r w:rsidRPr="00F35284">
        <w:rPr>
          <w:rFonts w:ascii="Meiryo UI" w:eastAsia="Meiryo UI" w:hAnsi="Meiryo UI" w:cs="Meiryo UI" w:hint="eastAsia"/>
          <w:kern w:val="0"/>
          <w:sz w:val="18"/>
          <w:szCs w:val="16"/>
        </w:rPr>
        <w:t>）が</w:t>
      </w:r>
      <w:r w:rsidR="00C631E6" w:rsidRPr="00F35284">
        <w:rPr>
          <w:rFonts w:ascii="Meiryo UI" w:eastAsia="Meiryo UI" w:hAnsi="Meiryo UI" w:cs="Meiryo UI" w:hint="eastAsia"/>
          <w:kern w:val="0"/>
          <w:sz w:val="18"/>
          <w:szCs w:val="16"/>
        </w:rPr>
        <w:t>見事</w:t>
      </w:r>
      <w:r w:rsidR="00A023A4" w:rsidRPr="00F35284">
        <w:rPr>
          <w:rFonts w:ascii="Meiryo UI" w:eastAsia="Meiryo UI" w:hAnsi="Meiryo UI" w:cs="Meiryo UI" w:hint="eastAsia"/>
          <w:kern w:val="0"/>
          <w:sz w:val="18"/>
          <w:szCs w:val="16"/>
        </w:rPr>
        <w:t>、</w:t>
      </w:r>
      <w:r w:rsidR="00C631E6" w:rsidRPr="00F35284">
        <w:rPr>
          <w:rFonts w:ascii="Meiryo UI" w:eastAsia="Meiryo UI" w:hAnsi="Meiryo UI" w:cs="Meiryo UI" w:hint="eastAsia"/>
          <w:kern w:val="0"/>
          <w:sz w:val="18"/>
          <w:szCs w:val="16"/>
        </w:rPr>
        <w:t>大賞を受賞しました</w:t>
      </w:r>
      <w:r w:rsidRPr="00F35284">
        <w:rPr>
          <w:rFonts w:ascii="Meiryo UI" w:eastAsia="Meiryo UI" w:hAnsi="Meiryo UI" w:cs="Meiryo UI" w:hint="eastAsia"/>
          <w:kern w:val="0"/>
          <w:sz w:val="18"/>
          <w:szCs w:val="16"/>
        </w:rPr>
        <w:t>。</w:t>
      </w:r>
    </w:p>
    <w:p w14:paraId="6CD4D4F6" w14:textId="464395FE" w:rsidR="00296166" w:rsidRPr="00F35284" w:rsidRDefault="00D8595D" w:rsidP="006A377C">
      <w:pPr>
        <w:tabs>
          <w:tab w:val="left" w:pos="10206"/>
        </w:tabs>
        <w:autoSpaceDE w:val="0"/>
        <w:autoSpaceDN w:val="0"/>
        <w:adjustRightInd w:val="0"/>
        <w:snapToGrid w:val="0"/>
        <w:ind w:leftChars="67" w:left="141" w:rightChars="135" w:right="283" w:firstLine="1"/>
        <w:jc w:val="left"/>
        <w:rPr>
          <w:rFonts w:ascii="Meiryo UI" w:eastAsia="Meiryo UI" w:hAnsi="Meiryo UI" w:cs="Meiryo UI"/>
          <w:kern w:val="0"/>
          <w:sz w:val="18"/>
          <w:szCs w:val="16"/>
        </w:rPr>
      </w:pPr>
      <w:r>
        <w:rPr>
          <w:rFonts w:ascii="Meiryo UI" w:eastAsia="Meiryo UI" w:hAnsi="Meiryo UI" w:cs="Meiryo UI" w:hint="eastAsia"/>
          <w:kern w:val="0"/>
          <w:sz w:val="18"/>
          <w:szCs w:val="16"/>
        </w:rPr>
        <w:t>未来屋書店のスタッフからは、「</w:t>
      </w:r>
      <w:r w:rsidR="006A377C" w:rsidRPr="006A377C">
        <w:rPr>
          <w:rFonts w:ascii="Meiryo UI" w:eastAsia="Meiryo UI" w:hAnsi="Meiryo UI" w:cs="Meiryo UI" w:hint="eastAsia"/>
          <w:kern w:val="0"/>
          <w:sz w:val="18"/>
          <w:szCs w:val="16"/>
        </w:rPr>
        <w:t>この絵本を読むことによって失敗してもイライラしない落ち込まないと思います。こんな事もあるさ。図鑑に載って</w:t>
      </w:r>
      <w:r>
        <w:rPr>
          <w:rFonts w:ascii="Meiryo UI" w:eastAsia="Meiryo UI" w:hAnsi="Meiryo UI" w:cs="Meiryo UI" w:hint="eastAsia"/>
          <w:kern w:val="0"/>
          <w:sz w:val="18"/>
          <w:szCs w:val="16"/>
        </w:rPr>
        <w:t>い</w:t>
      </w:r>
      <w:r w:rsidR="006A377C" w:rsidRPr="006A377C">
        <w:rPr>
          <w:rFonts w:ascii="Meiryo UI" w:eastAsia="Meiryo UI" w:hAnsi="Meiryo UI" w:cs="Meiryo UI" w:hint="eastAsia"/>
          <w:kern w:val="0"/>
          <w:sz w:val="18"/>
          <w:szCs w:val="16"/>
        </w:rPr>
        <w:t>るしね。このピンチよりはマシかな。と前向きになれそうです。</w:t>
      </w:r>
      <w:r w:rsidR="00296166" w:rsidRPr="00F35284">
        <w:rPr>
          <w:rFonts w:ascii="Meiryo UI" w:eastAsia="Meiryo UI" w:hAnsi="Meiryo UI" w:cs="Meiryo UI" w:hint="eastAsia"/>
          <w:kern w:val="0"/>
          <w:sz w:val="18"/>
          <w:szCs w:val="16"/>
        </w:rPr>
        <w:t>」</w:t>
      </w:r>
      <w:r>
        <w:rPr>
          <w:rFonts w:ascii="Meiryo UI" w:eastAsia="Meiryo UI" w:hAnsi="Meiryo UI" w:cs="Meiryo UI" w:hint="eastAsia"/>
          <w:kern w:val="0"/>
          <w:sz w:val="18"/>
          <w:szCs w:val="16"/>
        </w:rPr>
        <w:t>、</w:t>
      </w:r>
      <w:r w:rsidR="00296166" w:rsidRPr="00F35284">
        <w:rPr>
          <w:rFonts w:ascii="Meiryo UI" w:eastAsia="Meiryo UI" w:hAnsi="Meiryo UI" w:cs="Meiryo UI" w:hint="eastAsia"/>
          <w:kern w:val="0"/>
          <w:sz w:val="18"/>
          <w:szCs w:val="16"/>
        </w:rPr>
        <w:t>「</w:t>
      </w:r>
      <w:r w:rsidR="006A377C" w:rsidRPr="006A377C">
        <w:rPr>
          <w:rFonts w:ascii="Meiryo UI" w:eastAsia="Meiryo UI" w:hAnsi="Meiryo UI" w:cs="Meiryo UI" w:hint="eastAsia"/>
          <w:kern w:val="0"/>
          <w:sz w:val="18"/>
          <w:szCs w:val="16"/>
        </w:rPr>
        <w:t>わかる！わかる！がたくさんつまって</w:t>
      </w:r>
      <w:r>
        <w:rPr>
          <w:rFonts w:ascii="Meiryo UI" w:eastAsia="Meiryo UI" w:hAnsi="Meiryo UI" w:cs="Meiryo UI" w:hint="eastAsia"/>
          <w:kern w:val="0"/>
          <w:sz w:val="18"/>
          <w:szCs w:val="16"/>
        </w:rPr>
        <w:t>いてこんな気持ちになったな</w:t>
      </w:r>
      <w:r w:rsidR="006A377C" w:rsidRPr="006A377C">
        <w:rPr>
          <w:rFonts w:ascii="Meiryo UI" w:eastAsia="Meiryo UI" w:hAnsi="Meiryo UI" w:cs="Meiryo UI" w:hint="eastAsia"/>
          <w:kern w:val="0"/>
          <w:sz w:val="18"/>
          <w:szCs w:val="16"/>
        </w:rPr>
        <w:t>と</w:t>
      </w:r>
      <w:r>
        <w:rPr>
          <w:rFonts w:ascii="Meiryo UI" w:eastAsia="Meiryo UI" w:hAnsi="Meiryo UI" w:cs="Meiryo UI" w:hint="eastAsia"/>
          <w:kern w:val="0"/>
          <w:sz w:val="18"/>
          <w:szCs w:val="16"/>
        </w:rPr>
        <w:t>、</w:t>
      </w:r>
      <w:r w:rsidR="006A377C" w:rsidRPr="006A377C">
        <w:rPr>
          <w:rFonts w:ascii="Meiryo UI" w:eastAsia="Meiryo UI" w:hAnsi="Meiryo UI" w:cs="Meiryo UI" w:hint="eastAsia"/>
          <w:kern w:val="0"/>
          <w:sz w:val="18"/>
          <w:szCs w:val="16"/>
        </w:rPr>
        <w:t>懐かしい気持ちで読みました</w:t>
      </w:r>
      <w:r>
        <w:rPr>
          <w:rFonts w:ascii="Meiryo UI" w:eastAsia="Meiryo UI" w:hAnsi="Meiryo UI" w:cs="Meiryo UI" w:hint="eastAsia"/>
          <w:kern w:val="0"/>
          <w:sz w:val="18"/>
          <w:szCs w:val="16"/>
        </w:rPr>
        <w:t>。</w:t>
      </w:r>
      <w:r w:rsidR="006A377C" w:rsidRPr="006A377C">
        <w:rPr>
          <w:rFonts w:ascii="Meiryo UI" w:eastAsia="Meiryo UI" w:hAnsi="Meiryo UI" w:cs="Meiryo UI" w:hint="eastAsia"/>
          <w:kern w:val="0"/>
          <w:sz w:val="18"/>
          <w:szCs w:val="16"/>
        </w:rPr>
        <w:t>時代が進んでも思う気持ちが一緒なのがほっこりします</w:t>
      </w:r>
      <w:r w:rsidR="006A377C">
        <w:rPr>
          <w:rFonts w:ascii="Meiryo UI" w:eastAsia="Meiryo UI" w:hAnsi="Meiryo UI" w:cs="Meiryo UI" w:hint="eastAsia"/>
          <w:kern w:val="0"/>
          <w:sz w:val="18"/>
          <w:szCs w:val="16"/>
        </w:rPr>
        <w:t>。</w:t>
      </w:r>
      <w:r w:rsidR="004F7BFC">
        <w:rPr>
          <w:rFonts w:ascii="Meiryo UI" w:eastAsia="Meiryo UI" w:hAnsi="Meiryo UI" w:cs="Meiryo UI" w:hint="eastAsia"/>
          <w:kern w:val="0"/>
          <w:sz w:val="18"/>
          <w:szCs w:val="16"/>
        </w:rPr>
        <w:t>」といった、</w:t>
      </w:r>
      <w:r w:rsidR="006A377C">
        <w:rPr>
          <w:rFonts w:ascii="Meiryo UI" w:eastAsia="Meiryo UI" w:hAnsi="Meiryo UI" w:cs="Meiryo UI" w:hint="eastAsia"/>
          <w:kern w:val="0"/>
          <w:sz w:val="18"/>
          <w:szCs w:val="16"/>
        </w:rPr>
        <w:t>たくさん</w:t>
      </w:r>
      <w:r w:rsidR="00F35284">
        <w:rPr>
          <w:rFonts w:ascii="Meiryo UI" w:eastAsia="Meiryo UI" w:hAnsi="Meiryo UI" w:cs="Meiryo UI" w:hint="eastAsia"/>
          <w:kern w:val="0"/>
          <w:sz w:val="18"/>
          <w:szCs w:val="16"/>
        </w:rPr>
        <w:t>の</w:t>
      </w:r>
      <w:r w:rsidR="00296166" w:rsidRPr="00F35284">
        <w:rPr>
          <w:rFonts w:ascii="Meiryo UI" w:eastAsia="Meiryo UI" w:hAnsi="Meiryo UI" w:cs="Meiryo UI" w:hint="eastAsia"/>
          <w:kern w:val="0"/>
          <w:sz w:val="18"/>
          <w:szCs w:val="16"/>
        </w:rPr>
        <w:t>声が寄せられました。</w:t>
      </w:r>
    </w:p>
    <w:p w14:paraId="1FEF0F58" w14:textId="540BD439" w:rsidR="00296166" w:rsidRDefault="006A377C" w:rsidP="006A377C">
      <w:pPr>
        <w:tabs>
          <w:tab w:val="left" w:pos="10206"/>
        </w:tabs>
        <w:autoSpaceDE w:val="0"/>
        <w:autoSpaceDN w:val="0"/>
        <w:adjustRightInd w:val="0"/>
        <w:snapToGrid w:val="0"/>
        <w:ind w:rightChars="135" w:right="283" w:firstLineChars="100" w:firstLine="180"/>
        <w:jc w:val="left"/>
        <w:rPr>
          <w:rFonts w:ascii="Meiryo UI" w:eastAsia="Meiryo UI" w:hAnsi="Meiryo UI" w:cs="Meiryo UI"/>
          <w:kern w:val="0"/>
          <w:sz w:val="18"/>
          <w:szCs w:val="16"/>
        </w:rPr>
      </w:pPr>
      <w:r>
        <w:rPr>
          <w:rFonts w:ascii="Meiryo UI" w:eastAsia="Meiryo UI" w:hAnsi="Meiryo UI" w:cs="Meiryo UI" w:hint="eastAsia"/>
          <w:kern w:val="0"/>
          <w:sz w:val="18"/>
          <w:szCs w:val="16"/>
        </w:rPr>
        <w:t>大人にも子どもにも</w:t>
      </w:r>
      <w:r w:rsidR="00F35284">
        <w:rPr>
          <w:rFonts w:ascii="Meiryo UI" w:eastAsia="Meiryo UI" w:hAnsi="Meiryo UI" w:cs="Meiryo UI" w:hint="eastAsia"/>
          <w:kern w:val="0"/>
          <w:sz w:val="18"/>
          <w:szCs w:val="16"/>
        </w:rPr>
        <w:t>楽しい時間を運んでくれる、未来屋書店が未来に語り継ぎたい絵本です。</w:t>
      </w:r>
    </w:p>
    <w:p w14:paraId="1C6CFADB" w14:textId="77777777" w:rsidR="00D8595D" w:rsidRDefault="00D8595D" w:rsidP="006A377C">
      <w:pPr>
        <w:tabs>
          <w:tab w:val="left" w:pos="10206"/>
        </w:tabs>
        <w:autoSpaceDE w:val="0"/>
        <w:autoSpaceDN w:val="0"/>
        <w:adjustRightInd w:val="0"/>
        <w:snapToGrid w:val="0"/>
        <w:ind w:rightChars="135" w:right="283" w:firstLineChars="100" w:firstLine="180"/>
        <w:jc w:val="left"/>
        <w:rPr>
          <w:rFonts w:ascii="Meiryo UI" w:eastAsia="Meiryo UI" w:hAnsi="Meiryo UI" w:cs="Meiryo UI"/>
          <w:kern w:val="0"/>
          <w:sz w:val="18"/>
          <w:szCs w:val="16"/>
        </w:rPr>
      </w:pPr>
    </w:p>
    <w:p w14:paraId="52F257CE" w14:textId="75224E0F" w:rsidR="00D8595D" w:rsidRPr="00D8595D" w:rsidRDefault="00D8595D" w:rsidP="00D8595D">
      <w:pPr>
        <w:tabs>
          <w:tab w:val="left" w:pos="10206"/>
        </w:tabs>
        <w:autoSpaceDE w:val="0"/>
        <w:autoSpaceDN w:val="0"/>
        <w:adjustRightInd w:val="0"/>
        <w:snapToGrid w:val="0"/>
        <w:ind w:rightChars="135" w:right="283" w:firstLineChars="100" w:firstLine="180"/>
        <w:jc w:val="left"/>
        <w:rPr>
          <w:rFonts w:ascii="Meiryo UI" w:eastAsia="Meiryo UI" w:hAnsi="Meiryo UI" w:cs="Meiryo UI"/>
          <w:b/>
          <w:kern w:val="0"/>
          <w:sz w:val="18"/>
          <w:szCs w:val="16"/>
        </w:rPr>
      </w:pPr>
      <w:r w:rsidRPr="00D8595D">
        <w:rPr>
          <w:rFonts w:ascii="Meiryo UI" w:eastAsia="Meiryo UI" w:hAnsi="Meiryo UI" w:cs="Meiryo UI"/>
          <w:b/>
          <w:kern w:val="0"/>
          <w:sz w:val="18"/>
          <w:szCs w:val="16"/>
        </w:rPr>
        <w:t>■『大ピンチずかん』作品紹介</w:t>
      </w:r>
    </w:p>
    <w:p w14:paraId="4019876A" w14:textId="30B6E2D8" w:rsidR="00D8595D" w:rsidRPr="00D8595D" w:rsidRDefault="00D8595D" w:rsidP="00D8595D">
      <w:pPr>
        <w:tabs>
          <w:tab w:val="left" w:pos="10206"/>
        </w:tabs>
        <w:autoSpaceDE w:val="0"/>
        <w:autoSpaceDN w:val="0"/>
        <w:adjustRightInd w:val="0"/>
        <w:snapToGrid w:val="0"/>
        <w:ind w:leftChars="67" w:left="141" w:rightChars="135" w:right="283" w:firstLine="1"/>
        <w:jc w:val="left"/>
        <w:rPr>
          <w:rFonts w:ascii="Meiryo UI" w:eastAsia="Meiryo UI" w:hAnsi="Meiryo UI" w:cs="Meiryo UI"/>
          <w:kern w:val="0"/>
          <w:sz w:val="18"/>
          <w:szCs w:val="16"/>
        </w:rPr>
      </w:pPr>
      <w:r w:rsidRPr="006A377C">
        <w:rPr>
          <w:rFonts w:ascii="Meiryo UI" w:eastAsia="Meiryo UI" w:hAnsi="Meiryo UI" w:cs="Meiryo UI" w:hint="eastAsia"/>
          <w:kern w:val="0"/>
          <w:sz w:val="18"/>
          <w:szCs w:val="16"/>
        </w:rPr>
        <w:t>この図鑑は、こどもが出あう世の中のさまざまな大ピンチを、「大ピンチレベル」の大きさと、５段階の「なりやすさ」で分類し、レベルの小さいものから順番に紹介します。また、その大ピンチの対処法や、似ている大ピンチ、大ピンチか</w:t>
      </w:r>
      <w:r>
        <w:rPr>
          <w:rFonts w:ascii="Meiryo UI" w:eastAsia="Meiryo UI" w:hAnsi="Meiryo UI" w:cs="Meiryo UI" w:hint="eastAsia"/>
          <w:kern w:val="0"/>
          <w:sz w:val="18"/>
          <w:szCs w:val="16"/>
        </w:rPr>
        <w:t>らさらにおそいかかる大ピンチなど、あらゆる方向から　大ピンチを</w:t>
      </w:r>
      <w:r w:rsidRPr="006A377C">
        <w:rPr>
          <w:rFonts w:ascii="Meiryo UI" w:eastAsia="Meiryo UI" w:hAnsi="Meiryo UI" w:cs="Meiryo UI" w:hint="eastAsia"/>
          <w:kern w:val="0"/>
          <w:sz w:val="18"/>
          <w:szCs w:val="16"/>
        </w:rPr>
        <w:t>ときあかします。・・・などといえば、かたい本に聞こえますが、もちろんそうではありません。期待を裏切らない「のりたけワールド」炸裂で、鋭くもあたたかい観察眼と、思わずふき出すユーモアにあふれた1冊です。</w:t>
      </w:r>
    </w:p>
    <w:p w14:paraId="42189FA2" w14:textId="77777777" w:rsidR="004B7084" w:rsidRDefault="004B7084" w:rsidP="005F7FDC">
      <w:pPr>
        <w:tabs>
          <w:tab w:val="left" w:pos="10206"/>
        </w:tabs>
        <w:autoSpaceDE w:val="0"/>
        <w:autoSpaceDN w:val="0"/>
        <w:adjustRightInd w:val="0"/>
        <w:snapToGrid w:val="0"/>
        <w:ind w:leftChars="67" w:left="141" w:rightChars="135" w:right="283" w:firstLine="1"/>
        <w:jc w:val="center"/>
        <w:rPr>
          <w:rFonts w:ascii="Meiryo UI" w:eastAsia="Meiryo UI" w:hAnsi="Meiryo UI" w:cs="Meiryo UI"/>
          <w:kern w:val="0"/>
          <w:sz w:val="18"/>
          <w:szCs w:val="16"/>
        </w:rPr>
      </w:pPr>
    </w:p>
    <w:p w14:paraId="312C650F" w14:textId="62E1E52D" w:rsidR="005F7FDC" w:rsidRDefault="004B7084" w:rsidP="005F7FDC">
      <w:pPr>
        <w:tabs>
          <w:tab w:val="left" w:pos="10206"/>
        </w:tabs>
        <w:autoSpaceDE w:val="0"/>
        <w:autoSpaceDN w:val="0"/>
        <w:adjustRightInd w:val="0"/>
        <w:snapToGrid w:val="0"/>
        <w:ind w:leftChars="67" w:left="141" w:rightChars="135" w:right="283" w:firstLine="1"/>
        <w:jc w:val="center"/>
        <w:rPr>
          <w:rFonts w:ascii="Meiryo UI" w:eastAsia="Meiryo UI" w:hAnsi="Meiryo UI" w:cs="Meiryo UI"/>
          <w:kern w:val="0"/>
          <w:sz w:val="18"/>
          <w:szCs w:val="16"/>
        </w:rPr>
      </w:pPr>
      <w:r>
        <w:rPr>
          <w:rFonts w:ascii="Meiryo UI" w:eastAsia="Meiryo UI" w:hAnsi="Meiryo UI" w:cs="Meiryo UI"/>
          <w:noProof/>
          <w:kern w:val="0"/>
          <w:sz w:val="18"/>
          <w:szCs w:val="16"/>
        </w:rPr>
        <w:drawing>
          <wp:inline distT="0" distB="0" distL="0" distR="0" wp14:anchorId="0F21E2F7" wp14:editId="17C1088A">
            <wp:extent cx="2035320" cy="2305050"/>
            <wp:effectExtent l="0" t="0" r="317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大ピンチずかん.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63879" cy="2337394"/>
                    </a:xfrm>
                    <a:prstGeom prst="rect">
                      <a:avLst/>
                    </a:prstGeom>
                  </pic:spPr>
                </pic:pic>
              </a:graphicData>
            </a:graphic>
          </wp:inline>
        </w:drawing>
      </w:r>
    </w:p>
    <w:p w14:paraId="0F2DABDF" w14:textId="77777777" w:rsidR="000E30F0" w:rsidRPr="00D8595D" w:rsidRDefault="000E30F0" w:rsidP="000E30F0">
      <w:pPr>
        <w:rPr>
          <w:rFonts w:ascii="Meiryo UI" w:eastAsia="Meiryo UI" w:hAnsi="Meiryo UI"/>
          <w:b/>
          <w:sz w:val="18"/>
          <w:szCs w:val="18"/>
        </w:rPr>
      </w:pPr>
      <w:r w:rsidRPr="00D8595D">
        <w:rPr>
          <w:rFonts w:ascii="Meiryo UI" w:eastAsia="Meiryo UI" w:hAnsi="Meiryo UI" w:hint="eastAsia"/>
          <w:b/>
          <w:sz w:val="18"/>
          <w:szCs w:val="18"/>
        </w:rPr>
        <w:lastRenderedPageBreak/>
        <w:t>■著者プロフィール</w:t>
      </w:r>
    </w:p>
    <w:p w14:paraId="66273F0F" w14:textId="2AE27C34" w:rsidR="000E30F0" w:rsidRPr="000E30F0" w:rsidRDefault="006A377C" w:rsidP="000E30F0">
      <w:pPr>
        <w:rPr>
          <w:rFonts w:ascii="Meiryo UI" w:eastAsia="Meiryo UI" w:hAnsi="Meiryo UI"/>
          <w:sz w:val="18"/>
          <w:szCs w:val="18"/>
        </w:rPr>
      </w:pPr>
      <w:r>
        <w:rPr>
          <w:rFonts w:ascii="Meiryo UI" w:eastAsia="Meiryo UI" w:hAnsi="Meiryo UI" w:hint="eastAsia"/>
          <w:sz w:val="18"/>
          <w:szCs w:val="18"/>
        </w:rPr>
        <w:t>鈴木のりたけ</w:t>
      </w:r>
      <w:r w:rsidR="004F7BFC">
        <w:rPr>
          <w:rFonts w:ascii="Meiryo UI" w:eastAsia="Meiryo UI" w:hAnsi="Meiryo UI" w:hint="eastAsia"/>
          <w:sz w:val="18"/>
          <w:szCs w:val="18"/>
        </w:rPr>
        <w:t>(</w:t>
      </w:r>
      <w:r w:rsidR="007812F0">
        <w:rPr>
          <w:rFonts w:ascii="Meiryo UI" w:eastAsia="Meiryo UI" w:hAnsi="Meiryo UI" w:hint="eastAsia"/>
          <w:sz w:val="18"/>
          <w:szCs w:val="18"/>
        </w:rPr>
        <w:t>すずき のりたけ</w:t>
      </w:r>
      <w:r w:rsidR="004F7BFC">
        <w:rPr>
          <w:rFonts w:ascii="Meiryo UI" w:eastAsia="Meiryo UI" w:hAnsi="Meiryo UI" w:hint="eastAsia"/>
          <w:sz w:val="18"/>
          <w:szCs w:val="18"/>
        </w:rPr>
        <w:t>)</w:t>
      </w:r>
    </w:p>
    <w:p w14:paraId="418E805F" w14:textId="77777777" w:rsidR="00D8595D" w:rsidRPr="00D8595D" w:rsidRDefault="00D8595D" w:rsidP="00D8595D">
      <w:pPr>
        <w:snapToGrid w:val="0"/>
        <w:jc w:val="left"/>
        <w:rPr>
          <w:rFonts w:ascii="Meiryo UI" w:eastAsia="Meiryo UI" w:hAnsi="Meiryo UI" w:cs="Meiryo UI"/>
          <w:kern w:val="0"/>
          <w:sz w:val="18"/>
          <w:szCs w:val="16"/>
        </w:rPr>
      </w:pPr>
      <w:r w:rsidRPr="00D8595D">
        <w:rPr>
          <w:rFonts w:ascii="Meiryo UI" w:eastAsia="Meiryo UI" w:hAnsi="Meiryo UI" w:cs="Meiryo UI" w:hint="eastAsia"/>
          <w:kern w:val="0"/>
          <w:sz w:val="18"/>
          <w:szCs w:val="16"/>
        </w:rPr>
        <w:t>1975年、静岡県浜松市生まれ。グラフィックデザイナーを経て絵本作家となる。</w:t>
      </w:r>
    </w:p>
    <w:p w14:paraId="12DF9288" w14:textId="77777777" w:rsidR="00D8595D" w:rsidRPr="00D8595D" w:rsidRDefault="00D8595D" w:rsidP="00D8595D">
      <w:pPr>
        <w:snapToGrid w:val="0"/>
        <w:jc w:val="left"/>
        <w:rPr>
          <w:rFonts w:ascii="Meiryo UI" w:eastAsia="Meiryo UI" w:hAnsi="Meiryo UI" w:cs="Meiryo UI"/>
          <w:kern w:val="0"/>
          <w:sz w:val="18"/>
          <w:szCs w:val="16"/>
        </w:rPr>
      </w:pPr>
      <w:r w:rsidRPr="00D8595D">
        <w:rPr>
          <w:rFonts w:ascii="Meiryo UI" w:eastAsia="Meiryo UI" w:hAnsi="Meiryo UI" w:cs="Meiryo UI" w:hint="eastAsia"/>
          <w:kern w:val="0"/>
          <w:sz w:val="18"/>
          <w:szCs w:val="16"/>
        </w:rPr>
        <w:t>『ぼくのトイレ』（PHP研究所）で第17回日本絵本賞読者賞、</w:t>
      </w:r>
    </w:p>
    <w:p w14:paraId="260532F7" w14:textId="77777777" w:rsidR="00D8595D" w:rsidRPr="00D8595D" w:rsidRDefault="00D8595D" w:rsidP="00D8595D">
      <w:pPr>
        <w:snapToGrid w:val="0"/>
        <w:jc w:val="left"/>
        <w:rPr>
          <w:rFonts w:ascii="Meiryo UI" w:eastAsia="Meiryo UI" w:hAnsi="Meiryo UI" w:cs="Meiryo UI"/>
          <w:kern w:val="0"/>
          <w:sz w:val="18"/>
          <w:szCs w:val="16"/>
        </w:rPr>
      </w:pPr>
      <w:r w:rsidRPr="00D8595D">
        <w:rPr>
          <w:rFonts w:ascii="Meiryo UI" w:eastAsia="Meiryo UI" w:hAnsi="Meiryo UI" w:cs="Meiryo UI" w:hint="eastAsia"/>
          <w:kern w:val="0"/>
          <w:sz w:val="18"/>
          <w:szCs w:val="16"/>
        </w:rPr>
        <w:t>『しごとば　東京スカイツリー』（ブロンズ新社）で第62回小学館児童出版文化賞受賞、第２回やなせたかし文化賞受賞。</w:t>
      </w:r>
    </w:p>
    <w:p w14:paraId="7D718F27" w14:textId="77777777" w:rsidR="00D8595D" w:rsidRDefault="00D8595D" w:rsidP="00D8595D">
      <w:pPr>
        <w:snapToGrid w:val="0"/>
        <w:jc w:val="left"/>
        <w:rPr>
          <w:rFonts w:ascii="Meiryo UI" w:eastAsia="Meiryo UI" w:hAnsi="Meiryo UI" w:cs="Meiryo UI"/>
          <w:kern w:val="0"/>
          <w:sz w:val="18"/>
          <w:szCs w:val="16"/>
        </w:rPr>
      </w:pPr>
      <w:r w:rsidRPr="00D8595D">
        <w:rPr>
          <w:rFonts w:ascii="Meiryo UI" w:eastAsia="Meiryo UI" w:hAnsi="Meiryo UI" w:cs="Meiryo UI" w:hint="eastAsia"/>
          <w:kern w:val="0"/>
          <w:sz w:val="18"/>
          <w:szCs w:val="16"/>
        </w:rPr>
        <w:t>ほかの作品に『しごとば』シリーズ、『たべもんどう』『おでこはめえほん』シリーズ（ブロンズ新社）『ぼくのおふろ』『す～べりだい』『ぶららんこ』『ぼくのがっこう』（PHP研究所）『おしりをしりたい』『大ピンチずかん』（小学館）『かわ』（幻冬舎）『とんでもない』『なんでもない』（アリス館）『うちゅうずし』（角川書店）などがある。『しごとば』シリーズではスケッチブックとカメラを手に様々な仕事の現場に潜入取材し、独自の視点と遊び心あふれる手法で仕事を切り取った内容は老若男女問わず好評を博している。千葉県在住。２男1女の父。</w:t>
      </w:r>
    </w:p>
    <w:p w14:paraId="444C7B69" w14:textId="77777777" w:rsidR="00D8595D" w:rsidRDefault="00D8595D" w:rsidP="00D8595D">
      <w:pPr>
        <w:snapToGrid w:val="0"/>
        <w:jc w:val="left"/>
        <w:rPr>
          <w:rFonts w:ascii="Meiryo UI" w:eastAsia="Meiryo UI" w:hAnsi="Meiryo UI" w:cs="Meiryo UI"/>
          <w:kern w:val="0"/>
          <w:sz w:val="18"/>
          <w:szCs w:val="16"/>
        </w:rPr>
      </w:pPr>
    </w:p>
    <w:p w14:paraId="2E425CB3" w14:textId="088DD5B7" w:rsidR="00E77DFD" w:rsidRPr="00E77DFD" w:rsidRDefault="00E77DFD" w:rsidP="00D8595D">
      <w:pPr>
        <w:snapToGrid w:val="0"/>
        <w:jc w:val="left"/>
        <w:rPr>
          <w:rFonts w:ascii="Meiryo UI" w:eastAsia="Meiryo UI" w:hAnsi="Meiryo UI" w:cs="Meiryo UI"/>
          <w:b/>
          <w:kern w:val="18"/>
          <w:sz w:val="18"/>
          <w:szCs w:val="18"/>
        </w:rPr>
      </w:pPr>
      <w:r w:rsidRPr="00BA5D6C">
        <w:rPr>
          <w:rFonts w:ascii="Meiryo UI" w:eastAsia="Meiryo UI" w:hAnsi="Meiryo UI" w:cs="Meiryo UI" w:hint="eastAsia"/>
          <w:b/>
          <w:kern w:val="18"/>
          <w:sz w:val="18"/>
          <w:szCs w:val="18"/>
        </w:rPr>
        <w:t>【</w:t>
      </w:r>
      <w:r w:rsidR="006A377C">
        <w:rPr>
          <w:rFonts w:ascii="Meiryo UI" w:eastAsia="Meiryo UI" w:hAnsi="Meiryo UI" w:cs="Meiryo UI" w:hint="eastAsia"/>
          <w:b/>
          <w:kern w:val="18"/>
          <w:sz w:val="18"/>
          <w:szCs w:val="18"/>
        </w:rPr>
        <w:t>鈴木のりたけ先生</w:t>
      </w:r>
      <w:r>
        <w:rPr>
          <w:rFonts w:ascii="Meiryo UI" w:eastAsia="Meiryo UI" w:hAnsi="Meiryo UI" w:cs="Meiryo UI" w:hint="eastAsia"/>
          <w:b/>
          <w:kern w:val="18"/>
          <w:sz w:val="18"/>
          <w:szCs w:val="18"/>
        </w:rPr>
        <w:t>の</w:t>
      </w:r>
      <w:r w:rsidRPr="00BA5D6C">
        <w:rPr>
          <w:rFonts w:ascii="Meiryo UI" w:eastAsia="Meiryo UI" w:hAnsi="Meiryo UI" w:cs="Meiryo UI" w:hint="eastAsia"/>
          <w:b/>
          <w:kern w:val="18"/>
          <w:sz w:val="18"/>
          <w:szCs w:val="18"/>
        </w:rPr>
        <w:t>受賞コメント】</w:t>
      </w:r>
    </w:p>
    <w:p w14:paraId="42EB0682" w14:textId="74FF7420" w:rsidR="00E77DFD" w:rsidRPr="00BA5D6C" w:rsidRDefault="00D8595D" w:rsidP="00E77DFD">
      <w:pPr>
        <w:tabs>
          <w:tab w:val="left" w:pos="10206"/>
        </w:tabs>
        <w:autoSpaceDE w:val="0"/>
        <w:autoSpaceDN w:val="0"/>
        <w:adjustRightInd w:val="0"/>
        <w:snapToGrid w:val="0"/>
        <w:ind w:leftChars="67" w:left="141" w:rightChars="135" w:right="283" w:firstLine="1"/>
        <w:jc w:val="center"/>
        <w:rPr>
          <w:rFonts w:ascii="Meiryo UI" w:eastAsia="Meiryo UI" w:hAnsi="Meiryo UI" w:cs="Meiryo UI"/>
          <w:kern w:val="0"/>
          <w:sz w:val="18"/>
          <w:szCs w:val="16"/>
        </w:rPr>
      </w:pPr>
      <w:r>
        <w:rPr>
          <w:rFonts w:ascii="Meiryo UI" w:eastAsia="Meiryo UI" w:hAnsi="Meiryo UI" w:cs="Meiryo UI"/>
          <w:noProof/>
          <w:kern w:val="0"/>
          <w:sz w:val="18"/>
          <w:szCs w:val="16"/>
        </w:rPr>
        <w:drawing>
          <wp:inline distT="0" distB="0" distL="0" distR="0" wp14:anchorId="0716E830" wp14:editId="5F53E157">
            <wp:extent cx="4476119" cy="4613275"/>
            <wp:effectExtent l="0" t="0" r="635"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大賞コメントイラスト.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87917" cy="4625435"/>
                    </a:xfrm>
                    <a:prstGeom prst="rect">
                      <a:avLst/>
                    </a:prstGeom>
                  </pic:spPr>
                </pic:pic>
              </a:graphicData>
            </a:graphic>
          </wp:inline>
        </w:drawing>
      </w:r>
    </w:p>
    <w:p w14:paraId="4D658E01" w14:textId="77777777" w:rsidR="002D2E3E" w:rsidRPr="002D2E3E" w:rsidRDefault="00B552CF" w:rsidP="00B03576">
      <w:pPr>
        <w:tabs>
          <w:tab w:val="left" w:pos="10206"/>
        </w:tabs>
        <w:autoSpaceDE w:val="0"/>
        <w:autoSpaceDN w:val="0"/>
        <w:adjustRightInd w:val="0"/>
        <w:snapToGrid w:val="0"/>
        <w:ind w:leftChars="67" w:left="141" w:rightChars="135" w:right="283" w:firstLine="1"/>
        <w:jc w:val="left"/>
        <w:rPr>
          <w:rFonts w:ascii="Meiryo UI" w:eastAsia="Meiryo UI" w:hAnsi="Meiryo UI" w:cs="Meiryo UI"/>
          <w:kern w:val="0"/>
          <w:sz w:val="18"/>
          <w:szCs w:val="16"/>
        </w:rPr>
      </w:pPr>
      <w:r>
        <w:rPr>
          <w:rFonts w:ascii="Meiryo UI" w:eastAsia="Meiryo UI" w:hAnsi="Meiryo UI" w:cs="Meiryo UI"/>
          <w:kern w:val="18"/>
          <w:sz w:val="18"/>
          <w:szCs w:val="18"/>
        </w:rPr>
        <w:pict w14:anchorId="0FB26515">
          <v:rect id="_x0000_i1026" style="width:0;height:1.5pt" o:hralign="center" o:bullet="t" o:hrstd="t" o:hr="t" fillcolor="#a0a0a0" stroked="f">
            <v:textbox inset="5.85pt,.7pt,5.85pt,.7pt"/>
          </v:rect>
        </w:pict>
      </w:r>
    </w:p>
    <w:p w14:paraId="16B6E3C9" w14:textId="77777777" w:rsidR="00B552CF" w:rsidRPr="00B552CF" w:rsidRDefault="00B552CF" w:rsidP="00B552CF">
      <w:pPr>
        <w:snapToGrid w:val="0"/>
        <w:jc w:val="left"/>
        <w:rPr>
          <w:rFonts w:ascii="Meiryo UI" w:eastAsia="Meiryo UI" w:hAnsi="Meiryo UI" w:cs="Meiryo UI" w:hint="eastAsia"/>
          <w:b/>
          <w:kern w:val="0"/>
          <w:sz w:val="18"/>
          <w:szCs w:val="16"/>
        </w:rPr>
      </w:pPr>
      <w:r w:rsidRPr="00B552CF">
        <w:rPr>
          <w:rFonts w:ascii="Meiryo UI" w:eastAsia="Meiryo UI" w:hAnsi="Meiryo UI" w:cs="Meiryo UI" w:hint="eastAsia"/>
          <w:b/>
          <w:kern w:val="0"/>
          <w:sz w:val="18"/>
          <w:szCs w:val="16"/>
        </w:rPr>
        <w:t>【第6回　未来屋えほん大賞】</w:t>
      </w:r>
    </w:p>
    <w:p w14:paraId="014D648C" w14:textId="77777777" w:rsidR="00B552CF" w:rsidRPr="00B552CF" w:rsidRDefault="00B552CF" w:rsidP="00B552CF">
      <w:pPr>
        <w:snapToGrid w:val="0"/>
        <w:jc w:val="left"/>
        <w:rPr>
          <w:rFonts w:ascii="Meiryo UI" w:eastAsia="Meiryo UI" w:hAnsi="Meiryo UI" w:cs="Meiryo UI" w:hint="eastAsia"/>
          <w:kern w:val="0"/>
          <w:sz w:val="18"/>
          <w:szCs w:val="16"/>
        </w:rPr>
      </w:pPr>
      <w:r w:rsidRPr="00B552CF">
        <w:rPr>
          <w:rFonts w:ascii="Meiryo UI" w:eastAsia="Meiryo UI" w:hAnsi="Meiryo UI" w:cs="Meiryo UI" w:hint="eastAsia"/>
          <w:kern w:val="0"/>
          <w:sz w:val="18"/>
          <w:szCs w:val="16"/>
        </w:rPr>
        <w:t>大賞　『大ピンチずかん』　鈴木のりたけ（小学館）</w:t>
      </w:r>
    </w:p>
    <w:p w14:paraId="11171020" w14:textId="77777777" w:rsidR="00B552CF" w:rsidRPr="00B552CF" w:rsidRDefault="00B552CF" w:rsidP="00B552CF">
      <w:pPr>
        <w:snapToGrid w:val="0"/>
        <w:jc w:val="left"/>
        <w:rPr>
          <w:rFonts w:ascii="Meiryo UI" w:eastAsia="Meiryo UI" w:hAnsi="Meiryo UI" w:cs="Meiryo UI" w:hint="eastAsia"/>
          <w:kern w:val="0"/>
          <w:sz w:val="18"/>
          <w:szCs w:val="16"/>
        </w:rPr>
      </w:pPr>
      <w:r w:rsidRPr="00B552CF">
        <w:rPr>
          <w:rFonts w:ascii="Meiryo UI" w:eastAsia="Meiryo UI" w:hAnsi="Meiryo UI" w:cs="Meiryo UI" w:hint="eastAsia"/>
          <w:kern w:val="0"/>
          <w:sz w:val="18"/>
          <w:szCs w:val="16"/>
        </w:rPr>
        <w:t>2位　『きみのことがだいすき』　いぬいさえこ（パイインターナショナル）</w:t>
      </w:r>
    </w:p>
    <w:p w14:paraId="3CD2571F" w14:textId="77777777" w:rsidR="00B552CF" w:rsidRPr="00B552CF" w:rsidRDefault="00B552CF" w:rsidP="00B552CF">
      <w:pPr>
        <w:snapToGrid w:val="0"/>
        <w:jc w:val="left"/>
        <w:rPr>
          <w:rFonts w:ascii="Meiryo UI" w:eastAsia="Meiryo UI" w:hAnsi="Meiryo UI" w:cs="Meiryo UI" w:hint="eastAsia"/>
          <w:kern w:val="0"/>
          <w:sz w:val="18"/>
          <w:szCs w:val="16"/>
        </w:rPr>
      </w:pPr>
      <w:r w:rsidRPr="00B552CF">
        <w:rPr>
          <w:rFonts w:ascii="Meiryo UI" w:eastAsia="Meiryo UI" w:hAnsi="Meiryo UI" w:cs="Meiryo UI" w:hint="eastAsia"/>
          <w:kern w:val="0"/>
          <w:sz w:val="18"/>
          <w:szCs w:val="16"/>
        </w:rPr>
        <w:t>3位　『ねこいる！』　たなかひかる（ポプラ社）</w:t>
      </w:r>
    </w:p>
    <w:p w14:paraId="6C6507C7" w14:textId="77777777" w:rsidR="00B552CF" w:rsidRPr="00B552CF" w:rsidRDefault="00B552CF" w:rsidP="00B552CF">
      <w:pPr>
        <w:snapToGrid w:val="0"/>
        <w:jc w:val="left"/>
        <w:rPr>
          <w:rFonts w:ascii="Meiryo UI" w:eastAsia="Meiryo UI" w:hAnsi="Meiryo UI" w:cs="Meiryo UI" w:hint="eastAsia"/>
          <w:kern w:val="0"/>
          <w:sz w:val="18"/>
          <w:szCs w:val="16"/>
        </w:rPr>
      </w:pPr>
      <w:r w:rsidRPr="00B552CF">
        <w:rPr>
          <w:rFonts w:ascii="Meiryo UI" w:eastAsia="Meiryo UI" w:hAnsi="Meiryo UI" w:cs="Meiryo UI" w:hint="eastAsia"/>
          <w:kern w:val="0"/>
          <w:sz w:val="18"/>
          <w:szCs w:val="16"/>
        </w:rPr>
        <w:t>4位　『かみはこんなにくちゃくちゃだけど』 ヨシタケシンスケ（白泉社）</w:t>
      </w:r>
    </w:p>
    <w:p w14:paraId="7AE858C6" w14:textId="77777777" w:rsidR="00B552CF" w:rsidRPr="00B552CF" w:rsidRDefault="00B552CF" w:rsidP="00B552CF">
      <w:pPr>
        <w:snapToGrid w:val="0"/>
        <w:jc w:val="left"/>
        <w:rPr>
          <w:rFonts w:ascii="Meiryo UI" w:eastAsia="Meiryo UI" w:hAnsi="Meiryo UI" w:cs="Meiryo UI" w:hint="eastAsia"/>
          <w:kern w:val="0"/>
          <w:sz w:val="18"/>
          <w:szCs w:val="16"/>
        </w:rPr>
      </w:pPr>
      <w:r w:rsidRPr="00B552CF">
        <w:rPr>
          <w:rFonts w:ascii="Meiryo UI" w:eastAsia="Meiryo UI" w:hAnsi="Meiryo UI" w:cs="Meiryo UI" w:hint="eastAsia"/>
          <w:kern w:val="0"/>
          <w:sz w:val="18"/>
          <w:szCs w:val="16"/>
        </w:rPr>
        <w:t>5位　『ショートケーキになにのせる？』　おおのこうへい（PHP研究所）</w:t>
      </w:r>
    </w:p>
    <w:p w14:paraId="7CB9A98C" w14:textId="77777777" w:rsidR="00B552CF" w:rsidRPr="00B552CF" w:rsidRDefault="00B552CF" w:rsidP="00B552CF">
      <w:pPr>
        <w:snapToGrid w:val="0"/>
        <w:jc w:val="left"/>
        <w:rPr>
          <w:rFonts w:ascii="Meiryo UI" w:eastAsia="Meiryo UI" w:hAnsi="Meiryo UI" w:cs="Meiryo UI" w:hint="eastAsia"/>
          <w:kern w:val="0"/>
          <w:sz w:val="18"/>
          <w:szCs w:val="16"/>
        </w:rPr>
      </w:pPr>
    </w:p>
    <w:p w14:paraId="79AA6A2C" w14:textId="77777777" w:rsidR="00B552CF" w:rsidRPr="00B552CF" w:rsidRDefault="00B552CF" w:rsidP="00B552CF">
      <w:pPr>
        <w:snapToGrid w:val="0"/>
        <w:jc w:val="left"/>
        <w:rPr>
          <w:rFonts w:ascii="Meiryo UI" w:eastAsia="Meiryo UI" w:hAnsi="Meiryo UI" w:cs="Meiryo UI" w:hint="eastAsia"/>
          <w:kern w:val="0"/>
          <w:sz w:val="18"/>
          <w:szCs w:val="16"/>
        </w:rPr>
      </w:pPr>
      <w:r w:rsidRPr="00B552CF">
        <w:rPr>
          <w:rFonts w:ascii="Meiryo UI" w:eastAsia="Meiryo UI" w:hAnsi="Meiryo UI" w:cs="Meiryo UI" w:hint="eastAsia"/>
          <w:kern w:val="0"/>
          <w:sz w:val="18"/>
          <w:szCs w:val="16"/>
        </w:rPr>
        <w:t>未来屋書店公式ホームページからもご確認いただけます。</w:t>
      </w:r>
    </w:p>
    <w:p w14:paraId="19B8262E" w14:textId="725F532B" w:rsidR="00B552CF" w:rsidRPr="00B552CF" w:rsidRDefault="00B552CF" w:rsidP="00B552CF">
      <w:pPr>
        <w:snapToGrid w:val="0"/>
        <w:jc w:val="left"/>
        <w:rPr>
          <w:rFonts w:ascii="Meiryo UI" w:eastAsia="Meiryo UI" w:hAnsi="Meiryo UI" w:cs="Meiryo UI"/>
          <w:kern w:val="0"/>
          <w:sz w:val="18"/>
          <w:szCs w:val="16"/>
        </w:rPr>
      </w:pPr>
      <w:hyperlink r:id="rId12" w:history="1">
        <w:r w:rsidRPr="00B552CF">
          <w:rPr>
            <w:rStyle w:val="a3"/>
            <w:rFonts w:ascii="Meiryo UI" w:eastAsia="Meiryo UI" w:hAnsi="Meiryo UI" w:cs="Meiryo UI"/>
            <w:kern w:val="0"/>
            <w:sz w:val="18"/>
            <w:szCs w:val="16"/>
          </w:rPr>
          <w:t>https://www.miraiyashoten.co.jp/news/miraiyaehon2022/</w:t>
        </w:r>
      </w:hyperlink>
      <w:bookmarkStart w:id="0" w:name="_GoBack"/>
      <w:bookmarkEnd w:id="0"/>
    </w:p>
    <w:p w14:paraId="489D607E" w14:textId="77777777" w:rsidR="00B552CF" w:rsidRPr="00B552CF" w:rsidRDefault="00B552CF" w:rsidP="00B552CF">
      <w:pPr>
        <w:snapToGrid w:val="0"/>
        <w:jc w:val="left"/>
        <w:rPr>
          <w:rFonts w:ascii="Meiryo UI" w:eastAsia="Meiryo UI" w:hAnsi="Meiryo UI" w:cs="Meiryo UI"/>
          <w:kern w:val="0"/>
          <w:sz w:val="18"/>
          <w:szCs w:val="16"/>
        </w:rPr>
      </w:pPr>
    </w:p>
    <w:p w14:paraId="69570962" w14:textId="588B9AF0" w:rsidR="00A251C8" w:rsidRPr="00F35284" w:rsidRDefault="00B552CF" w:rsidP="00B552CF">
      <w:pPr>
        <w:snapToGrid w:val="0"/>
        <w:jc w:val="left"/>
        <w:rPr>
          <w:rFonts w:ascii="Meiryo UI" w:eastAsia="Meiryo UI" w:hAnsi="Meiryo UI" w:cs="Meiryo UI"/>
          <w:kern w:val="18"/>
          <w:sz w:val="18"/>
          <w:szCs w:val="18"/>
        </w:rPr>
      </w:pPr>
      <w:r w:rsidRPr="00B552CF">
        <w:rPr>
          <w:rFonts w:ascii="Meiryo UI" w:eastAsia="Meiryo UI" w:hAnsi="Meiryo UI" w:cs="Meiryo UI" w:hint="eastAsia"/>
          <w:kern w:val="0"/>
          <w:sz w:val="18"/>
          <w:szCs w:val="16"/>
        </w:rPr>
        <w:t>未来屋書店では今後も、子どもたちが本を読む環境作りに貢献し、読書に親しんで頂ける企画を積極的に展開していきます。</w:t>
      </w:r>
      <w:r>
        <w:rPr>
          <w:rFonts w:ascii="Meiryo UI" w:eastAsia="Meiryo UI" w:hAnsi="Meiryo UI" w:cs="Meiryo UI"/>
          <w:kern w:val="18"/>
          <w:sz w:val="18"/>
          <w:szCs w:val="18"/>
        </w:rPr>
        <w:pict w14:anchorId="49DC8E9A">
          <v:rect id="_x0000_i1027" style="width:0;height:1.5pt" o:hralign="center" o:bullet="t" o:hrstd="t" o:hr="t" fillcolor="#a0a0a0" stroked="f">
            <v:textbox inset="5.85pt,.7pt,5.85pt,.7pt"/>
          </v:rect>
        </w:pict>
      </w:r>
    </w:p>
    <w:p w14:paraId="5E47F582" w14:textId="77777777" w:rsidR="00B552CF" w:rsidRPr="00B552CF" w:rsidRDefault="00B552CF" w:rsidP="00B552CF">
      <w:pPr>
        <w:tabs>
          <w:tab w:val="center" w:pos="5033"/>
        </w:tabs>
        <w:snapToGrid w:val="0"/>
        <w:ind w:rightChars="202" w:right="424"/>
        <w:jc w:val="left"/>
        <w:rPr>
          <w:rFonts w:ascii="Meiryo UI" w:eastAsia="Meiryo UI" w:hAnsi="Meiryo UI" w:cs="Meiryo UI" w:hint="eastAsia"/>
          <w:kern w:val="18"/>
          <w:sz w:val="18"/>
          <w:szCs w:val="18"/>
        </w:rPr>
      </w:pPr>
      <w:r w:rsidRPr="00B552CF">
        <w:rPr>
          <w:rFonts w:ascii="Meiryo UI" w:eastAsia="Meiryo UI" w:hAnsi="Meiryo UI" w:cs="Meiryo UI" w:hint="eastAsia"/>
          <w:kern w:val="18"/>
          <w:sz w:val="18"/>
          <w:szCs w:val="18"/>
        </w:rPr>
        <w:t>未来屋えほん大賞フェア開催に合わせ、全国の未来屋書店・アシーネでは下記の通り未来屋書店公式アプリのポイントキャンペーンを実施いたします。</w:t>
      </w:r>
    </w:p>
    <w:p w14:paraId="09A2547F" w14:textId="77777777" w:rsidR="00B552CF" w:rsidRPr="00B552CF" w:rsidRDefault="00B552CF" w:rsidP="00B552CF">
      <w:pPr>
        <w:tabs>
          <w:tab w:val="center" w:pos="5033"/>
        </w:tabs>
        <w:snapToGrid w:val="0"/>
        <w:ind w:rightChars="202" w:right="424"/>
        <w:jc w:val="left"/>
        <w:rPr>
          <w:rFonts w:ascii="Meiryo UI" w:eastAsia="Meiryo UI" w:hAnsi="Meiryo UI" w:cs="Meiryo UI" w:hint="eastAsia"/>
          <w:kern w:val="18"/>
          <w:sz w:val="18"/>
          <w:szCs w:val="18"/>
        </w:rPr>
      </w:pPr>
      <w:r w:rsidRPr="00B552CF">
        <w:rPr>
          <w:rFonts w:ascii="Meiryo UI" w:eastAsia="Meiryo UI" w:hAnsi="Meiryo UI" w:cs="Meiryo UI" w:hint="eastAsia"/>
          <w:kern w:val="18"/>
          <w:sz w:val="18"/>
          <w:szCs w:val="18"/>
        </w:rPr>
        <w:t>■期間：2022年9月1日（木）～2022年10月31日（月）</w:t>
      </w:r>
    </w:p>
    <w:p w14:paraId="33903E91" w14:textId="77777777" w:rsidR="00B552CF" w:rsidRPr="00B552CF" w:rsidRDefault="00B552CF" w:rsidP="00B552CF">
      <w:pPr>
        <w:tabs>
          <w:tab w:val="center" w:pos="5033"/>
        </w:tabs>
        <w:snapToGrid w:val="0"/>
        <w:ind w:rightChars="202" w:right="424"/>
        <w:jc w:val="left"/>
        <w:rPr>
          <w:rFonts w:ascii="Meiryo UI" w:eastAsia="Meiryo UI" w:hAnsi="Meiryo UI" w:cs="Meiryo UI" w:hint="eastAsia"/>
          <w:kern w:val="18"/>
          <w:sz w:val="18"/>
          <w:szCs w:val="18"/>
        </w:rPr>
      </w:pPr>
      <w:r w:rsidRPr="00B552CF">
        <w:rPr>
          <w:rFonts w:ascii="Meiryo UI" w:eastAsia="Meiryo UI" w:hAnsi="Meiryo UI" w:cs="Meiryo UI" w:hint="eastAsia"/>
          <w:kern w:val="18"/>
          <w:sz w:val="18"/>
          <w:szCs w:val="18"/>
        </w:rPr>
        <w:t>■企画内容：大賞作品『大ピンチずかん』をご購入時に未来屋書店公式アプリをご提示で100mibonポイント付与。</w:t>
      </w:r>
    </w:p>
    <w:p w14:paraId="3FBCFD85" w14:textId="77777777" w:rsidR="00B552CF" w:rsidRPr="00B552CF" w:rsidRDefault="00B552CF" w:rsidP="00B552CF">
      <w:pPr>
        <w:tabs>
          <w:tab w:val="center" w:pos="5033"/>
        </w:tabs>
        <w:snapToGrid w:val="0"/>
        <w:ind w:rightChars="202" w:right="424"/>
        <w:jc w:val="left"/>
        <w:rPr>
          <w:rFonts w:ascii="Meiryo UI" w:eastAsia="Meiryo UI" w:hAnsi="Meiryo UI" w:cs="Meiryo UI" w:hint="eastAsia"/>
          <w:kern w:val="18"/>
          <w:sz w:val="18"/>
          <w:szCs w:val="18"/>
        </w:rPr>
      </w:pPr>
      <w:r w:rsidRPr="00B552CF">
        <w:rPr>
          <w:rFonts w:ascii="Meiryo UI" w:eastAsia="Meiryo UI" w:hAnsi="Meiryo UI" w:cs="Meiryo UI" w:hint="eastAsia"/>
          <w:kern w:val="18"/>
          <w:sz w:val="18"/>
          <w:szCs w:val="18"/>
        </w:rPr>
        <w:t>通常、ご購入金額300円（税込）ごとに1mibonポイント付与のところ期間中は対象銘柄に限り、基本ポイントに加え100mibonポイントを付与します。ポイントサービスのご利用には、未来屋書店公式アプリのご登録が必要です。店頭での購入で取得したポイントは1～2日後に反映されます。</w:t>
      </w:r>
    </w:p>
    <w:p w14:paraId="50569DAC" w14:textId="6C4AAA45" w:rsidR="00B552CF" w:rsidRPr="00B552CF" w:rsidRDefault="00B552CF" w:rsidP="00B552CF">
      <w:pPr>
        <w:tabs>
          <w:tab w:val="center" w:pos="5033"/>
        </w:tabs>
        <w:snapToGrid w:val="0"/>
        <w:ind w:rightChars="202" w:right="424"/>
        <w:jc w:val="left"/>
        <w:rPr>
          <w:rFonts w:ascii="Meiryo UI" w:eastAsia="Meiryo UI" w:hAnsi="Meiryo UI" w:cs="Meiryo UI"/>
          <w:kern w:val="18"/>
          <w:sz w:val="18"/>
          <w:szCs w:val="18"/>
        </w:rPr>
      </w:pPr>
      <w:r>
        <w:rPr>
          <w:rFonts w:ascii="Meiryo UI" w:eastAsia="Meiryo UI" w:hAnsi="Meiryo UI" w:cs="Meiryo UI"/>
          <w:kern w:val="18"/>
          <w:sz w:val="18"/>
          <w:szCs w:val="18"/>
        </w:rPr>
        <w:pict w14:anchorId="0C607A90">
          <v:rect id="_x0000_i1030" style="width:0;height:1.5pt" o:hralign="center" o:bullet="t" o:hrstd="t" o:hr="t" fillcolor="#a0a0a0" stroked="f">
            <v:textbox inset="5.85pt,.7pt,5.85pt,.7pt"/>
          </v:rect>
        </w:pict>
      </w:r>
    </w:p>
    <w:p w14:paraId="25EBBED4" w14:textId="77777777" w:rsidR="00B552CF" w:rsidRPr="00B552CF" w:rsidRDefault="00B552CF" w:rsidP="00B552CF">
      <w:pPr>
        <w:tabs>
          <w:tab w:val="center" w:pos="5033"/>
        </w:tabs>
        <w:snapToGrid w:val="0"/>
        <w:ind w:rightChars="202" w:right="424"/>
        <w:jc w:val="left"/>
        <w:rPr>
          <w:rFonts w:ascii="Meiryo UI" w:eastAsia="Meiryo UI" w:hAnsi="Meiryo UI" w:cs="Meiryo UI" w:hint="eastAsia"/>
          <w:kern w:val="18"/>
          <w:sz w:val="18"/>
          <w:szCs w:val="18"/>
        </w:rPr>
      </w:pPr>
      <w:r w:rsidRPr="00B552CF">
        <w:rPr>
          <w:rFonts w:ascii="Meiryo UI" w:eastAsia="Meiryo UI" w:hAnsi="Meiryo UI" w:cs="Meiryo UI" w:hint="eastAsia"/>
          <w:kern w:val="18"/>
          <w:sz w:val="18"/>
          <w:szCs w:val="18"/>
        </w:rPr>
        <w:t>※1対象外店舗</w:t>
      </w:r>
    </w:p>
    <w:p w14:paraId="6004A1B5" w14:textId="77777777" w:rsidR="00B552CF" w:rsidRPr="00B552CF" w:rsidRDefault="00B552CF" w:rsidP="00B552CF">
      <w:pPr>
        <w:tabs>
          <w:tab w:val="center" w:pos="5033"/>
        </w:tabs>
        <w:snapToGrid w:val="0"/>
        <w:ind w:rightChars="202" w:right="424"/>
        <w:jc w:val="left"/>
        <w:rPr>
          <w:rFonts w:ascii="Meiryo UI" w:eastAsia="Meiryo UI" w:hAnsi="Meiryo UI" w:cs="Meiryo UI" w:hint="eastAsia"/>
          <w:kern w:val="18"/>
          <w:sz w:val="18"/>
          <w:szCs w:val="18"/>
        </w:rPr>
      </w:pPr>
      <w:r w:rsidRPr="00B552CF">
        <w:rPr>
          <w:rFonts w:ascii="Meiryo UI" w:eastAsia="Meiryo UI" w:hAnsi="Meiryo UI" w:cs="Meiryo UI" w:hint="eastAsia"/>
          <w:kern w:val="18"/>
          <w:sz w:val="18"/>
          <w:szCs w:val="18"/>
        </w:rPr>
        <w:t>未来屋書店旭川駅前店（北海道）・未来屋書店湘南茅ヶ崎店（神奈川）は未来屋えほん大賞フェアの対象外です。未来屋書店高崎店では未来屋書店公式アプリキャンペーンを実施しておりません。予めご了承下さいませ。</w:t>
      </w:r>
    </w:p>
    <w:p w14:paraId="2CBC7CAA" w14:textId="77777777" w:rsidR="00B552CF" w:rsidRPr="00B552CF" w:rsidRDefault="00B552CF" w:rsidP="00B552CF">
      <w:pPr>
        <w:tabs>
          <w:tab w:val="center" w:pos="5033"/>
        </w:tabs>
        <w:snapToGrid w:val="0"/>
        <w:ind w:rightChars="202" w:right="424"/>
        <w:jc w:val="left"/>
        <w:rPr>
          <w:rFonts w:ascii="Meiryo UI" w:eastAsia="Meiryo UI" w:hAnsi="Meiryo UI" w:cs="Meiryo UI" w:hint="eastAsia"/>
          <w:kern w:val="18"/>
          <w:sz w:val="18"/>
          <w:szCs w:val="18"/>
        </w:rPr>
      </w:pPr>
      <w:r w:rsidRPr="00B552CF">
        <w:rPr>
          <w:rFonts w:ascii="Meiryo UI" w:eastAsia="Meiryo UI" w:hAnsi="Meiryo UI" w:cs="Meiryo UI" w:hint="eastAsia"/>
          <w:kern w:val="18"/>
          <w:sz w:val="18"/>
          <w:szCs w:val="18"/>
        </w:rPr>
        <w:t>※２ネットストアmibonについて</w:t>
      </w:r>
    </w:p>
    <w:p w14:paraId="3C74400E" w14:textId="56074C6A" w:rsidR="00BA5D6C" w:rsidRDefault="00B552CF" w:rsidP="00B552CF">
      <w:pPr>
        <w:tabs>
          <w:tab w:val="center" w:pos="5033"/>
        </w:tabs>
        <w:snapToGrid w:val="0"/>
        <w:ind w:rightChars="202" w:right="424"/>
        <w:jc w:val="left"/>
        <w:rPr>
          <w:rFonts w:ascii="Meiryo UI" w:eastAsia="Meiryo UI" w:hAnsi="Meiryo UI" w:cs="Meiryo UI"/>
          <w:kern w:val="18"/>
          <w:sz w:val="18"/>
          <w:szCs w:val="18"/>
        </w:rPr>
      </w:pPr>
      <w:r w:rsidRPr="00B552CF">
        <w:rPr>
          <w:rFonts w:ascii="Meiryo UI" w:eastAsia="Meiryo UI" w:hAnsi="Meiryo UI" w:cs="Meiryo UI" w:hint="eastAsia"/>
          <w:kern w:val="18"/>
          <w:sz w:val="18"/>
          <w:szCs w:val="18"/>
        </w:rPr>
        <w:t>未来屋書店が運営する電子書籍サイト「mibon電子書籍」（https://mibon.jp/）と、紙の本の通販サイト「mibon本の通販」（https://ec.mibon.jp/）の総称です。本キャンペーンは両サイトとも対象外となります。</w:t>
      </w:r>
    </w:p>
    <w:p w14:paraId="52CA2716" w14:textId="41664B38" w:rsidR="00BA5D6C" w:rsidRPr="005841F7" w:rsidRDefault="00B552CF" w:rsidP="00BA5D6C">
      <w:pPr>
        <w:tabs>
          <w:tab w:val="center" w:pos="5033"/>
        </w:tabs>
        <w:snapToGrid w:val="0"/>
        <w:ind w:rightChars="202" w:right="424"/>
        <w:jc w:val="left"/>
        <w:rPr>
          <w:rFonts w:ascii="Meiryo UI" w:eastAsia="Meiryo UI" w:hAnsi="Meiryo UI" w:cs="Meiryo UI"/>
          <w:noProof/>
          <w:sz w:val="16"/>
          <w:szCs w:val="16"/>
        </w:rPr>
      </w:pPr>
      <w:r>
        <w:rPr>
          <w:rFonts w:ascii="Meiryo UI" w:eastAsia="Meiryo UI" w:hAnsi="Meiryo UI" w:cs="Meiryo UI"/>
          <w:kern w:val="18"/>
          <w:sz w:val="18"/>
          <w:szCs w:val="18"/>
        </w:rPr>
        <w:pict w14:anchorId="2DDAE3EA">
          <v:rect id="_x0000_i1029" style="width:0;height:1.5pt" o:hralign="center" o:bullet="t" o:hrstd="t" o:hr="t" fillcolor="#a0a0a0" stroked="f">
            <v:textbox inset="5.85pt,.7pt,5.85pt,.7pt"/>
          </v:rect>
        </w:pict>
      </w:r>
      <w:r w:rsidR="00BA5D6C" w:rsidRPr="005841F7">
        <w:rPr>
          <w:rFonts w:ascii="Meiryo UI" w:eastAsia="Meiryo UI" w:hAnsi="Meiryo UI" w:cs="Meiryo UI" w:hint="eastAsia"/>
          <w:noProof/>
          <w:sz w:val="16"/>
          <w:szCs w:val="16"/>
        </w:rPr>
        <w:t>■会社概要</w:t>
      </w:r>
    </w:p>
    <w:p w14:paraId="304A5434" w14:textId="77777777" w:rsidR="00BA5D6C" w:rsidRPr="005841F7" w:rsidRDefault="00BA5D6C" w:rsidP="00BA5D6C">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hint="eastAsia"/>
          <w:noProof/>
          <w:sz w:val="16"/>
          <w:szCs w:val="16"/>
        </w:rPr>
        <w:t xml:space="preserve">【社名】　　　　　　</w:t>
      </w:r>
      <w:r>
        <w:rPr>
          <w:rFonts w:ascii="Meiryo UI" w:eastAsia="Meiryo UI" w:hAnsi="Meiryo UI" w:cs="Meiryo UI" w:hint="eastAsia"/>
          <w:noProof/>
          <w:sz w:val="16"/>
          <w:szCs w:val="16"/>
        </w:rPr>
        <w:t xml:space="preserve">　　　</w:t>
      </w:r>
      <w:r w:rsidRPr="005841F7">
        <w:rPr>
          <w:rFonts w:ascii="Meiryo UI" w:eastAsia="Meiryo UI" w:hAnsi="Meiryo UI" w:cs="Meiryo UI" w:hint="eastAsia"/>
          <w:noProof/>
          <w:sz w:val="16"/>
          <w:szCs w:val="16"/>
        </w:rPr>
        <w:t>株式会社未来屋書店</w:t>
      </w:r>
    </w:p>
    <w:p w14:paraId="2E8D273C" w14:textId="5AB9EC21" w:rsidR="00BA5D6C" w:rsidRPr="005841F7" w:rsidRDefault="00BA5D6C" w:rsidP="00BA5D6C">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hint="eastAsia"/>
          <w:noProof/>
          <w:sz w:val="16"/>
          <w:szCs w:val="16"/>
        </w:rPr>
        <w:t xml:space="preserve">【本社】　　　　　　</w:t>
      </w:r>
      <w:r>
        <w:rPr>
          <w:rFonts w:ascii="Meiryo UI" w:eastAsia="Meiryo UI" w:hAnsi="Meiryo UI" w:cs="Meiryo UI" w:hint="eastAsia"/>
          <w:noProof/>
          <w:sz w:val="16"/>
          <w:szCs w:val="16"/>
        </w:rPr>
        <w:t xml:space="preserve">　　　</w:t>
      </w:r>
      <w:r w:rsidR="00F35284">
        <w:rPr>
          <w:rFonts w:ascii="Meiryo UI" w:eastAsia="Meiryo UI" w:hAnsi="Meiryo UI" w:cs="Meiryo UI" w:hint="eastAsia"/>
          <w:noProof/>
          <w:sz w:val="16"/>
          <w:szCs w:val="16"/>
        </w:rPr>
        <w:t>千葉県</w:t>
      </w:r>
      <w:r w:rsidRPr="005841F7">
        <w:rPr>
          <w:rFonts w:ascii="Meiryo UI" w:eastAsia="Meiryo UI" w:hAnsi="Meiryo UI" w:cs="Meiryo UI" w:hint="eastAsia"/>
          <w:noProof/>
          <w:sz w:val="16"/>
          <w:szCs w:val="16"/>
        </w:rPr>
        <w:t>千葉市美浜区中瀬1-</w:t>
      </w:r>
      <w:r w:rsidR="00F35284">
        <w:rPr>
          <w:rFonts w:ascii="Meiryo UI" w:eastAsia="Meiryo UI" w:hAnsi="Meiryo UI" w:cs="Meiryo UI" w:hint="eastAsia"/>
          <w:noProof/>
          <w:sz w:val="16"/>
          <w:szCs w:val="16"/>
        </w:rPr>
        <w:t>5-1イオンタワー9</w:t>
      </w:r>
      <w:r w:rsidRPr="005841F7">
        <w:rPr>
          <w:rFonts w:ascii="Meiryo UI" w:eastAsia="Meiryo UI" w:hAnsi="Meiryo UI" w:cs="Meiryo UI" w:hint="eastAsia"/>
          <w:noProof/>
          <w:sz w:val="16"/>
          <w:szCs w:val="16"/>
        </w:rPr>
        <w:t>F</w:t>
      </w:r>
    </w:p>
    <w:p w14:paraId="7826E230" w14:textId="77777777" w:rsidR="00BA5D6C" w:rsidRPr="005841F7" w:rsidRDefault="00BA5D6C" w:rsidP="00BA5D6C">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hint="eastAsia"/>
          <w:noProof/>
          <w:sz w:val="16"/>
          <w:szCs w:val="16"/>
        </w:rPr>
        <w:t xml:space="preserve">【電話番号】　　　</w:t>
      </w:r>
      <w:r>
        <w:rPr>
          <w:rFonts w:ascii="Meiryo UI" w:eastAsia="Meiryo UI" w:hAnsi="Meiryo UI" w:cs="Meiryo UI" w:hint="eastAsia"/>
          <w:noProof/>
          <w:sz w:val="16"/>
          <w:szCs w:val="16"/>
        </w:rPr>
        <w:t xml:space="preserve">　　　</w:t>
      </w:r>
      <w:r w:rsidRPr="005841F7">
        <w:rPr>
          <w:rFonts w:ascii="Meiryo UI" w:eastAsia="Meiryo UI" w:hAnsi="Meiryo UI" w:cs="Meiryo UI" w:hint="eastAsia"/>
          <w:noProof/>
          <w:sz w:val="16"/>
          <w:szCs w:val="16"/>
        </w:rPr>
        <w:t>043-298-1021（代表）</w:t>
      </w:r>
    </w:p>
    <w:p w14:paraId="06C050E3" w14:textId="77777777" w:rsidR="00BA5D6C" w:rsidRPr="005841F7" w:rsidRDefault="00BA5D6C" w:rsidP="00BA5D6C">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hint="eastAsia"/>
          <w:noProof/>
          <w:sz w:val="16"/>
          <w:szCs w:val="16"/>
        </w:rPr>
        <w:t xml:space="preserve">【設立】　　　　　　</w:t>
      </w:r>
      <w:r>
        <w:rPr>
          <w:rFonts w:ascii="Meiryo UI" w:eastAsia="Meiryo UI" w:hAnsi="Meiryo UI" w:cs="Meiryo UI" w:hint="eastAsia"/>
          <w:noProof/>
          <w:sz w:val="16"/>
          <w:szCs w:val="16"/>
        </w:rPr>
        <w:t xml:space="preserve">　　　</w:t>
      </w:r>
      <w:r w:rsidRPr="005841F7">
        <w:rPr>
          <w:rFonts w:ascii="Meiryo UI" w:eastAsia="Meiryo UI" w:hAnsi="Meiryo UI" w:cs="Meiryo UI" w:hint="eastAsia"/>
          <w:noProof/>
          <w:sz w:val="16"/>
          <w:szCs w:val="16"/>
        </w:rPr>
        <w:t>1985年12月24日</w:t>
      </w:r>
    </w:p>
    <w:p w14:paraId="1AEBDB46" w14:textId="77777777" w:rsidR="00BA5D6C" w:rsidRPr="005841F7" w:rsidRDefault="00BA5D6C" w:rsidP="00BA5D6C">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hint="eastAsia"/>
          <w:noProof/>
          <w:sz w:val="16"/>
          <w:szCs w:val="16"/>
        </w:rPr>
        <w:t xml:space="preserve">【資本金】　　　　</w:t>
      </w:r>
      <w:r w:rsidRPr="005841F7">
        <w:rPr>
          <w:rFonts w:ascii="Meiryo UI" w:eastAsia="Meiryo UI" w:hAnsi="Meiryo UI" w:cs="Meiryo UI"/>
          <w:noProof/>
          <w:sz w:val="16"/>
          <w:szCs w:val="16"/>
        </w:rPr>
        <w:t xml:space="preserve"> </w:t>
      </w:r>
      <w:r>
        <w:rPr>
          <w:rFonts w:ascii="Meiryo UI" w:eastAsia="Meiryo UI" w:hAnsi="Meiryo UI" w:cs="Meiryo UI" w:hint="eastAsia"/>
          <w:noProof/>
          <w:sz w:val="16"/>
          <w:szCs w:val="16"/>
        </w:rPr>
        <w:t xml:space="preserve">　　　</w:t>
      </w:r>
      <w:r w:rsidRPr="005841F7">
        <w:rPr>
          <w:rFonts w:ascii="Meiryo UI" w:eastAsia="Meiryo UI" w:hAnsi="Meiryo UI" w:cs="Meiryo UI" w:hint="eastAsia"/>
          <w:noProof/>
          <w:sz w:val="16"/>
          <w:szCs w:val="16"/>
        </w:rPr>
        <w:t>1億円（イオン（株）100％出資）</w:t>
      </w:r>
    </w:p>
    <w:p w14:paraId="6547D8DB" w14:textId="77777777" w:rsidR="00BA5D6C" w:rsidRPr="005841F7" w:rsidRDefault="00BA5D6C" w:rsidP="00BA5D6C">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hint="eastAsia"/>
          <w:noProof/>
          <w:sz w:val="16"/>
          <w:szCs w:val="16"/>
        </w:rPr>
        <w:t>【代表取締役社長】</w:t>
      </w:r>
      <w:r>
        <w:rPr>
          <w:rFonts w:ascii="Meiryo UI" w:eastAsia="Meiryo UI" w:hAnsi="Meiryo UI" w:cs="Meiryo UI" w:hint="eastAsia"/>
          <w:noProof/>
          <w:sz w:val="16"/>
          <w:szCs w:val="16"/>
        </w:rPr>
        <w:t xml:space="preserve">　</w:t>
      </w:r>
      <w:r w:rsidRPr="005841F7">
        <w:rPr>
          <w:rFonts w:ascii="Meiryo UI" w:eastAsia="Meiryo UI" w:hAnsi="Meiryo UI" w:cs="Meiryo UI" w:hint="eastAsia"/>
          <w:noProof/>
          <w:sz w:val="16"/>
          <w:szCs w:val="16"/>
        </w:rPr>
        <w:t xml:space="preserve">　松田 裕史（まつだ ゆうじ）</w:t>
      </w:r>
    </w:p>
    <w:p w14:paraId="10572DE4" w14:textId="0D45BDAB" w:rsidR="00BA5D6C" w:rsidRDefault="00BA5D6C" w:rsidP="00BA5D6C">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hint="eastAsia"/>
          <w:noProof/>
          <w:sz w:val="16"/>
          <w:szCs w:val="16"/>
        </w:rPr>
        <w:t xml:space="preserve">【事業内容】   </w:t>
      </w:r>
      <w:r>
        <w:rPr>
          <w:rFonts w:ascii="Meiryo UI" w:eastAsia="Meiryo UI" w:hAnsi="Meiryo UI" w:cs="Meiryo UI" w:hint="eastAsia"/>
          <w:noProof/>
          <w:sz w:val="16"/>
          <w:szCs w:val="16"/>
        </w:rPr>
        <w:t xml:space="preserve">　　　　</w:t>
      </w:r>
      <w:r w:rsidR="00B552CF" w:rsidRPr="00B552CF">
        <w:rPr>
          <w:rFonts w:ascii="Meiryo UI" w:eastAsia="Meiryo UI" w:hAnsi="Meiryo UI" w:cs="Meiryo UI" w:hint="eastAsia"/>
          <w:noProof/>
          <w:sz w:val="16"/>
          <w:szCs w:val="16"/>
        </w:rPr>
        <w:t>書籍・雑誌の販売／文具・雑貨の販売／コワーキングスペースの運営／電子書籍ストア運営／通販サイト運営</w:t>
      </w:r>
    </w:p>
    <w:p w14:paraId="7B883F9E" w14:textId="77777777" w:rsidR="00BA5D6C" w:rsidRPr="001C519E" w:rsidRDefault="00BA5D6C" w:rsidP="00BA5D6C">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hint="eastAsia"/>
          <w:noProof/>
          <w:sz w:val="16"/>
          <w:szCs w:val="16"/>
        </w:rPr>
        <mc:AlternateContent>
          <mc:Choice Requires="wps">
            <w:drawing>
              <wp:anchor distT="0" distB="0" distL="114300" distR="114300" simplePos="0" relativeHeight="251659264" behindDoc="0" locked="0" layoutInCell="1" allowOverlap="1" wp14:anchorId="65455276" wp14:editId="2F795E06">
                <wp:simplePos x="0" y="0"/>
                <wp:positionH relativeFrom="column">
                  <wp:posOffset>-40640</wp:posOffset>
                </wp:positionH>
                <wp:positionV relativeFrom="paragraph">
                  <wp:posOffset>99695</wp:posOffset>
                </wp:positionV>
                <wp:extent cx="678180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6781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D19FA6" id="直線コネクタ 2"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pt,7.85pt" to="530.8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" strokecolor="black [3200]" strokeweight=".5pt">
                <v:stroke joinstyle="miter"/>
              </v:line>
            </w:pict>
          </mc:Fallback>
        </mc:AlternateContent>
      </w:r>
      <w:r w:rsidRPr="005841F7">
        <w:rPr>
          <w:rFonts w:ascii="Meiryo UI" w:eastAsia="Meiryo UI" w:hAnsi="Meiryo UI" w:cs="Meiryo UI"/>
          <w:kern w:val="0"/>
          <w:sz w:val="16"/>
          <w:szCs w:val="16"/>
        </w:rPr>
        <w:tab/>
      </w:r>
    </w:p>
    <w:p w14:paraId="34FD8EA7" w14:textId="77777777" w:rsidR="00BA5D6C" w:rsidRPr="005841F7" w:rsidRDefault="00BA5D6C" w:rsidP="00BA5D6C">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hint="eastAsia"/>
          <w:noProof/>
          <w:sz w:val="16"/>
          <w:szCs w:val="16"/>
        </w:rPr>
        <w:t>■本件に関するお問い合わせ先</w:t>
      </w:r>
    </w:p>
    <w:p w14:paraId="7E56790D" w14:textId="77777777" w:rsidR="00BA5D6C" w:rsidRPr="005841F7" w:rsidRDefault="00BA5D6C" w:rsidP="00BA5D6C">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hint="eastAsia"/>
          <w:noProof/>
          <w:sz w:val="16"/>
          <w:szCs w:val="16"/>
        </w:rPr>
        <w:t xml:space="preserve">株式会社 未来屋書店　</w:t>
      </w:r>
    </w:p>
    <w:p w14:paraId="14883A63" w14:textId="77777777" w:rsidR="00F35284" w:rsidRPr="005841F7" w:rsidRDefault="00BA5D6C" w:rsidP="00F35284">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hint="eastAsia"/>
          <w:noProof/>
          <w:sz w:val="16"/>
          <w:szCs w:val="16"/>
        </w:rPr>
        <w:t>千葉県</w:t>
      </w:r>
      <w:r w:rsidR="00F35284" w:rsidRPr="005841F7">
        <w:rPr>
          <w:rFonts w:ascii="Meiryo UI" w:eastAsia="Meiryo UI" w:hAnsi="Meiryo UI" w:cs="Meiryo UI" w:hint="eastAsia"/>
          <w:noProof/>
          <w:sz w:val="16"/>
          <w:szCs w:val="16"/>
        </w:rPr>
        <w:t>千葉市美浜区中瀬1-</w:t>
      </w:r>
      <w:r w:rsidR="00F35284">
        <w:rPr>
          <w:rFonts w:ascii="Meiryo UI" w:eastAsia="Meiryo UI" w:hAnsi="Meiryo UI" w:cs="Meiryo UI" w:hint="eastAsia"/>
          <w:noProof/>
          <w:sz w:val="16"/>
          <w:szCs w:val="16"/>
        </w:rPr>
        <w:t>5-1イオンタワー9</w:t>
      </w:r>
      <w:r w:rsidR="00F35284" w:rsidRPr="005841F7">
        <w:rPr>
          <w:rFonts w:ascii="Meiryo UI" w:eastAsia="Meiryo UI" w:hAnsi="Meiryo UI" w:cs="Meiryo UI" w:hint="eastAsia"/>
          <w:noProof/>
          <w:sz w:val="16"/>
          <w:szCs w:val="16"/>
        </w:rPr>
        <w:t>F</w:t>
      </w:r>
    </w:p>
    <w:p w14:paraId="778DA339" w14:textId="0FF3BC37" w:rsidR="00BA5D6C" w:rsidRPr="005841F7" w:rsidRDefault="00BA5D6C" w:rsidP="00BA5D6C">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noProof/>
          <w:sz w:val="16"/>
          <w:szCs w:val="16"/>
        </w:rPr>
        <w:t>e-mail : Press@miraiyashoten.co.jp</w:t>
      </w:r>
    </w:p>
    <w:p w14:paraId="0FBBC309" w14:textId="431062A7" w:rsidR="00BA5D6C" w:rsidRPr="005841F7" w:rsidRDefault="00BA5D6C" w:rsidP="00BA5D6C">
      <w:pPr>
        <w:tabs>
          <w:tab w:val="center" w:pos="5033"/>
        </w:tabs>
        <w:snapToGrid w:val="0"/>
        <w:ind w:rightChars="202" w:right="424"/>
        <w:jc w:val="left"/>
        <w:rPr>
          <w:rFonts w:ascii="Meiryo UI" w:eastAsia="Meiryo UI" w:hAnsi="Meiryo UI" w:cs="Meiryo UI"/>
          <w:sz w:val="16"/>
          <w:szCs w:val="16"/>
        </w:rPr>
      </w:pPr>
      <w:r w:rsidRPr="005841F7">
        <w:rPr>
          <w:rFonts w:ascii="Meiryo UI" w:eastAsia="Meiryo UI" w:hAnsi="Meiryo UI" w:cs="Meiryo UI" w:hint="eastAsia"/>
          <w:noProof/>
          <w:sz w:val="16"/>
          <w:szCs w:val="16"/>
        </w:rPr>
        <w:t>公式ホームページ : http</w:t>
      </w:r>
      <w:r w:rsidR="00C12B59">
        <w:rPr>
          <w:rFonts w:ascii="Meiryo UI" w:eastAsia="Meiryo UI" w:hAnsi="Meiryo UI" w:cs="Meiryo UI"/>
          <w:noProof/>
          <w:sz w:val="16"/>
          <w:szCs w:val="16"/>
        </w:rPr>
        <w:t>s</w:t>
      </w:r>
      <w:r w:rsidRPr="005841F7">
        <w:rPr>
          <w:rFonts w:ascii="Meiryo UI" w:eastAsia="Meiryo UI" w:hAnsi="Meiryo UI" w:cs="Meiryo UI" w:hint="eastAsia"/>
          <w:noProof/>
          <w:sz w:val="16"/>
          <w:szCs w:val="16"/>
        </w:rPr>
        <w:t>://www.miraiyashoten.co.jp</w:t>
      </w:r>
    </w:p>
    <w:sectPr w:rsidR="00BA5D6C" w:rsidRPr="005841F7" w:rsidSect="00AA57A1">
      <w:pgSz w:w="11906" w:h="16838"/>
      <w:pgMar w:top="720" w:right="720" w:bottom="720" w:left="720"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B6C832" w16cex:dateUtc="2021-08-05T1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D4D798" w16cid:durableId="24B6C83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860CA4" w14:textId="77777777" w:rsidR="007B47D3" w:rsidRDefault="007B47D3" w:rsidP="0031494B">
      <w:r>
        <w:separator/>
      </w:r>
    </w:p>
  </w:endnote>
  <w:endnote w:type="continuationSeparator" w:id="0">
    <w:p w14:paraId="2B518DC1" w14:textId="77777777" w:rsidR="007B47D3" w:rsidRDefault="007B47D3" w:rsidP="00314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924D84" w14:textId="77777777" w:rsidR="007B47D3" w:rsidRDefault="007B47D3" w:rsidP="0031494B">
      <w:r>
        <w:separator/>
      </w:r>
    </w:p>
  </w:footnote>
  <w:footnote w:type="continuationSeparator" w:id="0">
    <w:p w14:paraId="5494790B" w14:textId="77777777" w:rsidR="007B47D3" w:rsidRDefault="007B47D3" w:rsidP="003149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rect w14:anchorId="3135F787" id="_x0000_i1026" style="width:0;height:1.5pt" o:hralign="center" o:bullet="t" o:hrstd="t" o:hr="t" fillcolor="#a0a0a0" stroked="f">
        <v:textbox inset="5.85pt,.7pt,5.85pt,.7pt"/>
      </v:rect>
    </w:pict>
  </w:numPicBullet>
  <w:abstractNum w:abstractNumId="0" w15:restartNumberingAfterBreak="0">
    <w:nsid w:val="278C65F3"/>
    <w:multiLevelType w:val="hybridMultilevel"/>
    <w:tmpl w:val="5528514E"/>
    <w:lvl w:ilvl="0" w:tplc="A56A5F38">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48C12C2"/>
    <w:multiLevelType w:val="hybridMultilevel"/>
    <w:tmpl w:val="84565E42"/>
    <w:lvl w:ilvl="0" w:tplc="4880BDE4">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25B"/>
    <w:rsid w:val="00010536"/>
    <w:rsid w:val="000146CD"/>
    <w:rsid w:val="000507D4"/>
    <w:rsid w:val="00081C30"/>
    <w:rsid w:val="00083D8B"/>
    <w:rsid w:val="00093024"/>
    <w:rsid w:val="000A077D"/>
    <w:rsid w:val="000E30F0"/>
    <w:rsid w:val="00112066"/>
    <w:rsid w:val="0014277F"/>
    <w:rsid w:val="00144F6C"/>
    <w:rsid w:val="00155977"/>
    <w:rsid w:val="001640CE"/>
    <w:rsid w:val="00180542"/>
    <w:rsid w:val="001A41BB"/>
    <w:rsid w:val="001A4566"/>
    <w:rsid w:val="001E4094"/>
    <w:rsid w:val="001E4308"/>
    <w:rsid w:val="001F00E1"/>
    <w:rsid w:val="00203A47"/>
    <w:rsid w:val="00223CF0"/>
    <w:rsid w:val="00240FC0"/>
    <w:rsid w:val="00254A6F"/>
    <w:rsid w:val="00273F35"/>
    <w:rsid w:val="00287D13"/>
    <w:rsid w:val="00296166"/>
    <w:rsid w:val="002C5B42"/>
    <w:rsid w:val="002D2E3E"/>
    <w:rsid w:val="002D6EDD"/>
    <w:rsid w:val="0031494B"/>
    <w:rsid w:val="0032259E"/>
    <w:rsid w:val="00331BB1"/>
    <w:rsid w:val="00332607"/>
    <w:rsid w:val="00383015"/>
    <w:rsid w:val="0038794F"/>
    <w:rsid w:val="004029E5"/>
    <w:rsid w:val="00411305"/>
    <w:rsid w:val="00454746"/>
    <w:rsid w:val="00465A00"/>
    <w:rsid w:val="004709C3"/>
    <w:rsid w:val="00476999"/>
    <w:rsid w:val="00491097"/>
    <w:rsid w:val="004A3DEF"/>
    <w:rsid w:val="004A6083"/>
    <w:rsid w:val="004B7084"/>
    <w:rsid w:val="004F0B6E"/>
    <w:rsid w:val="004F1E95"/>
    <w:rsid w:val="004F7BFC"/>
    <w:rsid w:val="0050683A"/>
    <w:rsid w:val="00514397"/>
    <w:rsid w:val="00526391"/>
    <w:rsid w:val="00536771"/>
    <w:rsid w:val="00556E05"/>
    <w:rsid w:val="005625B4"/>
    <w:rsid w:val="005933E5"/>
    <w:rsid w:val="005B0403"/>
    <w:rsid w:val="005F4C10"/>
    <w:rsid w:val="005F7FDC"/>
    <w:rsid w:val="00634E54"/>
    <w:rsid w:val="00635BEF"/>
    <w:rsid w:val="006426CD"/>
    <w:rsid w:val="00645877"/>
    <w:rsid w:val="00666803"/>
    <w:rsid w:val="00683082"/>
    <w:rsid w:val="006910A7"/>
    <w:rsid w:val="006A377C"/>
    <w:rsid w:val="006A6579"/>
    <w:rsid w:val="006D6A4B"/>
    <w:rsid w:val="00723F0B"/>
    <w:rsid w:val="00756E4E"/>
    <w:rsid w:val="00763751"/>
    <w:rsid w:val="0076383E"/>
    <w:rsid w:val="007812F0"/>
    <w:rsid w:val="007865E0"/>
    <w:rsid w:val="00794FDC"/>
    <w:rsid w:val="007B47D3"/>
    <w:rsid w:val="007F5DF0"/>
    <w:rsid w:val="00805A6D"/>
    <w:rsid w:val="00821992"/>
    <w:rsid w:val="00822CDE"/>
    <w:rsid w:val="008256BF"/>
    <w:rsid w:val="00831BDE"/>
    <w:rsid w:val="00841631"/>
    <w:rsid w:val="00880DF3"/>
    <w:rsid w:val="00883602"/>
    <w:rsid w:val="008A3627"/>
    <w:rsid w:val="008C76FC"/>
    <w:rsid w:val="00905174"/>
    <w:rsid w:val="00917A4E"/>
    <w:rsid w:val="00946683"/>
    <w:rsid w:val="0095125B"/>
    <w:rsid w:val="00987487"/>
    <w:rsid w:val="009C4792"/>
    <w:rsid w:val="00A023A4"/>
    <w:rsid w:val="00A227F1"/>
    <w:rsid w:val="00A251C8"/>
    <w:rsid w:val="00A3514B"/>
    <w:rsid w:val="00A70D0A"/>
    <w:rsid w:val="00AA2D7B"/>
    <w:rsid w:val="00AA57A1"/>
    <w:rsid w:val="00AB5F84"/>
    <w:rsid w:val="00AF618F"/>
    <w:rsid w:val="00AF6C23"/>
    <w:rsid w:val="00B03576"/>
    <w:rsid w:val="00B552CF"/>
    <w:rsid w:val="00BA5D6C"/>
    <w:rsid w:val="00BB030F"/>
    <w:rsid w:val="00BC3348"/>
    <w:rsid w:val="00BC6752"/>
    <w:rsid w:val="00BE184E"/>
    <w:rsid w:val="00C11C85"/>
    <w:rsid w:val="00C12B59"/>
    <w:rsid w:val="00C1659F"/>
    <w:rsid w:val="00C30722"/>
    <w:rsid w:val="00C45314"/>
    <w:rsid w:val="00C6096E"/>
    <w:rsid w:val="00C62413"/>
    <w:rsid w:val="00C631E6"/>
    <w:rsid w:val="00C71A11"/>
    <w:rsid w:val="00CD28F9"/>
    <w:rsid w:val="00D16E6B"/>
    <w:rsid w:val="00D23CE6"/>
    <w:rsid w:val="00D26763"/>
    <w:rsid w:val="00D40D91"/>
    <w:rsid w:val="00D56E5D"/>
    <w:rsid w:val="00D66799"/>
    <w:rsid w:val="00D70AD6"/>
    <w:rsid w:val="00D8595D"/>
    <w:rsid w:val="00DB37D1"/>
    <w:rsid w:val="00DC3124"/>
    <w:rsid w:val="00DF007A"/>
    <w:rsid w:val="00E0404F"/>
    <w:rsid w:val="00E423E1"/>
    <w:rsid w:val="00E5574D"/>
    <w:rsid w:val="00E57A15"/>
    <w:rsid w:val="00E77DFD"/>
    <w:rsid w:val="00E86FD0"/>
    <w:rsid w:val="00E933EF"/>
    <w:rsid w:val="00EC5D69"/>
    <w:rsid w:val="00EE039F"/>
    <w:rsid w:val="00EE0CD9"/>
    <w:rsid w:val="00EE4538"/>
    <w:rsid w:val="00EE6EA9"/>
    <w:rsid w:val="00EF24B8"/>
    <w:rsid w:val="00F03680"/>
    <w:rsid w:val="00F051AB"/>
    <w:rsid w:val="00F10FEF"/>
    <w:rsid w:val="00F35284"/>
    <w:rsid w:val="00F375A2"/>
    <w:rsid w:val="00F64647"/>
    <w:rsid w:val="00F70575"/>
    <w:rsid w:val="00F835F7"/>
    <w:rsid w:val="00F84BEC"/>
    <w:rsid w:val="00F926E6"/>
    <w:rsid w:val="00FC6ADB"/>
    <w:rsid w:val="00FD3641"/>
    <w:rsid w:val="00FD58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964A57"/>
  <w15:chartTrackingRefBased/>
  <w15:docId w15:val="{091C7B21-AA01-4141-A38E-9340D0D08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5125B"/>
    <w:rPr>
      <w:color w:val="0000FF"/>
      <w:u w:val="single"/>
    </w:rPr>
  </w:style>
  <w:style w:type="paragraph" w:styleId="a4">
    <w:name w:val="No Spacing"/>
    <w:uiPriority w:val="1"/>
    <w:qFormat/>
    <w:rsid w:val="000A077D"/>
    <w:pPr>
      <w:widowControl w:val="0"/>
      <w:jc w:val="both"/>
    </w:pPr>
  </w:style>
  <w:style w:type="paragraph" w:styleId="a5">
    <w:name w:val="Balloon Text"/>
    <w:basedOn w:val="a"/>
    <w:link w:val="a6"/>
    <w:uiPriority w:val="99"/>
    <w:semiHidden/>
    <w:unhideWhenUsed/>
    <w:rsid w:val="00AA57A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A57A1"/>
    <w:rPr>
      <w:rFonts w:asciiTheme="majorHAnsi" w:eastAsiaTheme="majorEastAsia" w:hAnsiTheme="majorHAnsi" w:cstheme="majorBidi"/>
      <w:sz w:val="18"/>
      <w:szCs w:val="18"/>
    </w:rPr>
  </w:style>
  <w:style w:type="paragraph" w:styleId="a7">
    <w:name w:val="List Paragraph"/>
    <w:basedOn w:val="a"/>
    <w:uiPriority w:val="34"/>
    <w:qFormat/>
    <w:rsid w:val="0032259E"/>
    <w:pPr>
      <w:ind w:leftChars="400" w:left="840"/>
    </w:pPr>
  </w:style>
  <w:style w:type="paragraph" w:styleId="a8">
    <w:name w:val="header"/>
    <w:basedOn w:val="a"/>
    <w:link w:val="a9"/>
    <w:uiPriority w:val="99"/>
    <w:unhideWhenUsed/>
    <w:rsid w:val="0031494B"/>
    <w:pPr>
      <w:tabs>
        <w:tab w:val="center" w:pos="4252"/>
        <w:tab w:val="right" w:pos="8504"/>
      </w:tabs>
      <w:snapToGrid w:val="0"/>
    </w:pPr>
  </w:style>
  <w:style w:type="character" w:customStyle="1" w:styleId="a9">
    <w:name w:val="ヘッダー (文字)"/>
    <w:basedOn w:val="a0"/>
    <w:link w:val="a8"/>
    <w:uiPriority w:val="99"/>
    <w:rsid w:val="0031494B"/>
  </w:style>
  <w:style w:type="paragraph" w:styleId="aa">
    <w:name w:val="footer"/>
    <w:basedOn w:val="a"/>
    <w:link w:val="ab"/>
    <w:uiPriority w:val="99"/>
    <w:unhideWhenUsed/>
    <w:rsid w:val="0031494B"/>
    <w:pPr>
      <w:tabs>
        <w:tab w:val="center" w:pos="4252"/>
        <w:tab w:val="right" w:pos="8504"/>
      </w:tabs>
      <w:snapToGrid w:val="0"/>
    </w:pPr>
  </w:style>
  <w:style w:type="character" w:customStyle="1" w:styleId="ab">
    <w:name w:val="フッター (文字)"/>
    <w:basedOn w:val="a0"/>
    <w:link w:val="aa"/>
    <w:uiPriority w:val="99"/>
    <w:rsid w:val="0031494B"/>
  </w:style>
  <w:style w:type="paragraph" w:styleId="ac">
    <w:name w:val="Revision"/>
    <w:hidden/>
    <w:uiPriority w:val="99"/>
    <w:semiHidden/>
    <w:rsid w:val="00A3514B"/>
  </w:style>
  <w:style w:type="paragraph" w:styleId="Web">
    <w:name w:val="Normal (Web)"/>
    <w:basedOn w:val="a"/>
    <w:uiPriority w:val="99"/>
    <w:semiHidden/>
    <w:unhideWhenUsed/>
    <w:rsid w:val="007865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annotation reference"/>
    <w:basedOn w:val="a0"/>
    <w:uiPriority w:val="99"/>
    <w:semiHidden/>
    <w:unhideWhenUsed/>
    <w:rsid w:val="00180542"/>
    <w:rPr>
      <w:sz w:val="18"/>
      <w:szCs w:val="18"/>
    </w:rPr>
  </w:style>
  <w:style w:type="paragraph" w:styleId="ae">
    <w:name w:val="annotation text"/>
    <w:basedOn w:val="a"/>
    <w:link w:val="af"/>
    <w:uiPriority w:val="99"/>
    <w:semiHidden/>
    <w:unhideWhenUsed/>
    <w:rsid w:val="00180542"/>
    <w:pPr>
      <w:jc w:val="left"/>
    </w:pPr>
  </w:style>
  <w:style w:type="character" w:customStyle="1" w:styleId="af">
    <w:name w:val="コメント文字列 (文字)"/>
    <w:basedOn w:val="a0"/>
    <w:link w:val="ae"/>
    <w:uiPriority w:val="99"/>
    <w:semiHidden/>
    <w:rsid w:val="00180542"/>
  </w:style>
  <w:style w:type="paragraph" w:styleId="af0">
    <w:name w:val="annotation subject"/>
    <w:basedOn w:val="ae"/>
    <w:next w:val="ae"/>
    <w:link w:val="af1"/>
    <w:uiPriority w:val="99"/>
    <w:semiHidden/>
    <w:unhideWhenUsed/>
    <w:rsid w:val="00180542"/>
    <w:rPr>
      <w:b/>
      <w:bCs/>
    </w:rPr>
  </w:style>
  <w:style w:type="character" w:customStyle="1" w:styleId="af1">
    <w:name w:val="コメント内容 (文字)"/>
    <w:basedOn w:val="af"/>
    <w:link w:val="af0"/>
    <w:uiPriority w:val="99"/>
    <w:semiHidden/>
    <w:rsid w:val="001805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876759">
      <w:bodyDiv w:val="1"/>
      <w:marLeft w:val="0"/>
      <w:marRight w:val="0"/>
      <w:marTop w:val="0"/>
      <w:marBottom w:val="0"/>
      <w:divBdr>
        <w:top w:val="none" w:sz="0" w:space="0" w:color="auto"/>
        <w:left w:val="none" w:sz="0" w:space="0" w:color="auto"/>
        <w:bottom w:val="none" w:sz="0" w:space="0" w:color="auto"/>
        <w:right w:val="none" w:sz="0" w:space="0" w:color="auto"/>
      </w:divBdr>
    </w:div>
    <w:div w:id="419569711">
      <w:bodyDiv w:val="1"/>
      <w:marLeft w:val="0"/>
      <w:marRight w:val="0"/>
      <w:marTop w:val="0"/>
      <w:marBottom w:val="0"/>
      <w:divBdr>
        <w:top w:val="none" w:sz="0" w:space="0" w:color="auto"/>
        <w:left w:val="none" w:sz="0" w:space="0" w:color="auto"/>
        <w:bottom w:val="none" w:sz="0" w:space="0" w:color="auto"/>
        <w:right w:val="none" w:sz="0" w:space="0" w:color="auto"/>
      </w:divBdr>
    </w:div>
    <w:div w:id="544870221">
      <w:bodyDiv w:val="1"/>
      <w:marLeft w:val="0"/>
      <w:marRight w:val="0"/>
      <w:marTop w:val="0"/>
      <w:marBottom w:val="0"/>
      <w:divBdr>
        <w:top w:val="none" w:sz="0" w:space="0" w:color="auto"/>
        <w:left w:val="none" w:sz="0" w:space="0" w:color="auto"/>
        <w:bottom w:val="none" w:sz="0" w:space="0" w:color="auto"/>
        <w:right w:val="none" w:sz="0" w:space="0" w:color="auto"/>
      </w:divBdr>
      <w:divsChild>
        <w:div w:id="1547721846">
          <w:marLeft w:val="0"/>
          <w:marRight w:val="0"/>
          <w:marTop w:val="0"/>
          <w:marBottom w:val="0"/>
          <w:divBdr>
            <w:top w:val="none" w:sz="0" w:space="0" w:color="auto"/>
            <w:left w:val="none" w:sz="0" w:space="0" w:color="auto"/>
            <w:bottom w:val="none" w:sz="0" w:space="0" w:color="auto"/>
            <w:right w:val="none" w:sz="0" w:space="0" w:color="auto"/>
          </w:divBdr>
        </w:div>
        <w:div w:id="1115757346">
          <w:marLeft w:val="0"/>
          <w:marRight w:val="0"/>
          <w:marTop w:val="0"/>
          <w:marBottom w:val="0"/>
          <w:divBdr>
            <w:top w:val="none" w:sz="0" w:space="0" w:color="auto"/>
            <w:left w:val="none" w:sz="0" w:space="0" w:color="auto"/>
            <w:bottom w:val="none" w:sz="0" w:space="0" w:color="auto"/>
            <w:right w:val="none" w:sz="0" w:space="0" w:color="auto"/>
          </w:divBdr>
        </w:div>
        <w:div w:id="2101900946">
          <w:marLeft w:val="0"/>
          <w:marRight w:val="0"/>
          <w:marTop w:val="0"/>
          <w:marBottom w:val="0"/>
          <w:divBdr>
            <w:top w:val="none" w:sz="0" w:space="0" w:color="auto"/>
            <w:left w:val="none" w:sz="0" w:space="0" w:color="auto"/>
            <w:bottom w:val="none" w:sz="0" w:space="0" w:color="auto"/>
            <w:right w:val="none" w:sz="0" w:space="0" w:color="auto"/>
          </w:divBdr>
        </w:div>
        <w:div w:id="1480346083">
          <w:marLeft w:val="0"/>
          <w:marRight w:val="0"/>
          <w:marTop w:val="0"/>
          <w:marBottom w:val="0"/>
          <w:divBdr>
            <w:top w:val="none" w:sz="0" w:space="0" w:color="auto"/>
            <w:left w:val="none" w:sz="0" w:space="0" w:color="auto"/>
            <w:bottom w:val="none" w:sz="0" w:space="0" w:color="auto"/>
            <w:right w:val="none" w:sz="0" w:space="0" w:color="auto"/>
          </w:divBdr>
        </w:div>
      </w:divsChild>
    </w:div>
    <w:div w:id="548959206">
      <w:bodyDiv w:val="1"/>
      <w:marLeft w:val="0"/>
      <w:marRight w:val="0"/>
      <w:marTop w:val="0"/>
      <w:marBottom w:val="0"/>
      <w:divBdr>
        <w:top w:val="none" w:sz="0" w:space="0" w:color="auto"/>
        <w:left w:val="none" w:sz="0" w:space="0" w:color="auto"/>
        <w:bottom w:val="none" w:sz="0" w:space="0" w:color="auto"/>
        <w:right w:val="none" w:sz="0" w:space="0" w:color="auto"/>
      </w:divBdr>
    </w:div>
    <w:div w:id="615676613">
      <w:bodyDiv w:val="1"/>
      <w:marLeft w:val="0"/>
      <w:marRight w:val="0"/>
      <w:marTop w:val="0"/>
      <w:marBottom w:val="0"/>
      <w:divBdr>
        <w:top w:val="none" w:sz="0" w:space="0" w:color="auto"/>
        <w:left w:val="none" w:sz="0" w:space="0" w:color="auto"/>
        <w:bottom w:val="none" w:sz="0" w:space="0" w:color="auto"/>
        <w:right w:val="none" w:sz="0" w:space="0" w:color="auto"/>
      </w:divBdr>
    </w:div>
    <w:div w:id="733940674">
      <w:bodyDiv w:val="1"/>
      <w:marLeft w:val="0"/>
      <w:marRight w:val="0"/>
      <w:marTop w:val="0"/>
      <w:marBottom w:val="0"/>
      <w:divBdr>
        <w:top w:val="none" w:sz="0" w:space="0" w:color="auto"/>
        <w:left w:val="none" w:sz="0" w:space="0" w:color="auto"/>
        <w:bottom w:val="none" w:sz="0" w:space="0" w:color="auto"/>
        <w:right w:val="none" w:sz="0" w:space="0" w:color="auto"/>
      </w:divBdr>
    </w:div>
    <w:div w:id="1031296189">
      <w:bodyDiv w:val="1"/>
      <w:marLeft w:val="0"/>
      <w:marRight w:val="0"/>
      <w:marTop w:val="0"/>
      <w:marBottom w:val="0"/>
      <w:divBdr>
        <w:top w:val="none" w:sz="0" w:space="0" w:color="auto"/>
        <w:left w:val="none" w:sz="0" w:space="0" w:color="auto"/>
        <w:bottom w:val="none" w:sz="0" w:space="0" w:color="auto"/>
        <w:right w:val="none" w:sz="0" w:space="0" w:color="auto"/>
      </w:divBdr>
    </w:div>
    <w:div w:id="1103692929">
      <w:bodyDiv w:val="1"/>
      <w:marLeft w:val="0"/>
      <w:marRight w:val="0"/>
      <w:marTop w:val="0"/>
      <w:marBottom w:val="0"/>
      <w:divBdr>
        <w:top w:val="none" w:sz="0" w:space="0" w:color="auto"/>
        <w:left w:val="none" w:sz="0" w:space="0" w:color="auto"/>
        <w:bottom w:val="none" w:sz="0" w:space="0" w:color="auto"/>
        <w:right w:val="none" w:sz="0" w:space="0" w:color="auto"/>
      </w:divBdr>
    </w:div>
    <w:div w:id="1256090846">
      <w:bodyDiv w:val="1"/>
      <w:marLeft w:val="0"/>
      <w:marRight w:val="0"/>
      <w:marTop w:val="0"/>
      <w:marBottom w:val="0"/>
      <w:divBdr>
        <w:top w:val="none" w:sz="0" w:space="0" w:color="auto"/>
        <w:left w:val="none" w:sz="0" w:space="0" w:color="auto"/>
        <w:bottom w:val="none" w:sz="0" w:space="0" w:color="auto"/>
        <w:right w:val="none" w:sz="0" w:space="0" w:color="auto"/>
      </w:divBdr>
    </w:div>
    <w:div w:id="1402950733">
      <w:bodyDiv w:val="1"/>
      <w:marLeft w:val="0"/>
      <w:marRight w:val="0"/>
      <w:marTop w:val="0"/>
      <w:marBottom w:val="0"/>
      <w:divBdr>
        <w:top w:val="none" w:sz="0" w:space="0" w:color="auto"/>
        <w:left w:val="none" w:sz="0" w:space="0" w:color="auto"/>
        <w:bottom w:val="none" w:sz="0" w:space="0" w:color="auto"/>
        <w:right w:val="none" w:sz="0" w:space="0" w:color="auto"/>
      </w:divBdr>
    </w:div>
    <w:div w:id="1476725805">
      <w:bodyDiv w:val="1"/>
      <w:marLeft w:val="0"/>
      <w:marRight w:val="0"/>
      <w:marTop w:val="0"/>
      <w:marBottom w:val="0"/>
      <w:divBdr>
        <w:top w:val="none" w:sz="0" w:space="0" w:color="auto"/>
        <w:left w:val="none" w:sz="0" w:space="0" w:color="auto"/>
        <w:bottom w:val="none" w:sz="0" w:space="0" w:color="auto"/>
        <w:right w:val="none" w:sz="0" w:space="0" w:color="auto"/>
      </w:divBdr>
    </w:div>
    <w:div w:id="1750495119">
      <w:bodyDiv w:val="1"/>
      <w:marLeft w:val="0"/>
      <w:marRight w:val="0"/>
      <w:marTop w:val="0"/>
      <w:marBottom w:val="0"/>
      <w:divBdr>
        <w:top w:val="none" w:sz="0" w:space="0" w:color="auto"/>
        <w:left w:val="none" w:sz="0" w:space="0" w:color="auto"/>
        <w:bottom w:val="none" w:sz="0" w:space="0" w:color="auto"/>
        <w:right w:val="none" w:sz="0" w:space="0" w:color="auto"/>
      </w:divBdr>
    </w:div>
    <w:div w:id="1903712463">
      <w:bodyDiv w:val="1"/>
      <w:marLeft w:val="0"/>
      <w:marRight w:val="0"/>
      <w:marTop w:val="0"/>
      <w:marBottom w:val="0"/>
      <w:divBdr>
        <w:top w:val="none" w:sz="0" w:space="0" w:color="auto"/>
        <w:left w:val="none" w:sz="0" w:space="0" w:color="auto"/>
        <w:bottom w:val="none" w:sz="0" w:space="0" w:color="auto"/>
        <w:right w:val="none" w:sz="0" w:space="0" w:color="auto"/>
      </w:divBdr>
      <w:divsChild>
        <w:div w:id="130289324">
          <w:marLeft w:val="0"/>
          <w:marRight w:val="0"/>
          <w:marTop w:val="0"/>
          <w:marBottom w:val="0"/>
          <w:divBdr>
            <w:top w:val="none" w:sz="0" w:space="0" w:color="auto"/>
            <w:left w:val="none" w:sz="0" w:space="0" w:color="auto"/>
            <w:bottom w:val="none" w:sz="0" w:space="0" w:color="auto"/>
            <w:right w:val="none" w:sz="0" w:space="0" w:color="auto"/>
          </w:divBdr>
          <w:divsChild>
            <w:div w:id="1289697704">
              <w:marLeft w:val="0"/>
              <w:marRight w:val="0"/>
              <w:marTop w:val="0"/>
              <w:marBottom w:val="0"/>
              <w:divBdr>
                <w:top w:val="none" w:sz="0" w:space="0" w:color="auto"/>
                <w:left w:val="none" w:sz="0" w:space="0" w:color="auto"/>
                <w:bottom w:val="none" w:sz="0" w:space="0" w:color="auto"/>
                <w:right w:val="none" w:sz="0" w:space="0" w:color="auto"/>
              </w:divBdr>
              <w:divsChild>
                <w:div w:id="1793011841">
                  <w:marLeft w:val="0"/>
                  <w:marRight w:val="0"/>
                  <w:marTop w:val="0"/>
                  <w:marBottom w:val="0"/>
                  <w:divBdr>
                    <w:top w:val="none" w:sz="0" w:space="0" w:color="auto"/>
                    <w:left w:val="none" w:sz="0" w:space="0" w:color="auto"/>
                    <w:bottom w:val="none" w:sz="0" w:space="0" w:color="auto"/>
                    <w:right w:val="none" w:sz="0" w:space="0" w:color="auto"/>
                  </w:divBdr>
                  <w:divsChild>
                    <w:div w:id="1413745364">
                      <w:marLeft w:val="0"/>
                      <w:marRight w:val="0"/>
                      <w:marTop w:val="0"/>
                      <w:marBottom w:val="0"/>
                      <w:divBdr>
                        <w:top w:val="none" w:sz="0" w:space="0" w:color="auto"/>
                        <w:left w:val="none" w:sz="0" w:space="0" w:color="auto"/>
                        <w:bottom w:val="none" w:sz="0" w:space="0" w:color="auto"/>
                        <w:right w:val="none" w:sz="0" w:space="0" w:color="auto"/>
                      </w:divBdr>
                      <w:divsChild>
                        <w:div w:id="2138906868">
                          <w:marLeft w:val="0"/>
                          <w:marRight w:val="0"/>
                          <w:marTop w:val="0"/>
                          <w:marBottom w:val="0"/>
                          <w:divBdr>
                            <w:top w:val="none" w:sz="0" w:space="0" w:color="auto"/>
                            <w:left w:val="none" w:sz="0" w:space="0" w:color="auto"/>
                            <w:bottom w:val="none" w:sz="0" w:space="0" w:color="auto"/>
                            <w:right w:val="none" w:sz="0" w:space="0" w:color="auto"/>
                          </w:divBdr>
                          <w:divsChild>
                            <w:div w:id="2087727531">
                              <w:marLeft w:val="0"/>
                              <w:marRight w:val="0"/>
                              <w:marTop w:val="0"/>
                              <w:marBottom w:val="0"/>
                              <w:divBdr>
                                <w:top w:val="none" w:sz="0" w:space="0" w:color="auto"/>
                                <w:left w:val="none" w:sz="0" w:space="0" w:color="auto"/>
                                <w:bottom w:val="none" w:sz="0" w:space="0" w:color="auto"/>
                                <w:right w:val="none" w:sz="0" w:space="0" w:color="auto"/>
                              </w:divBdr>
                              <w:divsChild>
                                <w:div w:id="176772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777803">
      <w:bodyDiv w:val="1"/>
      <w:marLeft w:val="0"/>
      <w:marRight w:val="0"/>
      <w:marTop w:val="0"/>
      <w:marBottom w:val="0"/>
      <w:divBdr>
        <w:top w:val="none" w:sz="0" w:space="0" w:color="auto"/>
        <w:left w:val="none" w:sz="0" w:space="0" w:color="auto"/>
        <w:bottom w:val="none" w:sz="0" w:space="0" w:color="auto"/>
        <w:right w:val="none" w:sz="0" w:space="0" w:color="auto"/>
      </w:divBdr>
    </w:div>
    <w:div w:id="2079012245">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
    <w:div w:id="2086145724">
      <w:bodyDiv w:val="1"/>
      <w:marLeft w:val="0"/>
      <w:marRight w:val="0"/>
      <w:marTop w:val="0"/>
      <w:marBottom w:val="0"/>
      <w:divBdr>
        <w:top w:val="none" w:sz="0" w:space="0" w:color="auto"/>
        <w:left w:val="none" w:sz="0" w:space="0" w:color="auto"/>
        <w:bottom w:val="none" w:sz="0" w:space="0" w:color="auto"/>
        <w:right w:val="none" w:sz="0" w:space="0" w:color="auto"/>
      </w:divBdr>
      <w:divsChild>
        <w:div w:id="569770010">
          <w:marLeft w:val="0"/>
          <w:marRight w:val="0"/>
          <w:marTop w:val="0"/>
          <w:marBottom w:val="0"/>
          <w:divBdr>
            <w:top w:val="none" w:sz="0" w:space="0" w:color="auto"/>
            <w:left w:val="none" w:sz="0" w:space="0" w:color="auto"/>
            <w:bottom w:val="none" w:sz="0" w:space="0" w:color="auto"/>
            <w:right w:val="none" w:sz="0" w:space="0" w:color="auto"/>
          </w:divBdr>
          <w:divsChild>
            <w:div w:id="1335494557">
              <w:marLeft w:val="0"/>
              <w:marRight w:val="0"/>
              <w:marTop w:val="0"/>
              <w:marBottom w:val="0"/>
              <w:divBdr>
                <w:top w:val="none" w:sz="0" w:space="0" w:color="auto"/>
                <w:left w:val="none" w:sz="0" w:space="0" w:color="auto"/>
                <w:bottom w:val="none" w:sz="0" w:space="0" w:color="auto"/>
                <w:right w:val="none" w:sz="0" w:space="0" w:color="auto"/>
              </w:divBdr>
              <w:divsChild>
                <w:div w:id="828206507">
                  <w:marLeft w:val="0"/>
                  <w:marRight w:val="0"/>
                  <w:marTop w:val="0"/>
                  <w:marBottom w:val="0"/>
                  <w:divBdr>
                    <w:top w:val="none" w:sz="0" w:space="0" w:color="auto"/>
                    <w:left w:val="none" w:sz="0" w:space="0" w:color="auto"/>
                    <w:bottom w:val="none" w:sz="0" w:space="0" w:color="auto"/>
                    <w:right w:val="none" w:sz="0" w:space="0" w:color="auto"/>
                  </w:divBdr>
                  <w:divsChild>
                    <w:div w:id="1516262931">
                      <w:marLeft w:val="0"/>
                      <w:marRight w:val="0"/>
                      <w:marTop w:val="0"/>
                      <w:marBottom w:val="0"/>
                      <w:divBdr>
                        <w:top w:val="none" w:sz="0" w:space="0" w:color="auto"/>
                        <w:left w:val="none" w:sz="0" w:space="0" w:color="auto"/>
                        <w:bottom w:val="none" w:sz="0" w:space="0" w:color="auto"/>
                        <w:right w:val="none" w:sz="0" w:space="0" w:color="auto"/>
                      </w:divBdr>
                      <w:divsChild>
                        <w:div w:id="883447543">
                          <w:marLeft w:val="0"/>
                          <w:marRight w:val="0"/>
                          <w:marTop w:val="225"/>
                          <w:marBottom w:val="0"/>
                          <w:divBdr>
                            <w:top w:val="none" w:sz="0" w:space="0" w:color="auto"/>
                            <w:left w:val="none" w:sz="0" w:space="0" w:color="auto"/>
                            <w:bottom w:val="none" w:sz="0" w:space="0" w:color="auto"/>
                            <w:right w:val="none" w:sz="0" w:space="0" w:color="auto"/>
                          </w:divBdr>
                          <w:divsChild>
                            <w:div w:id="146670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436979">
      <w:bodyDiv w:val="1"/>
      <w:marLeft w:val="0"/>
      <w:marRight w:val="0"/>
      <w:marTop w:val="0"/>
      <w:marBottom w:val="0"/>
      <w:divBdr>
        <w:top w:val="none" w:sz="0" w:space="0" w:color="auto"/>
        <w:left w:val="none" w:sz="0" w:space="0" w:color="auto"/>
        <w:bottom w:val="none" w:sz="0" w:space="0" w:color="auto"/>
        <w:right w:val="none" w:sz="0" w:space="0" w:color="auto"/>
      </w:divBdr>
    </w:div>
    <w:div w:id="214053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iraiyashoten.co.jp/news/miraiyaehon20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g"/><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B998B-0FBB-4FC7-A619-C87B6CB21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3</Pages>
  <Words>377</Words>
  <Characters>2155</Characters>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2018-08-29T09:23:00Z</cp:lastPrinted>
  <dcterms:created xsi:type="dcterms:W3CDTF">2022-07-25T07:13:00Z</dcterms:created>
  <dcterms:modified xsi:type="dcterms:W3CDTF">2022-08-29T05:21:00Z</dcterms:modified>
</cp:coreProperties>
</file>