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F6B7918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D83B2E">
        <w:rPr>
          <w:rFonts w:hint="eastAsia"/>
        </w:rPr>
        <w:t>9</w:t>
      </w:r>
      <w:r w:rsidR="007459C2">
        <w:t>月</w:t>
      </w:r>
      <w:r w:rsidR="00523A18">
        <w:rPr>
          <w:rFonts w:hint="eastAsia"/>
        </w:rPr>
        <w:t>6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168D46F4" w:rsidR="000B29CC" w:rsidRPr="00B20D6A" w:rsidRDefault="00DA6A16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書籍</w:t>
      </w:r>
    </w:p>
    <w:p w14:paraId="5156F0CD" w14:textId="0060346E" w:rsidR="00252A9D" w:rsidRPr="00DA6A16" w:rsidRDefault="00DA6A16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DA6A16">
        <w:rPr>
          <w:rFonts w:ascii="HGS創英角ｺﾞｼｯｸUB" w:eastAsia="HGS創英角ｺﾞｼｯｸUB" w:hAnsi="HGS創英角ｺﾞｼｯｸUB" w:hint="eastAsia"/>
          <w:b/>
          <w:bCs/>
          <w:sz w:val="48"/>
          <w:szCs w:val="52"/>
        </w:rPr>
        <w:t>モスラ対ゴジラ</w:t>
      </w:r>
      <w:r w:rsidRPr="00DA6A16"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  <w:t xml:space="preserve"> コンプリーション</w:t>
      </w:r>
    </w:p>
    <w:p w14:paraId="0FF7A3E9" w14:textId="06BA54AB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DA6A1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DA6A1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DA6A1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308B750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DA6A16" w:rsidRPr="00DA6A16">
        <w:rPr>
          <w:rFonts w:ascii="Meiryo UI" w:eastAsia="Meiryo UI" w:hAnsi="Meiryo UI" w:hint="eastAsia"/>
        </w:rPr>
        <w:t>特撮映画『モスラ対ゴジラ』のあらゆる資料をまとめた書籍「モスラ対ゴジラ</w:t>
      </w:r>
      <w:r w:rsidR="00DA6A16" w:rsidRPr="00DA6A16">
        <w:rPr>
          <w:rFonts w:ascii="Meiryo UI" w:eastAsia="Meiryo UI" w:hAnsi="Meiryo UI"/>
        </w:rPr>
        <w:t xml:space="preserve"> コンプリーション」</w:t>
      </w:r>
      <w:r w:rsidRPr="0043669A">
        <w:rPr>
          <w:rFonts w:ascii="Meiryo UI" w:eastAsia="Meiryo UI" w:hAnsi="Meiryo UI"/>
        </w:rPr>
        <w:t>を2022年</w:t>
      </w:r>
      <w:r w:rsidR="00DA6A16">
        <w:rPr>
          <w:rFonts w:ascii="Meiryo UI" w:eastAsia="Meiryo UI" w:hAnsi="Meiryo UI" w:hint="eastAsia"/>
        </w:rPr>
        <w:t>10</w:t>
      </w:r>
      <w:r w:rsidRPr="0043669A">
        <w:rPr>
          <w:rFonts w:ascii="Meiryo UI" w:eastAsia="Meiryo UI" w:hAnsi="Meiryo UI"/>
        </w:rPr>
        <w:t>月</w:t>
      </w:r>
      <w:r w:rsidR="00DA6A16">
        <w:rPr>
          <w:rFonts w:ascii="Meiryo UI" w:eastAsia="Meiryo UI" w:hAnsi="Meiryo UI" w:hint="eastAsia"/>
        </w:rPr>
        <w:t>4</w:t>
      </w:r>
      <w:r w:rsidRPr="0043669A">
        <w:rPr>
          <w:rFonts w:ascii="Meiryo UI" w:eastAsia="Meiryo UI" w:hAnsi="Meiryo UI"/>
        </w:rPr>
        <w:t>日(</w:t>
      </w:r>
      <w:r w:rsidR="00DA6A16">
        <w:rPr>
          <w:rFonts w:ascii="Meiryo UI" w:eastAsia="Meiryo UI" w:hAnsi="Meiryo UI" w:hint="eastAsia"/>
        </w:rPr>
        <w:t>火</w:t>
      </w:r>
      <w:r w:rsidRPr="0043669A">
        <w:rPr>
          <w:rFonts w:ascii="Meiryo UI" w:eastAsia="Meiryo UI" w:hAnsi="Meiryo UI"/>
        </w:rPr>
        <w:t>)より全国書店で発売</w:t>
      </w:r>
      <w:r w:rsidR="00DA6A16">
        <w:rPr>
          <w:rFonts w:ascii="Meiryo UI" w:eastAsia="Meiryo UI" w:hAnsi="Meiryo UI" w:hint="eastAsia"/>
        </w:rPr>
        <w:t>いたします。</w:t>
      </w:r>
    </w:p>
    <w:p w14:paraId="713C1F35" w14:textId="014BBE2B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9723910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86B6C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57E18D40" w:rsidR="0071183B" w:rsidRPr="002147C6" w:rsidRDefault="00E45E3F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2D3BD7B8">
            <wp:simplePos x="0" y="0"/>
            <wp:positionH relativeFrom="margin">
              <wp:posOffset>1676400</wp:posOffset>
            </wp:positionH>
            <wp:positionV relativeFrom="paragraph">
              <wp:posOffset>563245</wp:posOffset>
            </wp:positionV>
            <wp:extent cx="3079115" cy="4343400"/>
            <wp:effectExtent l="76200" t="76200" r="140335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4343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6C1" w:rsidRPr="00B216C1">
        <w:t xml:space="preserve"> </w:t>
      </w:r>
      <w:r w:rsidRPr="00E45E3F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樋口真嗣</w:t>
      </w:r>
      <w:r w:rsidR="00763783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監督</w:t>
      </w:r>
      <w:r w:rsidRPr="00E45E3F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が表紙をデザイン！『モスラ対ゴジラ』決定版書籍！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65A3E680" w14:textId="1DBB54A6" w:rsidR="00E45E3F" w:rsidRPr="00E45E3F" w:rsidRDefault="00E45E3F" w:rsidP="00E45E3F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EB0BB2">
        <w:rPr>
          <w:rFonts w:ascii="Meiryo UI" w:eastAsia="Meiryo UI" w:hAnsi="Meiryo UI"/>
          <w:sz w:val="24"/>
          <w:szCs w:val="24"/>
        </w:rPr>
        <w:t>2022年10月4日(火)に発売される、</w:t>
      </w:r>
      <w:r w:rsidRPr="00E45E3F">
        <w:rPr>
          <w:rFonts w:ascii="Meiryo UI" w:eastAsia="Meiryo UI" w:hAnsi="Meiryo UI"/>
          <w:color w:val="FF0000"/>
          <w:sz w:val="24"/>
          <w:szCs w:val="24"/>
        </w:rPr>
        <w:t>特撮映画『モスラ対ゴジラ』</w:t>
      </w:r>
      <w:r w:rsidR="00523A18">
        <w:rPr>
          <w:rFonts w:ascii="Meiryo UI" w:eastAsia="Meiryo UI" w:hAnsi="Meiryo UI" w:hint="eastAsia"/>
          <w:color w:val="FF0000"/>
          <w:sz w:val="24"/>
          <w:szCs w:val="24"/>
        </w:rPr>
        <w:t>(</w:t>
      </w:r>
      <w:r w:rsidR="00523A18">
        <w:rPr>
          <w:rFonts w:ascii="Meiryo UI" w:eastAsia="Meiryo UI" w:hAnsi="Meiryo UI"/>
          <w:color w:val="FF0000"/>
          <w:sz w:val="24"/>
          <w:szCs w:val="24"/>
        </w:rPr>
        <w:t>1964</w:t>
      </w:r>
      <w:r w:rsidR="00523A18">
        <w:rPr>
          <w:rFonts w:ascii="Meiryo UI" w:eastAsia="Meiryo UI" w:hAnsi="Meiryo UI" w:hint="eastAsia"/>
          <w:color w:val="FF0000"/>
          <w:sz w:val="24"/>
          <w:szCs w:val="24"/>
        </w:rPr>
        <w:t>年</w:t>
      </w:r>
      <w:r w:rsidR="00523A18">
        <w:rPr>
          <w:rFonts w:ascii="Meiryo UI" w:eastAsia="Meiryo UI" w:hAnsi="Meiryo UI"/>
          <w:color w:val="FF0000"/>
          <w:sz w:val="24"/>
          <w:szCs w:val="24"/>
        </w:rPr>
        <w:t>)</w:t>
      </w:r>
      <w:r w:rsidRPr="00E45E3F">
        <w:rPr>
          <w:rFonts w:ascii="Meiryo UI" w:eastAsia="Meiryo UI" w:hAnsi="Meiryo UI"/>
          <w:color w:val="FF0000"/>
          <w:sz w:val="24"/>
          <w:szCs w:val="24"/>
        </w:rPr>
        <w:t>のあらゆる資料をまとめた書籍「モスラ対ゴジラ コンプリーション」が、</w:t>
      </w:r>
      <w:r w:rsidR="00FF6188">
        <w:rPr>
          <w:rFonts w:ascii="Meiryo UI" w:eastAsia="Meiryo UI" w:hAnsi="Meiryo UI" w:hint="eastAsia"/>
          <w:color w:val="FF0000"/>
          <w:sz w:val="24"/>
          <w:szCs w:val="24"/>
        </w:rPr>
        <w:t>全国の</w:t>
      </w:r>
      <w:r w:rsidRPr="00E45E3F">
        <w:rPr>
          <w:rFonts w:ascii="Meiryo UI" w:eastAsia="Meiryo UI" w:hAnsi="Meiryo UI"/>
          <w:color w:val="FF0000"/>
          <w:sz w:val="24"/>
          <w:szCs w:val="24"/>
        </w:rPr>
        <w:t>書店</w:t>
      </w:r>
      <w:r w:rsidR="00EB0BB2">
        <w:rPr>
          <w:rFonts w:ascii="Meiryo UI" w:eastAsia="Meiryo UI" w:hAnsi="Meiryo UI" w:hint="eastAsia"/>
          <w:color w:val="FF0000"/>
          <w:sz w:val="24"/>
          <w:szCs w:val="24"/>
        </w:rPr>
        <w:t>・通販サイト</w:t>
      </w:r>
      <w:r w:rsidRPr="00E45E3F">
        <w:rPr>
          <w:rFonts w:ascii="Meiryo UI" w:eastAsia="Meiryo UI" w:hAnsi="Meiryo UI"/>
          <w:color w:val="FF0000"/>
          <w:sz w:val="24"/>
          <w:szCs w:val="24"/>
        </w:rPr>
        <w:t>で</w:t>
      </w:r>
      <w:r w:rsidR="00FF6188" w:rsidRPr="00E45E3F">
        <w:rPr>
          <w:rFonts w:ascii="Meiryo UI" w:eastAsia="Meiryo UI" w:hAnsi="Meiryo UI"/>
          <w:color w:val="FF0000"/>
          <w:sz w:val="24"/>
          <w:szCs w:val="24"/>
        </w:rPr>
        <w:t>予約</w:t>
      </w:r>
      <w:r w:rsidRPr="00E45E3F">
        <w:rPr>
          <w:rFonts w:ascii="Meiryo UI" w:eastAsia="Meiryo UI" w:hAnsi="Meiryo UI"/>
          <w:color w:val="FF0000"/>
          <w:sz w:val="24"/>
          <w:szCs w:val="24"/>
        </w:rPr>
        <w:t>受付中！</w:t>
      </w:r>
    </w:p>
    <w:p w14:paraId="1F985736" w14:textId="77777777" w:rsidR="00E45E3F" w:rsidRPr="00E45E3F" w:rsidRDefault="00E45E3F" w:rsidP="00E45E3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E45E3F">
        <w:rPr>
          <w:rFonts w:ascii="Meiryo UI" w:eastAsia="Meiryo UI" w:hAnsi="Meiryo UI" w:hint="eastAsia"/>
          <w:sz w:val="24"/>
          <w:szCs w:val="24"/>
        </w:rPr>
        <w:t>昭和に公開されたゴジラ作品の中でも、『キングコング対ゴジラ』とともにファンの人気を二分する『モスラ対ゴジラ』。</w:t>
      </w:r>
    </w:p>
    <w:p w14:paraId="3256706F" w14:textId="426698D8" w:rsidR="00E45E3F" w:rsidRPr="00E45E3F" w:rsidRDefault="00E45E3F" w:rsidP="00E45E3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E45E3F">
        <w:rPr>
          <w:rFonts w:ascii="Meiryo UI" w:eastAsia="Meiryo UI" w:hAnsi="Meiryo UI" w:hint="eastAsia"/>
          <w:sz w:val="24"/>
          <w:szCs w:val="24"/>
        </w:rPr>
        <w:t>本書では、</w:t>
      </w:r>
      <w:r w:rsidRPr="008D4939">
        <w:rPr>
          <w:rFonts w:ascii="Meiryo UI" w:eastAsia="Meiryo UI" w:hAnsi="Meiryo UI" w:hint="eastAsia"/>
          <w:sz w:val="24"/>
          <w:szCs w:val="24"/>
        </w:rPr>
        <w:t>『モスラ対ゴジラ』のこれまで保管されてきた</w:t>
      </w:r>
      <w:r w:rsidRPr="00E45E3F">
        <w:rPr>
          <w:rFonts w:ascii="Meiryo UI" w:eastAsia="Meiryo UI" w:hAnsi="Meiryo UI" w:hint="eastAsia"/>
          <w:color w:val="FF0000"/>
          <w:sz w:val="24"/>
          <w:szCs w:val="24"/>
        </w:rPr>
        <w:t>貴重なスナップや厳選した貴重なカラースナップ</w:t>
      </w:r>
      <w:r w:rsidR="00FC2BA9">
        <w:rPr>
          <w:rFonts w:ascii="Meiryo UI" w:eastAsia="Meiryo UI" w:hAnsi="Meiryo UI" w:hint="eastAsia"/>
          <w:color w:val="FF0000"/>
          <w:sz w:val="24"/>
          <w:szCs w:val="24"/>
        </w:rPr>
        <w:t>など</w:t>
      </w:r>
      <w:r w:rsidRPr="00E45E3F">
        <w:rPr>
          <w:rFonts w:ascii="Meiryo UI" w:eastAsia="Meiryo UI" w:hAnsi="Meiryo UI" w:hint="eastAsia"/>
          <w:color w:val="FF0000"/>
          <w:sz w:val="24"/>
          <w:szCs w:val="24"/>
        </w:rPr>
        <w:t>によるグラビアページを中心に、検討稿、準備稿、決定稿の</w:t>
      </w:r>
      <w:r w:rsidRPr="00E45E3F">
        <w:rPr>
          <w:rFonts w:ascii="Meiryo UI" w:eastAsia="Meiryo UI" w:hAnsi="Meiryo UI"/>
          <w:color w:val="FF0000"/>
          <w:sz w:val="24"/>
          <w:szCs w:val="24"/>
        </w:rPr>
        <w:t>3種のシナリオ、作品製作の経緯を追求したプロジェクトを掲載！</w:t>
      </w:r>
      <w:r w:rsidR="009D4E18">
        <w:rPr>
          <w:rFonts w:ascii="Meiryo UI" w:eastAsia="Meiryo UI" w:hAnsi="Meiryo UI" w:hint="eastAsia"/>
          <w:color w:val="FF0000"/>
          <w:sz w:val="24"/>
          <w:szCs w:val="24"/>
        </w:rPr>
        <w:t xml:space="preserve"> </w:t>
      </w:r>
      <w:r w:rsidR="009D4E18">
        <w:rPr>
          <w:rFonts w:ascii="Meiryo UI" w:eastAsia="Meiryo UI" w:hAnsi="Meiryo UI" w:hint="eastAsia"/>
          <w:sz w:val="24"/>
          <w:szCs w:val="24"/>
        </w:rPr>
        <w:t>加えて</w:t>
      </w:r>
      <w:r w:rsidRPr="00E45E3F">
        <w:rPr>
          <w:rFonts w:ascii="Meiryo UI" w:eastAsia="Meiryo UI" w:hAnsi="Meiryo UI"/>
          <w:sz w:val="24"/>
          <w:szCs w:val="24"/>
        </w:rPr>
        <w:t>、</w:t>
      </w:r>
      <w:r w:rsidRPr="00E45E3F">
        <w:rPr>
          <w:rFonts w:ascii="Meiryo UI" w:eastAsia="Meiryo UI" w:hAnsi="Meiryo UI"/>
          <w:color w:val="FF0000"/>
          <w:sz w:val="24"/>
          <w:szCs w:val="24"/>
        </w:rPr>
        <w:t>虎畑次郎役を演じた佐原健二氏をはじめとして、製作スタッフのインタビュー、作品データ、撮影スケジュール、ロケ地ガイド、宣材やプロップ紹介、豪華なライター陣ならでの豆知識を集めたコラムなど、盛りだくさんの内容</w:t>
      </w:r>
      <w:r w:rsidRPr="00E45E3F">
        <w:rPr>
          <w:rFonts w:ascii="Meiryo UI" w:eastAsia="Meiryo UI" w:hAnsi="Meiryo UI"/>
          <w:sz w:val="24"/>
          <w:szCs w:val="24"/>
        </w:rPr>
        <w:t>でお届けいたします！</w:t>
      </w:r>
    </w:p>
    <w:p w14:paraId="1DA56937" w14:textId="3662D128" w:rsidR="00E45E3F" w:rsidRDefault="00E45E3F" w:rsidP="00E45E3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E45E3F">
        <w:rPr>
          <w:rFonts w:ascii="Meiryo UI" w:eastAsia="Meiryo UI" w:hAnsi="Meiryo UI" w:hint="eastAsia"/>
          <w:sz w:val="24"/>
          <w:szCs w:val="24"/>
        </w:rPr>
        <w:t>また</w:t>
      </w:r>
      <w:r w:rsidR="009D4E18">
        <w:rPr>
          <w:rFonts w:ascii="Meiryo UI" w:eastAsia="Meiryo UI" w:hAnsi="Meiryo UI" w:hint="eastAsia"/>
          <w:sz w:val="24"/>
          <w:szCs w:val="24"/>
        </w:rPr>
        <w:t>、</w:t>
      </w:r>
      <w:r w:rsidR="00862F12">
        <w:rPr>
          <w:rFonts w:ascii="Meiryo UI" w:eastAsia="Meiryo UI" w:hAnsi="Meiryo UI" w:hint="eastAsia"/>
          <w:sz w:val="24"/>
          <w:szCs w:val="24"/>
        </w:rPr>
        <w:t>本書</w:t>
      </w:r>
      <w:r w:rsidR="00862F12" w:rsidRPr="00862F12">
        <w:rPr>
          <w:rFonts w:ascii="Meiryo UI" w:eastAsia="Meiryo UI" w:hAnsi="Meiryo UI" w:hint="eastAsia"/>
          <w:sz w:val="24"/>
          <w:szCs w:val="24"/>
        </w:rPr>
        <w:t>の</w:t>
      </w:r>
      <w:r w:rsidRPr="00862F12">
        <w:rPr>
          <w:rFonts w:ascii="Meiryo UI" w:eastAsia="Meiryo UI" w:hAnsi="Meiryo UI" w:hint="eastAsia"/>
          <w:sz w:val="24"/>
          <w:szCs w:val="24"/>
        </w:rPr>
        <w:t>表紙は</w:t>
      </w:r>
      <w:r w:rsidRPr="00EB0BB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映画『シン・ゴジラ』の</w:t>
      </w:r>
      <w:r w:rsidR="00523A18" w:rsidRPr="00523A1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監督・特技監督</w:t>
      </w:r>
      <w:r w:rsidRPr="00EB0BB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を努めた樋口真嗣氏がデザイン！</w:t>
      </w:r>
      <w:r w:rsidR="009D4E1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 xml:space="preserve"> </w:t>
      </w:r>
      <w:r w:rsidRPr="00E45E3F">
        <w:rPr>
          <w:rFonts w:ascii="Meiryo UI" w:eastAsia="Meiryo UI" w:hAnsi="Meiryo UI" w:hint="eastAsia"/>
          <w:sz w:val="24"/>
          <w:szCs w:val="24"/>
        </w:rPr>
        <w:t>現状で可能な限りの多彩な内容を詰め込んだ、『モスラ対ゴジラ』の決定版</w:t>
      </w:r>
      <w:r w:rsidR="009D4E18">
        <w:rPr>
          <w:rFonts w:ascii="Meiryo UI" w:eastAsia="Meiryo UI" w:hAnsi="Meiryo UI" w:hint="eastAsia"/>
          <w:sz w:val="24"/>
          <w:szCs w:val="24"/>
        </w:rPr>
        <w:t>書籍</w:t>
      </w:r>
      <w:r w:rsidRPr="00E45E3F">
        <w:rPr>
          <w:rFonts w:ascii="Meiryo UI" w:eastAsia="Meiryo UI" w:hAnsi="Meiryo UI" w:hint="eastAsia"/>
          <w:sz w:val="24"/>
          <w:szCs w:val="24"/>
        </w:rPr>
        <w:t>となっておりますので、ぜひともご予約ください！</w:t>
      </w: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lastRenderedPageBreak/>
        <w:t>【商品情報】</w:t>
      </w:r>
    </w:p>
    <w:p w14:paraId="7AE6E55C" w14:textId="77777777" w:rsidR="00E45E3F" w:rsidRDefault="00E45E3F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E45E3F">
        <w:rPr>
          <w:rFonts w:ascii="Meiryo UI" w:eastAsia="Meiryo UI" w:hAnsi="Meiryo UI" w:hint="eastAsia"/>
          <w:szCs w:val="21"/>
        </w:rPr>
        <w:t>モスラ対ゴジラ</w:t>
      </w:r>
      <w:r w:rsidRPr="00E45E3F">
        <w:rPr>
          <w:rFonts w:ascii="Meiryo UI" w:eastAsia="Meiryo UI" w:hAnsi="Meiryo UI"/>
          <w:szCs w:val="21"/>
        </w:rPr>
        <w:t xml:space="preserve"> コンプリーション</w:t>
      </w:r>
    </w:p>
    <w:p w14:paraId="1655DF41" w14:textId="1B3305C2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E45E3F">
        <w:rPr>
          <w:rFonts w:ascii="Meiryo UI" w:eastAsia="Meiryo UI" w:hAnsi="Meiryo UI" w:hint="eastAsia"/>
          <w:szCs w:val="21"/>
        </w:rPr>
        <w:t>10</w:t>
      </w:r>
      <w:r w:rsidR="004E40A3" w:rsidRPr="004E40A3">
        <w:rPr>
          <w:rFonts w:ascii="Meiryo UI" w:eastAsia="Meiryo UI" w:hAnsi="Meiryo UI"/>
          <w:szCs w:val="21"/>
        </w:rPr>
        <w:t>月</w:t>
      </w:r>
      <w:r w:rsidR="00E45E3F">
        <w:rPr>
          <w:rFonts w:ascii="Meiryo UI" w:eastAsia="Meiryo UI" w:hAnsi="Meiryo UI"/>
          <w:szCs w:val="21"/>
        </w:rPr>
        <w:t>4</w:t>
      </w:r>
      <w:r w:rsidR="004E40A3" w:rsidRPr="004E40A3">
        <w:rPr>
          <w:rFonts w:ascii="Meiryo UI" w:eastAsia="Meiryo UI" w:hAnsi="Meiryo UI"/>
          <w:szCs w:val="21"/>
        </w:rPr>
        <w:t>日(</w:t>
      </w:r>
      <w:r w:rsidR="00E45E3F">
        <w:rPr>
          <w:rFonts w:ascii="Meiryo UI" w:eastAsia="Meiryo UI" w:hAnsi="Meiryo UI" w:hint="eastAsia"/>
          <w:szCs w:val="21"/>
        </w:rPr>
        <w:t>火</w:t>
      </w:r>
      <w:r w:rsidR="004E40A3" w:rsidRPr="004E40A3">
        <w:rPr>
          <w:rFonts w:ascii="Meiryo UI" w:eastAsia="Meiryo UI" w:hAnsi="Meiryo UI"/>
          <w:szCs w:val="21"/>
        </w:rPr>
        <w:t>)発売</w:t>
      </w:r>
    </w:p>
    <w:p w14:paraId="776272E3" w14:textId="3C2E4268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E45E3F" w:rsidRPr="00E45E3F">
        <w:rPr>
          <w:rFonts w:ascii="Meiryo UI" w:eastAsia="Meiryo UI" w:hAnsi="Meiryo UI"/>
          <w:szCs w:val="21"/>
        </w:rPr>
        <w:t>4,950円（本体4,500円＋税10%）</w:t>
      </w:r>
    </w:p>
    <w:p w14:paraId="6D990FD4" w14:textId="5DDA198C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E45E3F" w:rsidRPr="00E45E3F">
        <w:rPr>
          <w:rFonts w:ascii="Meiryo UI" w:eastAsia="Meiryo UI" w:hAnsi="Meiryo UI"/>
          <w:szCs w:val="21"/>
        </w:rPr>
        <w:t>978-4-7986-2946-9</w:t>
      </w:r>
    </w:p>
    <w:p w14:paraId="2401348C" w14:textId="2018C55F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E45E3F" w:rsidRPr="00E45E3F">
        <w:rPr>
          <w:rFonts w:ascii="Meiryo UI" w:eastAsia="Meiryo UI" w:hAnsi="Meiryo UI"/>
          <w:szCs w:val="21"/>
        </w:rPr>
        <w:t>9784798629469</w:t>
      </w:r>
    </w:p>
    <w:p w14:paraId="5D49B480" w14:textId="3FC1BD9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E45E3F" w:rsidRPr="00E45E3F">
        <w:rPr>
          <w:rFonts w:ascii="Meiryo UI" w:eastAsia="Meiryo UI" w:hAnsi="Meiryo UI"/>
          <w:szCs w:val="21"/>
        </w:rPr>
        <w:t>A</w:t>
      </w:r>
      <w:r w:rsidR="00E45E3F">
        <w:rPr>
          <w:rFonts w:ascii="Meiryo UI" w:eastAsia="Meiryo UI" w:hAnsi="Meiryo UI" w:hint="eastAsia"/>
          <w:szCs w:val="21"/>
        </w:rPr>
        <w:t>4</w:t>
      </w:r>
      <w:r w:rsidR="00E45E3F" w:rsidRPr="00E45E3F">
        <w:rPr>
          <w:rFonts w:ascii="Meiryo UI" w:eastAsia="Meiryo UI" w:hAnsi="Meiryo UI"/>
          <w:szCs w:val="21"/>
        </w:rPr>
        <w:t>判</w:t>
      </w:r>
      <w:r w:rsidR="00E45E3F">
        <w:rPr>
          <w:rFonts w:ascii="Meiryo UI" w:eastAsia="Meiryo UI" w:hAnsi="Meiryo UI" w:hint="eastAsia"/>
          <w:szCs w:val="21"/>
        </w:rPr>
        <w:t xml:space="preserve"> </w:t>
      </w:r>
      <w:r w:rsidR="00E45E3F" w:rsidRPr="00E45E3F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6DAC56BF" w14:textId="4FC5668D" w:rsidR="00ED4573" w:rsidRPr="00ED4573" w:rsidRDefault="00E45E3F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E45E3F">
        <w:rPr>
          <w:rFonts w:ascii="Meiryo UI" w:eastAsia="Meiryo UI" w:hAnsi="Meiryo UI"/>
          <w:szCs w:val="21"/>
        </w:rPr>
        <w:t xml:space="preserve">TM ＆ </w:t>
      </w:r>
      <w:r>
        <w:rPr>
          <w:rFonts w:ascii="Meiryo UI" w:eastAsia="Meiryo UI" w:hAnsi="Meiryo UI" w:hint="eastAsia"/>
          <w:szCs w:val="21"/>
        </w:rPr>
        <w:t>©</w:t>
      </w:r>
      <w:r w:rsidRPr="00E45E3F">
        <w:rPr>
          <w:rFonts w:ascii="Meiryo UI" w:eastAsia="Meiryo UI" w:hAnsi="Meiryo UI"/>
          <w:szCs w:val="21"/>
        </w:rPr>
        <w:t xml:space="preserve"> TOHO CO.,LTD.</w:t>
      </w:r>
    </w:p>
    <w:p w14:paraId="7EE726E1" w14:textId="77777777" w:rsidR="00ED4573" w:rsidRPr="000F51AC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9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0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9043" w14:textId="77777777" w:rsidR="0051603C" w:rsidRDefault="0051603C" w:rsidP="00726B24">
      <w:r>
        <w:separator/>
      </w:r>
    </w:p>
  </w:endnote>
  <w:endnote w:type="continuationSeparator" w:id="0">
    <w:p w14:paraId="6A179D8A" w14:textId="77777777" w:rsidR="0051603C" w:rsidRDefault="0051603C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C143" w14:textId="77777777" w:rsidR="0051603C" w:rsidRDefault="0051603C" w:rsidP="00726B24">
      <w:r>
        <w:separator/>
      </w:r>
    </w:p>
  </w:footnote>
  <w:footnote w:type="continuationSeparator" w:id="0">
    <w:p w14:paraId="4C42BE60" w14:textId="77777777" w:rsidR="0051603C" w:rsidRDefault="0051603C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77A88"/>
    <w:rsid w:val="00080E15"/>
    <w:rsid w:val="0009483E"/>
    <w:rsid w:val="0009594B"/>
    <w:rsid w:val="000A1145"/>
    <w:rsid w:val="000A2DDF"/>
    <w:rsid w:val="000A56FC"/>
    <w:rsid w:val="000B29CC"/>
    <w:rsid w:val="000F175E"/>
    <w:rsid w:val="000F51AC"/>
    <w:rsid w:val="001021C8"/>
    <w:rsid w:val="0010308A"/>
    <w:rsid w:val="00103789"/>
    <w:rsid w:val="00104DD5"/>
    <w:rsid w:val="001221ED"/>
    <w:rsid w:val="0013008B"/>
    <w:rsid w:val="00150A65"/>
    <w:rsid w:val="00155608"/>
    <w:rsid w:val="00171ECD"/>
    <w:rsid w:val="00172559"/>
    <w:rsid w:val="001A0C2B"/>
    <w:rsid w:val="001A51FE"/>
    <w:rsid w:val="001A5C31"/>
    <w:rsid w:val="001B2545"/>
    <w:rsid w:val="001B3F8A"/>
    <w:rsid w:val="001B4A65"/>
    <w:rsid w:val="001C45F4"/>
    <w:rsid w:val="001D3C4F"/>
    <w:rsid w:val="001E16EF"/>
    <w:rsid w:val="001E1846"/>
    <w:rsid w:val="001E1D65"/>
    <w:rsid w:val="001F6E75"/>
    <w:rsid w:val="00204132"/>
    <w:rsid w:val="002147C6"/>
    <w:rsid w:val="00251380"/>
    <w:rsid w:val="00251C18"/>
    <w:rsid w:val="00252A9D"/>
    <w:rsid w:val="0027219F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A419A"/>
    <w:rsid w:val="004A7895"/>
    <w:rsid w:val="004D4D94"/>
    <w:rsid w:val="004E0F93"/>
    <w:rsid w:val="004E40A3"/>
    <w:rsid w:val="004E6677"/>
    <w:rsid w:val="004F4A68"/>
    <w:rsid w:val="0051603C"/>
    <w:rsid w:val="00523A18"/>
    <w:rsid w:val="0053666F"/>
    <w:rsid w:val="00582B56"/>
    <w:rsid w:val="0058552D"/>
    <w:rsid w:val="0058782F"/>
    <w:rsid w:val="005950A5"/>
    <w:rsid w:val="005A2287"/>
    <w:rsid w:val="005A5AB6"/>
    <w:rsid w:val="005A7532"/>
    <w:rsid w:val="005B30E6"/>
    <w:rsid w:val="005C468E"/>
    <w:rsid w:val="005C61D4"/>
    <w:rsid w:val="005D6F13"/>
    <w:rsid w:val="005D7C90"/>
    <w:rsid w:val="005E2F5C"/>
    <w:rsid w:val="005F76E3"/>
    <w:rsid w:val="00616815"/>
    <w:rsid w:val="00621A0B"/>
    <w:rsid w:val="00625FC6"/>
    <w:rsid w:val="00641C71"/>
    <w:rsid w:val="006468CE"/>
    <w:rsid w:val="0066065C"/>
    <w:rsid w:val="0066693C"/>
    <w:rsid w:val="006A3CEB"/>
    <w:rsid w:val="006B2267"/>
    <w:rsid w:val="006B625D"/>
    <w:rsid w:val="006C4CE7"/>
    <w:rsid w:val="006D5202"/>
    <w:rsid w:val="006F2E7D"/>
    <w:rsid w:val="006F6AFA"/>
    <w:rsid w:val="007020DD"/>
    <w:rsid w:val="007053F7"/>
    <w:rsid w:val="0071183B"/>
    <w:rsid w:val="00726B24"/>
    <w:rsid w:val="007459C2"/>
    <w:rsid w:val="00763783"/>
    <w:rsid w:val="0076472A"/>
    <w:rsid w:val="007647E5"/>
    <w:rsid w:val="00767C65"/>
    <w:rsid w:val="00773EB4"/>
    <w:rsid w:val="007A7E29"/>
    <w:rsid w:val="007E0944"/>
    <w:rsid w:val="007E134A"/>
    <w:rsid w:val="007E4D26"/>
    <w:rsid w:val="00806B2A"/>
    <w:rsid w:val="008214A9"/>
    <w:rsid w:val="00830682"/>
    <w:rsid w:val="008468B1"/>
    <w:rsid w:val="00855EAF"/>
    <w:rsid w:val="00862F12"/>
    <w:rsid w:val="00872DEC"/>
    <w:rsid w:val="00884254"/>
    <w:rsid w:val="00892FEA"/>
    <w:rsid w:val="008C4019"/>
    <w:rsid w:val="008D4334"/>
    <w:rsid w:val="008D4939"/>
    <w:rsid w:val="008D5F96"/>
    <w:rsid w:val="008F0A2B"/>
    <w:rsid w:val="008F7B42"/>
    <w:rsid w:val="00902896"/>
    <w:rsid w:val="009139A4"/>
    <w:rsid w:val="00923C3A"/>
    <w:rsid w:val="00927A48"/>
    <w:rsid w:val="009362C1"/>
    <w:rsid w:val="009D4E18"/>
    <w:rsid w:val="00A01387"/>
    <w:rsid w:val="00A0526B"/>
    <w:rsid w:val="00A22713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4D65"/>
    <w:rsid w:val="00AE5B0C"/>
    <w:rsid w:val="00B02A4E"/>
    <w:rsid w:val="00B07322"/>
    <w:rsid w:val="00B20D6A"/>
    <w:rsid w:val="00B216C1"/>
    <w:rsid w:val="00B245B6"/>
    <w:rsid w:val="00B32A7D"/>
    <w:rsid w:val="00B44C99"/>
    <w:rsid w:val="00B539CB"/>
    <w:rsid w:val="00B547D8"/>
    <w:rsid w:val="00B6165A"/>
    <w:rsid w:val="00B62FD7"/>
    <w:rsid w:val="00B75961"/>
    <w:rsid w:val="00B927BD"/>
    <w:rsid w:val="00BA2506"/>
    <w:rsid w:val="00BB1044"/>
    <w:rsid w:val="00BB4DC7"/>
    <w:rsid w:val="00BD1F2E"/>
    <w:rsid w:val="00BE104E"/>
    <w:rsid w:val="00C02A16"/>
    <w:rsid w:val="00C516EA"/>
    <w:rsid w:val="00C6128D"/>
    <w:rsid w:val="00CE10E2"/>
    <w:rsid w:val="00CE5CEF"/>
    <w:rsid w:val="00CE68A1"/>
    <w:rsid w:val="00D06082"/>
    <w:rsid w:val="00D13662"/>
    <w:rsid w:val="00D2282A"/>
    <w:rsid w:val="00D31696"/>
    <w:rsid w:val="00D50F39"/>
    <w:rsid w:val="00D52051"/>
    <w:rsid w:val="00D57BBD"/>
    <w:rsid w:val="00D67575"/>
    <w:rsid w:val="00D83B2E"/>
    <w:rsid w:val="00DA6A16"/>
    <w:rsid w:val="00DA7B29"/>
    <w:rsid w:val="00DB1F54"/>
    <w:rsid w:val="00DB39F5"/>
    <w:rsid w:val="00DB7460"/>
    <w:rsid w:val="00DC7FDF"/>
    <w:rsid w:val="00DD23DE"/>
    <w:rsid w:val="00DD72FD"/>
    <w:rsid w:val="00DE546C"/>
    <w:rsid w:val="00DE5BE9"/>
    <w:rsid w:val="00E257D3"/>
    <w:rsid w:val="00E3751D"/>
    <w:rsid w:val="00E45E3F"/>
    <w:rsid w:val="00E54171"/>
    <w:rsid w:val="00E561A0"/>
    <w:rsid w:val="00E578C5"/>
    <w:rsid w:val="00E763CA"/>
    <w:rsid w:val="00E80E63"/>
    <w:rsid w:val="00E8256B"/>
    <w:rsid w:val="00E8689F"/>
    <w:rsid w:val="00EA11E9"/>
    <w:rsid w:val="00EA30CD"/>
    <w:rsid w:val="00EA5486"/>
    <w:rsid w:val="00EB0BB2"/>
    <w:rsid w:val="00ED4573"/>
    <w:rsid w:val="00F152D5"/>
    <w:rsid w:val="00F21892"/>
    <w:rsid w:val="00F41145"/>
    <w:rsid w:val="00F46C7F"/>
    <w:rsid w:val="00F47AD4"/>
    <w:rsid w:val="00F526CE"/>
    <w:rsid w:val="00F64913"/>
    <w:rsid w:val="00F806B6"/>
    <w:rsid w:val="00F811BB"/>
    <w:rsid w:val="00F85BD9"/>
    <w:rsid w:val="00FA30C9"/>
    <w:rsid w:val="00FB4DE6"/>
    <w:rsid w:val="00FC2BA9"/>
    <w:rsid w:val="00FD14FB"/>
    <w:rsid w:val="00FD1BA0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hobbyjapan.co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hobbyjap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98</cp:revision>
  <cp:lastPrinted>2021-08-27T04:39:00Z</cp:lastPrinted>
  <dcterms:created xsi:type="dcterms:W3CDTF">2021-07-01T02:31:00Z</dcterms:created>
  <dcterms:modified xsi:type="dcterms:W3CDTF">2022-09-05T08:16:00Z</dcterms:modified>
</cp:coreProperties>
</file>