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26214511" w14:textId="6E633A54" w:rsidR="00774724" w:rsidRDefault="00774724" w:rsidP="00B47DCA">
      <w:pPr>
        <w:jc w:val="left"/>
      </w:pPr>
      <w:r w:rsidRPr="00774724">
        <w:rPr>
          <w:rFonts w:hint="eastAsia"/>
        </w:rPr>
        <w:t>『</w:t>
      </w:r>
      <w:r w:rsidR="00B47DCA" w:rsidRPr="00B47DCA">
        <w:rPr>
          <w:rFonts w:hint="eastAsia"/>
        </w:rPr>
        <w:t>ひぐらしのなく頃に</w:t>
      </w:r>
      <w:r w:rsidR="00B47DCA" w:rsidRPr="00B47DCA">
        <w:t xml:space="preserve"> 卒</w:t>
      </w:r>
      <w:r w:rsidRPr="00774724">
        <w:t>』</w:t>
      </w:r>
    </w:p>
    <w:p w14:paraId="6FC19010" w14:textId="6B7E36AE" w:rsidR="00B47DCA" w:rsidRDefault="00B47DCA" w:rsidP="008958F0">
      <w:pPr>
        <w:rPr>
          <w:rFonts w:hint="eastAsia"/>
        </w:rPr>
      </w:pPr>
      <w:r w:rsidRPr="00B47DCA">
        <w:rPr>
          <w:rFonts w:hint="eastAsia"/>
        </w:rPr>
        <w:t>©</w:t>
      </w:r>
      <w:r w:rsidRPr="00B47DCA">
        <w:t>2020竜騎士07／ひぐらしのなく頃に製作委員会</w:t>
      </w:r>
    </w:p>
    <w:p w14:paraId="54ADDCF9" w14:textId="13605F51" w:rsidR="00E50A32" w:rsidRPr="002E786B" w:rsidRDefault="00E50A32" w:rsidP="00B47DCA">
      <w:pPr>
        <w:jc w:val="left"/>
      </w:pPr>
      <w:r w:rsidRPr="002E786B">
        <w:t>=============================================</w:t>
      </w:r>
    </w:p>
    <w:p w14:paraId="45BD5A95" w14:textId="77777777" w:rsidR="00E5673C" w:rsidRDefault="00E5673C" w:rsidP="00E5673C"/>
    <w:p w14:paraId="76AD172F" w14:textId="77777777" w:rsidR="00B47DCA" w:rsidRDefault="00B47DCA" w:rsidP="00B47DCA">
      <w:r>
        <w:rPr>
          <w:rFonts w:hint="eastAsia"/>
        </w:rPr>
        <w:t>商品名：竜宮レナ</w:t>
      </w:r>
      <w:r>
        <w:t xml:space="preserve"> アクリルスタンド かぁいいモードVer.</w:t>
      </w:r>
    </w:p>
    <w:p w14:paraId="695F50C5" w14:textId="77777777" w:rsidR="00B47DCA" w:rsidRDefault="00B47DCA" w:rsidP="00B47DCA">
      <w:r>
        <w:rPr>
          <w:rFonts w:hint="eastAsia"/>
        </w:rPr>
        <w:t>一般販売：</w:t>
      </w:r>
      <w:r>
        <w:t>2022年12月中旬</w:t>
      </w:r>
    </w:p>
    <w:p w14:paraId="08AA8896" w14:textId="77777777" w:rsidR="00B47DCA" w:rsidRDefault="00B47DCA" w:rsidP="00B47DCA">
      <w:r>
        <w:rPr>
          <w:rFonts w:hint="eastAsia"/>
        </w:rPr>
        <w:t>先行販売：</w:t>
      </w:r>
      <w:r>
        <w:t>2022年10月上旬〈白川郷 お土産処 かたりべ〉</w:t>
      </w:r>
    </w:p>
    <w:p w14:paraId="11468F01" w14:textId="77777777" w:rsidR="00B47DCA" w:rsidRDefault="00B47DCA" w:rsidP="00B47DCA">
      <w:r>
        <w:rPr>
          <w:rFonts w:hint="eastAsia"/>
        </w:rPr>
        <w:t>サイズ：（約）縦</w:t>
      </w:r>
      <w:r>
        <w:t>10.4cm×横7.7cm（本体）、縦5.7cm×横4cm（セリフパーツ）、（約）縦2.2cm×横6cm（ 台座）</w:t>
      </w:r>
    </w:p>
    <w:p w14:paraId="5AE8C8CB" w14:textId="77777777" w:rsidR="00B47DCA" w:rsidRDefault="00B47DCA" w:rsidP="00B47DCA">
      <w:r>
        <w:rPr>
          <w:rFonts w:hint="eastAsia"/>
        </w:rPr>
        <w:t>価格：</w:t>
      </w:r>
      <w:r>
        <w:t>1,650円（税込）</w:t>
      </w:r>
    </w:p>
    <w:p w14:paraId="2F6BECC3" w14:textId="77777777" w:rsidR="00B47DCA" w:rsidRDefault="00B47DCA" w:rsidP="00B47DCA"/>
    <w:p w14:paraId="5A66C696" w14:textId="77777777" w:rsidR="00B47DCA" w:rsidRDefault="00B47DCA" w:rsidP="00B47DCA">
      <w:r>
        <w:rPr>
          <w:rFonts w:hint="eastAsia"/>
        </w:rPr>
        <w:t>飾って楽しいアクリルスタンド</w:t>
      </w:r>
    </w:p>
    <w:p w14:paraId="33DD48DA" w14:textId="77777777" w:rsidR="00B47DCA" w:rsidRDefault="00B47DCA" w:rsidP="00B47DCA">
      <w:r>
        <w:rPr>
          <w:rFonts w:hint="eastAsia"/>
        </w:rPr>
        <w:t>竜宮レナがあなたのそばに</w:t>
      </w:r>
    </w:p>
    <w:p w14:paraId="4B409D4D" w14:textId="77777777" w:rsidR="00B47DCA" w:rsidRDefault="00B47DCA" w:rsidP="00B47DCA"/>
    <w:p w14:paraId="08DF5F1A" w14:textId="77777777" w:rsidR="00B47DCA" w:rsidRDefault="00B47DCA" w:rsidP="00B47DCA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7C5030E6" w14:textId="77777777" w:rsidR="00B47DCA" w:rsidRDefault="00B47DCA" w:rsidP="00B47DCA">
      <w:r>
        <w:rPr>
          <w:rFonts w:hint="eastAsia"/>
        </w:rPr>
        <w:t>・一緒にお出かけして「かぁいい」ものと一緒に写真を撮るのもオススメ♪</w:t>
      </w:r>
    </w:p>
    <w:p w14:paraId="2B70DA32" w14:textId="77777777" w:rsidR="00B47DCA" w:rsidRDefault="00B47DCA" w:rsidP="00B47DCA"/>
    <w:p w14:paraId="236F86B5" w14:textId="77777777" w:rsidR="00B47DCA" w:rsidRDefault="00B47DCA" w:rsidP="00B47DCA">
      <w:r>
        <w:rPr>
          <w:rFonts w:hint="eastAsia"/>
        </w:rPr>
        <w:t>イラスト：ぱかたろ</w:t>
      </w:r>
    </w:p>
    <w:p w14:paraId="088F9FBB" w14:textId="77777777" w:rsidR="00B47DCA" w:rsidRDefault="00B47DCA" w:rsidP="00B47DCA"/>
    <w:p w14:paraId="08EF7179" w14:textId="77777777" w:rsidR="00B47DCA" w:rsidRDefault="00B47DCA" w:rsidP="00B47DCA">
      <w:r>
        <w:t>-------------------------------</w:t>
      </w:r>
    </w:p>
    <w:p w14:paraId="64E0ECB2" w14:textId="77777777" w:rsidR="00B47DCA" w:rsidRDefault="00B47DCA" w:rsidP="00B47DCA"/>
    <w:p w14:paraId="23E55C48" w14:textId="77777777" w:rsidR="00B47DCA" w:rsidRDefault="00B47DCA" w:rsidP="00B47DCA">
      <w:r>
        <w:rPr>
          <w:rFonts w:hint="eastAsia"/>
        </w:rPr>
        <w:t>商品名：古手梨花</w:t>
      </w:r>
      <w:r>
        <w:t xml:space="preserve"> アクリルスタンド にぱー☆Ver.</w:t>
      </w:r>
    </w:p>
    <w:p w14:paraId="3111F40C" w14:textId="77777777" w:rsidR="00B47DCA" w:rsidRDefault="00B47DCA" w:rsidP="00B47DCA">
      <w:r>
        <w:rPr>
          <w:rFonts w:hint="eastAsia"/>
        </w:rPr>
        <w:t>一般販売：</w:t>
      </w:r>
      <w:r>
        <w:t>2022年12月中旬</w:t>
      </w:r>
    </w:p>
    <w:p w14:paraId="18CC4B8D" w14:textId="77777777" w:rsidR="00B47DCA" w:rsidRDefault="00B47DCA" w:rsidP="00B47DCA">
      <w:r>
        <w:rPr>
          <w:rFonts w:hint="eastAsia"/>
        </w:rPr>
        <w:t>先行販売：</w:t>
      </w:r>
      <w:r>
        <w:t>2022年10月上旬〈白川郷 お土産処 かたりべ〉</w:t>
      </w:r>
    </w:p>
    <w:p w14:paraId="707B15DE" w14:textId="77777777" w:rsidR="00B47DCA" w:rsidRDefault="00B47DCA" w:rsidP="00B47DCA">
      <w:r>
        <w:rPr>
          <w:rFonts w:hint="eastAsia"/>
        </w:rPr>
        <w:t>サイズ：（約）縦</w:t>
      </w:r>
      <w:r>
        <w:t>10.4cm×横7.7cm（本体）、縦5.7cm×横4cm（セリフパーツ）、（約）縦2.2cm×横6cm（ 台座）</w:t>
      </w:r>
    </w:p>
    <w:p w14:paraId="3D02E7F3" w14:textId="77777777" w:rsidR="00B47DCA" w:rsidRDefault="00B47DCA" w:rsidP="00B47DCA">
      <w:r>
        <w:rPr>
          <w:rFonts w:hint="eastAsia"/>
        </w:rPr>
        <w:t>価格：</w:t>
      </w:r>
      <w:r>
        <w:t>1,650円（税込）</w:t>
      </w:r>
    </w:p>
    <w:p w14:paraId="33892A52" w14:textId="77777777" w:rsidR="00B47DCA" w:rsidRDefault="00B47DCA" w:rsidP="00B47DCA"/>
    <w:p w14:paraId="30296BD9" w14:textId="77777777" w:rsidR="00B47DCA" w:rsidRDefault="00B47DCA" w:rsidP="00B47DCA">
      <w:r>
        <w:rPr>
          <w:rFonts w:hint="eastAsia"/>
        </w:rPr>
        <w:t>飾って楽しいアクリルスタンド</w:t>
      </w:r>
    </w:p>
    <w:p w14:paraId="401B386D" w14:textId="77777777" w:rsidR="00B47DCA" w:rsidRDefault="00B47DCA" w:rsidP="00B47DCA">
      <w:r>
        <w:rPr>
          <w:rFonts w:hint="eastAsia"/>
        </w:rPr>
        <w:t>古手梨花があなたのそばに</w:t>
      </w:r>
    </w:p>
    <w:p w14:paraId="6F508A35" w14:textId="77777777" w:rsidR="00B47DCA" w:rsidRDefault="00B47DCA" w:rsidP="00B47DCA"/>
    <w:p w14:paraId="7FD30092" w14:textId="77777777" w:rsidR="00B47DCA" w:rsidRDefault="00B47DCA" w:rsidP="00B47DCA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5CC9E1D7" w14:textId="77777777" w:rsidR="00B47DCA" w:rsidRDefault="00B47DCA" w:rsidP="00B47DCA">
      <w:r>
        <w:rPr>
          <w:rFonts w:hint="eastAsia"/>
        </w:rPr>
        <w:t>・一緒にお出かけして思わずい「にぱー☆」としてしまうものと一緒に写真を撮るのもオススメ♪</w:t>
      </w:r>
    </w:p>
    <w:p w14:paraId="47E9D83C" w14:textId="77777777" w:rsidR="00B47DCA" w:rsidRDefault="00B47DCA" w:rsidP="00B47DCA"/>
    <w:p w14:paraId="71195B8C" w14:textId="77777777" w:rsidR="00B47DCA" w:rsidRDefault="00B47DCA" w:rsidP="00B47DCA">
      <w:r>
        <w:rPr>
          <w:rFonts w:hint="eastAsia"/>
        </w:rPr>
        <w:t>イラスト：ぱかたろ</w:t>
      </w:r>
    </w:p>
    <w:p w14:paraId="74D9FD52" w14:textId="77777777" w:rsidR="00B47DCA" w:rsidRDefault="00B47DCA" w:rsidP="00B47DCA"/>
    <w:p w14:paraId="69D82F8B" w14:textId="77777777" w:rsidR="00B47DCA" w:rsidRDefault="00B47DCA" w:rsidP="00B47DCA">
      <w:r>
        <w:t>-------------------------------</w:t>
      </w:r>
    </w:p>
    <w:p w14:paraId="25A4D1F9" w14:textId="77777777" w:rsidR="00B47DCA" w:rsidRDefault="00B47DCA" w:rsidP="00B47DCA"/>
    <w:p w14:paraId="3F17F534" w14:textId="77777777" w:rsidR="00B47DCA" w:rsidRDefault="00B47DCA" w:rsidP="00B47DCA">
      <w:r>
        <w:rPr>
          <w:rFonts w:hint="eastAsia"/>
        </w:rPr>
        <w:t>商品名：羽入</w:t>
      </w:r>
      <w:r>
        <w:t xml:space="preserve"> アクリルスタンド もぐもぐシュークリームVer.</w:t>
      </w:r>
    </w:p>
    <w:p w14:paraId="1526AB21" w14:textId="77777777" w:rsidR="00B47DCA" w:rsidRDefault="00B47DCA" w:rsidP="00B47DCA">
      <w:r>
        <w:rPr>
          <w:rFonts w:hint="eastAsia"/>
        </w:rPr>
        <w:t>一般販売：</w:t>
      </w:r>
      <w:r>
        <w:t>2022年12月中旬</w:t>
      </w:r>
    </w:p>
    <w:p w14:paraId="077FBF4C" w14:textId="77777777" w:rsidR="00B47DCA" w:rsidRDefault="00B47DCA" w:rsidP="00B47DCA">
      <w:r>
        <w:rPr>
          <w:rFonts w:hint="eastAsia"/>
        </w:rPr>
        <w:t>先行販売：</w:t>
      </w:r>
      <w:r>
        <w:t>2022年10月上旬〈白川郷 お土産処 かたりべ〉</w:t>
      </w:r>
    </w:p>
    <w:p w14:paraId="4ADA83D3" w14:textId="77777777" w:rsidR="00B47DCA" w:rsidRDefault="00B47DCA" w:rsidP="00B47DCA">
      <w:r>
        <w:rPr>
          <w:rFonts w:hint="eastAsia"/>
        </w:rPr>
        <w:t>サイズ：（約）縦</w:t>
      </w:r>
      <w:r>
        <w:t>10.4cm×横7.7cm（本体）、縦5.7cm×横4cm（セリフパーツ）、（約）縦2.2cm×横6cm（ 台座）</w:t>
      </w:r>
    </w:p>
    <w:p w14:paraId="3C001EDA" w14:textId="77777777" w:rsidR="00B47DCA" w:rsidRDefault="00B47DCA" w:rsidP="00B47DCA">
      <w:r>
        <w:rPr>
          <w:rFonts w:hint="eastAsia"/>
        </w:rPr>
        <w:t>価格：</w:t>
      </w:r>
      <w:r>
        <w:t>1,650円（税込）</w:t>
      </w:r>
    </w:p>
    <w:p w14:paraId="6BAC6BEE" w14:textId="77777777" w:rsidR="00B47DCA" w:rsidRDefault="00B47DCA" w:rsidP="00B47DCA"/>
    <w:p w14:paraId="50B58864" w14:textId="77777777" w:rsidR="00B47DCA" w:rsidRDefault="00B47DCA" w:rsidP="00B47DCA">
      <w:r>
        <w:rPr>
          <w:rFonts w:hint="eastAsia"/>
        </w:rPr>
        <w:t>飾って楽しいアクリルスタンド</w:t>
      </w:r>
    </w:p>
    <w:p w14:paraId="5F3E32C7" w14:textId="77777777" w:rsidR="00B47DCA" w:rsidRDefault="00B47DCA" w:rsidP="00B47DCA">
      <w:r>
        <w:rPr>
          <w:rFonts w:hint="eastAsia"/>
        </w:rPr>
        <w:t>羽入があなたのそばに</w:t>
      </w:r>
    </w:p>
    <w:p w14:paraId="702EDCF3" w14:textId="77777777" w:rsidR="00B47DCA" w:rsidRDefault="00B47DCA" w:rsidP="00B47DCA"/>
    <w:p w14:paraId="50DF3C41" w14:textId="77777777" w:rsidR="00B47DCA" w:rsidRDefault="00B47DCA" w:rsidP="00B47DCA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1F176BB2" w14:textId="77777777" w:rsidR="00B47DCA" w:rsidRDefault="00B47DCA" w:rsidP="00B47DCA">
      <w:r>
        <w:rPr>
          <w:rFonts w:hint="eastAsia"/>
        </w:rPr>
        <w:t>・一緒にお出かけして大好物と一緒に写真を撮るのもオススメ♪</w:t>
      </w:r>
    </w:p>
    <w:p w14:paraId="608B5C96" w14:textId="77777777" w:rsidR="00B47DCA" w:rsidRDefault="00B47DCA" w:rsidP="00B47DCA"/>
    <w:p w14:paraId="291BB9EB" w14:textId="5D6BC6EC" w:rsidR="001A54CF" w:rsidRDefault="00B47DCA" w:rsidP="00B47DCA">
      <w:r>
        <w:rPr>
          <w:rFonts w:hint="eastAsia"/>
        </w:rPr>
        <w:t>イラスト：ぱかたろ</w:t>
      </w:r>
    </w:p>
    <w:p w14:paraId="36FF3C85" w14:textId="77777777" w:rsidR="00A421F8" w:rsidRPr="001A54CF" w:rsidRDefault="00A421F8" w:rsidP="008E07DC"/>
    <w:p w14:paraId="577788CB" w14:textId="501C71B3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lastRenderedPageBreak/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03EA" w14:textId="77777777" w:rsidR="005F603A" w:rsidRDefault="005F603A" w:rsidP="00C07045">
      <w:r>
        <w:separator/>
      </w:r>
    </w:p>
  </w:endnote>
  <w:endnote w:type="continuationSeparator" w:id="0">
    <w:p w14:paraId="7667DAD1" w14:textId="77777777" w:rsidR="005F603A" w:rsidRDefault="005F603A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D128" w14:textId="77777777" w:rsidR="005F603A" w:rsidRDefault="005F603A" w:rsidP="00C07045">
      <w:r>
        <w:separator/>
      </w:r>
    </w:p>
  </w:footnote>
  <w:footnote w:type="continuationSeparator" w:id="0">
    <w:p w14:paraId="31F225E9" w14:textId="77777777" w:rsidR="005F603A" w:rsidRDefault="005F603A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834FF"/>
    <w:rsid w:val="000B6AE7"/>
    <w:rsid w:val="000D29FB"/>
    <w:rsid w:val="000E3323"/>
    <w:rsid w:val="00106401"/>
    <w:rsid w:val="001446FE"/>
    <w:rsid w:val="001A54CF"/>
    <w:rsid w:val="001E25C8"/>
    <w:rsid w:val="002A4CAA"/>
    <w:rsid w:val="002B7D3E"/>
    <w:rsid w:val="002C1F61"/>
    <w:rsid w:val="002C577E"/>
    <w:rsid w:val="002E786B"/>
    <w:rsid w:val="00305152"/>
    <w:rsid w:val="00321292"/>
    <w:rsid w:val="00322637"/>
    <w:rsid w:val="003861CC"/>
    <w:rsid w:val="00392F43"/>
    <w:rsid w:val="00416F1F"/>
    <w:rsid w:val="004612C6"/>
    <w:rsid w:val="004E1F26"/>
    <w:rsid w:val="004F706C"/>
    <w:rsid w:val="0057644E"/>
    <w:rsid w:val="005D71F1"/>
    <w:rsid w:val="005F603A"/>
    <w:rsid w:val="0060142E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A773D"/>
    <w:rsid w:val="009C083B"/>
    <w:rsid w:val="00A10546"/>
    <w:rsid w:val="00A421F8"/>
    <w:rsid w:val="00AA751A"/>
    <w:rsid w:val="00AB2731"/>
    <w:rsid w:val="00AB43C5"/>
    <w:rsid w:val="00AB69DC"/>
    <w:rsid w:val="00AE5F44"/>
    <w:rsid w:val="00B21A6F"/>
    <w:rsid w:val="00B44562"/>
    <w:rsid w:val="00B47DCA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5639"/>
    <w:rsid w:val="00E03C79"/>
    <w:rsid w:val="00E17E01"/>
    <w:rsid w:val="00E50A32"/>
    <w:rsid w:val="00E5673C"/>
    <w:rsid w:val="00EF6480"/>
    <w:rsid w:val="00F67730"/>
    <w:rsid w:val="00F95113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44</cp:revision>
  <dcterms:created xsi:type="dcterms:W3CDTF">2022-02-16T09:14:00Z</dcterms:created>
  <dcterms:modified xsi:type="dcterms:W3CDTF">2022-09-21T01:23:00Z</dcterms:modified>
</cp:coreProperties>
</file>