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83BCC" w14:textId="1DAE812F" w:rsidR="00C65213" w:rsidRDefault="00C65213" w:rsidP="00BD4F21">
      <w:pPr>
        <w:spacing w:before="0" w:beforeAutospacing="0" w:after="0" w:afterAutospacing="0"/>
        <w:jc w:val="center"/>
        <w:rPr>
          <w:rFonts w:ascii="Meiryo" w:eastAsia="Meiryo" w:hAnsi="Meiryo"/>
          <w:b/>
          <w:bCs/>
          <w:sz w:val="28"/>
          <w:szCs w:val="28"/>
        </w:rPr>
      </w:pPr>
      <w:r>
        <w:rPr>
          <w:rFonts w:ascii="Meiryo" w:eastAsia="Meiryo" w:hAnsi="Meiryo" w:hint="eastAsia"/>
          <w:b/>
          <w:bCs/>
          <w:sz w:val="28"/>
          <w:szCs w:val="28"/>
        </w:rPr>
        <w:t>ハイブリッド・スクアード、</w:t>
      </w:r>
      <w:r w:rsidR="00D217FA">
        <w:rPr>
          <w:rFonts w:ascii="Meiryo" w:eastAsia="Meiryo" w:hAnsi="Meiryo"/>
          <w:b/>
          <w:bCs/>
          <w:sz w:val="28"/>
          <w:szCs w:val="28"/>
        </w:rPr>
        <w:t>PS VR2</w:t>
      </w:r>
      <w:r w:rsidR="00D217FA">
        <w:rPr>
          <w:rFonts w:ascii="Meiryo" w:eastAsia="Meiryo" w:hAnsi="Meiryo" w:hint="eastAsia"/>
          <w:b/>
          <w:bCs/>
          <w:sz w:val="28"/>
          <w:szCs w:val="28"/>
        </w:rPr>
        <w:t>向け</w:t>
      </w:r>
      <w:r w:rsidR="0029330C">
        <w:rPr>
          <w:rFonts w:ascii="Meiryo" w:eastAsia="Meiryo" w:hAnsi="Meiryo"/>
          <w:b/>
          <w:bCs/>
          <w:sz w:val="28"/>
          <w:szCs w:val="28"/>
        </w:rPr>
        <w:t>VR</w:t>
      </w:r>
      <w:r w:rsidR="0029330C">
        <w:rPr>
          <w:rFonts w:ascii="Meiryo" w:eastAsia="Meiryo" w:hAnsi="Meiryo" w:hint="eastAsia"/>
          <w:b/>
          <w:bCs/>
          <w:sz w:val="28"/>
          <w:szCs w:val="28"/>
        </w:rPr>
        <w:t>ゲーム2種</w:t>
      </w:r>
    </w:p>
    <w:p w14:paraId="27984771" w14:textId="18F2D47E" w:rsidR="00255042" w:rsidRDefault="00C65213" w:rsidP="00BD4F21">
      <w:pPr>
        <w:spacing w:before="0" w:beforeAutospacing="0" w:after="0" w:afterAutospacing="0"/>
        <w:jc w:val="center"/>
        <w:rPr>
          <w:rFonts w:ascii="Meiryo" w:eastAsia="Meiryo" w:hAnsi="Meiryo"/>
          <w:b/>
          <w:bCs/>
          <w:sz w:val="28"/>
          <w:szCs w:val="28"/>
        </w:rPr>
      </w:pPr>
      <w:r>
        <w:rPr>
          <w:rFonts w:ascii="Meiryo" w:eastAsia="Meiryo" w:hAnsi="Meiryo" w:hint="eastAsia"/>
          <w:b/>
          <w:bCs/>
          <w:sz w:val="28"/>
          <w:szCs w:val="28"/>
        </w:rPr>
        <w:t>「L</w:t>
      </w:r>
      <w:r>
        <w:rPr>
          <w:rFonts w:ascii="Meiryo" w:eastAsia="Meiryo" w:hAnsi="Meiryo"/>
          <w:b/>
          <w:bCs/>
          <w:sz w:val="28"/>
          <w:szCs w:val="28"/>
        </w:rPr>
        <w:t>ucky Fish Bread</w:t>
      </w:r>
      <w:r>
        <w:rPr>
          <w:rFonts w:ascii="Meiryo" w:eastAsia="Meiryo" w:hAnsi="Meiryo" w:hint="eastAsia"/>
          <w:b/>
          <w:bCs/>
          <w:sz w:val="28"/>
          <w:szCs w:val="28"/>
        </w:rPr>
        <w:t>」「W</w:t>
      </w:r>
      <w:r>
        <w:rPr>
          <w:rFonts w:ascii="Meiryo" w:eastAsia="Meiryo" w:hAnsi="Meiryo"/>
          <w:b/>
          <w:bCs/>
          <w:sz w:val="28"/>
          <w:szCs w:val="28"/>
        </w:rPr>
        <w:t>olf &amp; Pigs</w:t>
      </w:r>
      <w:r>
        <w:rPr>
          <w:rFonts w:ascii="Meiryo" w:eastAsia="Meiryo" w:hAnsi="Meiryo" w:hint="eastAsia"/>
          <w:b/>
          <w:bCs/>
          <w:sz w:val="28"/>
          <w:szCs w:val="28"/>
        </w:rPr>
        <w:t>」</w:t>
      </w:r>
      <w:r w:rsidR="00D217FA">
        <w:rPr>
          <w:rFonts w:ascii="Meiryo" w:eastAsia="Meiryo" w:hAnsi="Meiryo" w:hint="eastAsia"/>
          <w:b/>
          <w:bCs/>
          <w:sz w:val="28"/>
          <w:szCs w:val="28"/>
        </w:rPr>
        <w:t>来年全世界向け販売</w:t>
      </w:r>
    </w:p>
    <w:p w14:paraId="2744F148" w14:textId="4FBCC47A" w:rsidR="008D5A9D" w:rsidRPr="008301E0" w:rsidRDefault="007E64C4" w:rsidP="00E159D0">
      <w:pPr>
        <w:rPr>
          <w:rFonts w:ascii="Meiryo" w:eastAsia="Meiryo" w:hAnsi="Meiryo"/>
          <w:sz w:val="18"/>
          <w:szCs w:val="18"/>
        </w:rPr>
      </w:pPr>
      <w:r w:rsidRPr="008301E0">
        <w:rPr>
          <w:rFonts w:ascii="Meiryo" w:eastAsia="Meiryo" w:hAnsi="Meiryo" w:hint="eastAsia"/>
          <w:sz w:val="18"/>
          <w:szCs w:val="18"/>
        </w:rPr>
        <w:t>ハイブリッド・スクアード株式会社</w:t>
      </w:r>
      <w:r w:rsidRPr="008301E0">
        <w:rPr>
          <w:rFonts w:ascii="Meiryo" w:eastAsia="Meiryo" w:hAnsi="Meiryo"/>
          <w:sz w:val="18"/>
          <w:szCs w:val="18"/>
        </w:rPr>
        <w:t>(</w:t>
      </w:r>
      <w:r w:rsidRPr="008301E0">
        <w:rPr>
          <w:rFonts w:ascii="Meiryo" w:eastAsia="Meiryo" w:hAnsi="Meiryo" w:hint="eastAsia"/>
          <w:sz w:val="18"/>
          <w:szCs w:val="18"/>
        </w:rPr>
        <w:t>本社</w:t>
      </w:r>
      <w:r w:rsidRPr="008301E0">
        <w:rPr>
          <w:rFonts w:ascii="Meiryo" w:eastAsia="Meiryo" w:hAnsi="Meiryo"/>
          <w:sz w:val="18"/>
          <w:szCs w:val="18"/>
        </w:rPr>
        <w:t xml:space="preserve">: </w:t>
      </w:r>
      <w:r w:rsidRPr="008301E0">
        <w:rPr>
          <w:rFonts w:ascii="Meiryo" w:eastAsia="Meiryo" w:hAnsi="Meiryo" w:hint="eastAsia"/>
          <w:sz w:val="18"/>
          <w:szCs w:val="18"/>
        </w:rPr>
        <w:t>東京都渋谷区、代表取締役</w:t>
      </w:r>
      <w:r w:rsidR="00B07018" w:rsidRPr="008301E0">
        <w:rPr>
          <w:rFonts w:ascii="Meiryo" w:eastAsia="Meiryo" w:hAnsi="Meiryo" w:hint="eastAsia"/>
          <w:sz w:val="18"/>
          <w:szCs w:val="18"/>
        </w:rPr>
        <w:t xml:space="preserve"> </w:t>
      </w:r>
      <w:r w:rsidRPr="008301E0">
        <w:rPr>
          <w:rFonts w:ascii="Meiryo" w:eastAsia="Meiryo" w:hAnsi="Meiryo" w:hint="eastAsia"/>
          <w:sz w:val="18"/>
          <w:szCs w:val="18"/>
        </w:rPr>
        <w:t>片桐明子</w:t>
      </w:r>
      <w:r w:rsidRPr="008301E0">
        <w:rPr>
          <w:rFonts w:ascii="Meiryo" w:eastAsia="Meiryo" w:hAnsi="Meiryo"/>
          <w:sz w:val="18"/>
          <w:szCs w:val="18"/>
        </w:rPr>
        <w:t>)</w:t>
      </w:r>
      <w:r w:rsidRPr="008301E0">
        <w:rPr>
          <w:rFonts w:ascii="Meiryo" w:eastAsia="Meiryo" w:hAnsi="Meiryo" w:hint="eastAsia"/>
          <w:sz w:val="18"/>
          <w:szCs w:val="18"/>
        </w:rPr>
        <w:t>は、</w:t>
      </w:r>
      <w:r w:rsidR="00E159D0" w:rsidRPr="008301E0">
        <w:rPr>
          <w:rFonts w:ascii="Meiryo" w:eastAsia="Meiryo" w:hAnsi="Meiryo" w:hint="eastAsia"/>
          <w:sz w:val="18"/>
          <w:szCs w:val="18"/>
        </w:rPr>
        <w:t>２０２</w:t>
      </w:r>
      <w:r w:rsidR="00C65213" w:rsidRPr="008301E0">
        <w:rPr>
          <w:rFonts w:ascii="Meiryo" w:eastAsia="Meiryo" w:hAnsi="Meiryo" w:hint="eastAsia"/>
          <w:sz w:val="18"/>
          <w:szCs w:val="18"/>
        </w:rPr>
        <w:t>２</w:t>
      </w:r>
      <w:r w:rsidR="00E159D0" w:rsidRPr="008301E0">
        <w:rPr>
          <w:rFonts w:ascii="Meiryo" w:eastAsia="Meiryo" w:hAnsi="Meiryo" w:hint="eastAsia"/>
          <w:sz w:val="18"/>
          <w:szCs w:val="18"/>
        </w:rPr>
        <w:t>年</w:t>
      </w:r>
      <w:r w:rsidR="00C65213" w:rsidRPr="008301E0">
        <w:rPr>
          <w:rFonts w:ascii="Meiryo" w:eastAsia="Meiryo" w:hAnsi="Meiryo" w:hint="eastAsia"/>
          <w:sz w:val="18"/>
          <w:szCs w:val="18"/>
        </w:rPr>
        <w:t>９</w:t>
      </w:r>
      <w:r w:rsidR="00E159D0" w:rsidRPr="008301E0">
        <w:rPr>
          <w:rFonts w:ascii="Meiryo" w:eastAsia="Meiryo" w:hAnsi="Meiryo" w:hint="eastAsia"/>
          <w:sz w:val="18"/>
          <w:szCs w:val="18"/>
        </w:rPr>
        <w:t>月</w:t>
      </w:r>
      <w:r w:rsidR="00C65213" w:rsidRPr="008301E0">
        <w:rPr>
          <w:rFonts w:ascii="Meiryo" w:eastAsia="Meiryo" w:hAnsi="Meiryo" w:hint="eastAsia"/>
          <w:sz w:val="18"/>
          <w:szCs w:val="18"/>
        </w:rPr>
        <w:t>３０</w:t>
      </w:r>
      <w:r w:rsidR="00E159D0" w:rsidRPr="008301E0">
        <w:rPr>
          <w:rFonts w:ascii="Meiryo" w:eastAsia="Meiryo" w:hAnsi="Meiryo" w:hint="eastAsia"/>
          <w:sz w:val="18"/>
          <w:szCs w:val="18"/>
        </w:rPr>
        <w:t>日(</w:t>
      </w:r>
      <w:r w:rsidR="00C65213" w:rsidRPr="008301E0">
        <w:rPr>
          <w:rFonts w:ascii="Meiryo" w:eastAsia="Meiryo" w:hAnsi="Meiryo" w:hint="eastAsia"/>
          <w:sz w:val="18"/>
          <w:szCs w:val="18"/>
        </w:rPr>
        <w:t>金</w:t>
      </w:r>
      <w:r w:rsidR="00E159D0" w:rsidRPr="008301E0">
        <w:rPr>
          <w:rFonts w:ascii="Meiryo" w:eastAsia="Meiryo" w:hAnsi="Meiryo" w:hint="eastAsia"/>
          <w:sz w:val="18"/>
          <w:szCs w:val="18"/>
        </w:rPr>
        <w:t>)</w:t>
      </w:r>
      <w:r w:rsidR="00D217FA" w:rsidRPr="008301E0">
        <w:rPr>
          <w:rFonts w:ascii="Meiryo" w:eastAsia="Meiryo" w:hAnsi="Meiryo" w:hint="eastAsia"/>
          <w:sz w:val="18"/>
          <w:szCs w:val="18"/>
        </w:rPr>
        <w:t>韓国</w:t>
      </w:r>
      <w:r w:rsidR="00D45DAF" w:rsidRPr="008301E0">
        <w:rPr>
          <w:rFonts w:ascii="Meiryo" w:eastAsia="Meiryo" w:hAnsi="Meiryo"/>
          <w:sz w:val="18"/>
          <w:szCs w:val="18"/>
        </w:rPr>
        <w:t>VR</w:t>
      </w:r>
      <w:r w:rsidR="00D45DAF" w:rsidRPr="008301E0">
        <w:rPr>
          <w:rFonts w:ascii="Meiryo" w:eastAsia="Meiryo" w:hAnsi="Meiryo" w:hint="eastAsia"/>
          <w:sz w:val="18"/>
          <w:szCs w:val="18"/>
        </w:rPr>
        <w:t>ゲーム開発会社</w:t>
      </w:r>
      <w:r w:rsidR="00D217FA" w:rsidRPr="008301E0">
        <w:rPr>
          <w:rFonts w:ascii="Meiryo" w:eastAsia="Meiryo" w:hAnsi="Meiryo" w:hint="eastAsia"/>
          <w:sz w:val="18"/>
          <w:szCs w:val="18"/>
        </w:rPr>
        <w:t>V</w:t>
      </w:r>
      <w:r w:rsidR="00D217FA" w:rsidRPr="008301E0">
        <w:rPr>
          <w:rFonts w:ascii="Meiryo" w:eastAsia="Meiryo" w:hAnsi="Meiryo"/>
          <w:sz w:val="18"/>
          <w:szCs w:val="18"/>
        </w:rPr>
        <w:t>isual Light</w:t>
      </w:r>
      <w:r w:rsidR="00D217FA" w:rsidRPr="008301E0">
        <w:rPr>
          <w:rFonts w:ascii="Meiryo" w:eastAsia="Meiryo" w:hAnsi="Meiryo" w:hint="eastAsia"/>
          <w:sz w:val="18"/>
          <w:szCs w:val="18"/>
        </w:rPr>
        <w:t>が開発した</w:t>
      </w:r>
      <w:r w:rsidR="00D217FA" w:rsidRPr="008301E0">
        <w:rPr>
          <w:rFonts w:ascii="Meiryo" w:eastAsia="Meiryo" w:hAnsi="Meiryo"/>
          <w:sz w:val="18"/>
          <w:szCs w:val="18"/>
        </w:rPr>
        <w:t>2</w:t>
      </w:r>
      <w:r w:rsidR="00D217FA" w:rsidRPr="008301E0">
        <w:rPr>
          <w:rFonts w:ascii="Meiryo" w:eastAsia="Meiryo" w:hAnsi="Meiryo" w:hint="eastAsia"/>
          <w:sz w:val="18"/>
          <w:szCs w:val="18"/>
        </w:rPr>
        <w:t>種の</w:t>
      </w:r>
      <w:r w:rsidR="00D217FA" w:rsidRPr="008301E0">
        <w:rPr>
          <w:rFonts w:ascii="Meiryo" w:eastAsia="Meiryo" w:hAnsi="Meiryo"/>
          <w:sz w:val="18"/>
          <w:szCs w:val="18"/>
        </w:rPr>
        <w:t>VR</w:t>
      </w:r>
      <w:r w:rsidR="00D217FA" w:rsidRPr="008301E0">
        <w:rPr>
          <w:rFonts w:ascii="Meiryo" w:eastAsia="Meiryo" w:hAnsi="Meiryo" w:hint="eastAsia"/>
          <w:sz w:val="18"/>
          <w:szCs w:val="18"/>
        </w:rPr>
        <w:t>ゲーム</w:t>
      </w:r>
      <w:r w:rsidR="0029330C" w:rsidRPr="008301E0">
        <w:rPr>
          <w:rFonts w:ascii="Meiryo" w:eastAsia="Meiryo" w:hAnsi="Meiryo" w:hint="eastAsia"/>
          <w:sz w:val="18"/>
          <w:szCs w:val="18"/>
        </w:rPr>
        <w:t>「Lucky Fish Bread」、「Wolf &amp; Pigs」</w:t>
      </w:r>
      <w:r w:rsidR="00D217FA" w:rsidRPr="008301E0">
        <w:rPr>
          <w:rFonts w:ascii="Meiryo" w:eastAsia="Meiryo" w:hAnsi="Meiryo" w:hint="eastAsia"/>
          <w:sz w:val="18"/>
          <w:szCs w:val="18"/>
        </w:rPr>
        <w:t>を</w:t>
      </w:r>
      <w:r w:rsidR="00D217FA" w:rsidRPr="008301E0">
        <w:rPr>
          <w:rFonts w:ascii="Meiryo" w:eastAsia="Meiryo" w:hAnsi="Meiryo"/>
          <w:sz w:val="18"/>
          <w:szCs w:val="18"/>
        </w:rPr>
        <w:t>PS VR2</w:t>
      </w:r>
      <w:r w:rsidR="00F3567D">
        <w:rPr>
          <w:rFonts w:ascii="Meiryo" w:eastAsia="Meiryo" w:hAnsi="Meiryo" w:hint="eastAsia"/>
          <w:sz w:val="18"/>
          <w:szCs w:val="18"/>
        </w:rPr>
        <w:t>にて来年</w:t>
      </w:r>
      <w:r w:rsidR="00D217FA" w:rsidRPr="008301E0">
        <w:rPr>
          <w:rFonts w:ascii="Meiryo" w:eastAsia="Meiryo" w:hAnsi="Meiryo" w:hint="eastAsia"/>
          <w:sz w:val="18"/>
          <w:szCs w:val="18"/>
        </w:rPr>
        <w:t>発売する</w:t>
      </w:r>
      <w:r w:rsidR="00D45DAF" w:rsidRPr="008301E0">
        <w:rPr>
          <w:rFonts w:ascii="Meiryo" w:eastAsia="Meiryo" w:hAnsi="Meiryo" w:hint="eastAsia"/>
          <w:sz w:val="18"/>
          <w:szCs w:val="18"/>
        </w:rPr>
        <w:t>と発表いたしました。</w:t>
      </w:r>
    </w:p>
    <w:p w14:paraId="1E3904B6" w14:textId="43FB2B00" w:rsidR="008301E0" w:rsidRPr="008301E0" w:rsidRDefault="008301E0" w:rsidP="00E159D0">
      <w:pPr>
        <w:rPr>
          <w:rFonts w:ascii="Meiryo" w:eastAsia="Meiryo" w:hAnsi="Meiryo"/>
          <w:sz w:val="18"/>
          <w:szCs w:val="18"/>
        </w:rPr>
      </w:pPr>
      <w:r w:rsidRPr="008301E0">
        <w:rPr>
          <w:rFonts w:ascii="Meiryo" w:eastAsia="Meiryo" w:hAnsi="Meiryo"/>
          <w:noProof/>
          <w:sz w:val="18"/>
          <w:szCs w:val="18"/>
        </w:rPr>
        <w:drawing>
          <wp:inline distT="0" distB="0" distL="0" distR="0" wp14:anchorId="475A9C1E" wp14:editId="4690358D">
            <wp:extent cx="2905125" cy="1936750"/>
            <wp:effectExtent l="0" t="0" r="3175" b="635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7"/>
                    <a:stretch>
                      <a:fillRect/>
                    </a:stretch>
                  </pic:blipFill>
                  <pic:spPr>
                    <a:xfrm>
                      <a:off x="0" y="0"/>
                      <a:ext cx="2905125" cy="1936750"/>
                    </a:xfrm>
                    <a:prstGeom prst="rect">
                      <a:avLst/>
                    </a:prstGeom>
                  </pic:spPr>
                </pic:pic>
              </a:graphicData>
            </a:graphic>
          </wp:inline>
        </w:drawing>
      </w:r>
      <w:r w:rsidRPr="008301E0">
        <w:rPr>
          <w:rFonts w:ascii="Meiryo" w:eastAsia="Meiryo" w:hAnsi="Meiryo"/>
          <w:noProof/>
          <w:sz w:val="18"/>
          <w:szCs w:val="18"/>
        </w:rPr>
        <w:drawing>
          <wp:inline distT="0" distB="0" distL="0" distR="0" wp14:anchorId="15AD67D5" wp14:editId="5C83AC7E">
            <wp:extent cx="2914333" cy="1942888"/>
            <wp:effectExtent l="0" t="0" r="0" b="635"/>
            <wp:docPr id="7" name="Picture 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eams&#10;&#10;Description automatically generated"/>
                    <pic:cNvPicPr/>
                  </pic:nvPicPr>
                  <pic:blipFill>
                    <a:blip r:embed="rId8"/>
                    <a:stretch>
                      <a:fillRect/>
                    </a:stretch>
                  </pic:blipFill>
                  <pic:spPr>
                    <a:xfrm>
                      <a:off x="0" y="0"/>
                      <a:ext cx="2921374" cy="1947582"/>
                    </a:xfrm>
                    <a:prstGeom prst="rect">
                      <a:avLst/>
                    </a:prstGeom>
                  </pic:spPr>
                </pic:pic>
              </a:graphicData>
            </a:graphic>
          </wp:inline>
        </w:drawing>
      </w:r>
    </w:p>
    <w:p w14:paraId="6CE96DB1" w14:textId="67C50D50" w:rsidR="006950CE" w:rsidRPr="008301E0" w:rsidRDefault="0029330C" w:rsidP="00E159D0">
      <w:pPr>
        <w:rPr>
          <w:rFonts w:ascii="Meiryo" w:eastAsia="Meiryo" w:hAnsi="Meiryo"/>
          <w:sz w:val="18"/>
          <w:szCs w:val="18"/>
        </w:rPr>
      </w:pPr>
      <w:r w:rsidRPr="008301E0">
        <w:rPr>
          <w:rFonts w:ascii="Meiryo" w:eastAsia="Meiryo" w:hAnsi="Meiryo" w:hint="eastAsia"/>
          <w:sz w:val="18"/>
          <w:szCs w:val="18"/>
        </w:rPr>
        <w:t>9月15日（木）から18日（日）にかけて開催された</w:t>
      </w:r>
      <w:r w:rsidR="00D45DAF" w:rsidRPr="008301E0">
        <w:rPr>
          <w:rFonts w:ascii="Meiryo" w:eastAsia="Meiryo" w:hAnsi="Meiryo" w:hint="eastAsia"/>
          <w:sz w:val="18"/>
          <w:szCs w:val="18"/>
        </w:rPr>
        <w:t>東京ゲームショウ２０２２</w:t>
      </w:r>
      <w:r w:rsidR="006950CE" w:rsidRPr="008301E0">
        <w:rPr>
          <w:rFonts w:ascii="Meiryo" w:eastAsia="Meiryo" w:hAnsi="Meiryo"/>
          <w:sz w:val="18"/>
          <w:szCs w:val="18"/>
        </w:rPr>
        <w:t>(TOKYO GAME SHOW 2022</w:t>
      </w:r>
      <w:r w:rsidR="006950CE" w:rsidRPr="008301E0">
        <w:rPr>
          <w:rFonts w:ascii="Meiryo" w:eastAsia="Meiryo" w:hAnsi="Meiryo" w:hint="eastAsia"/>
          <w:sz w:val="18"/>
          <w:szCs w:val="18"/>
        </w:rPr>
        <w:t>以下、</w:t>
      </w:r>
      <w:r w:rsidR="006950CE" w:rsidRPr="008301E0">
        <w:rPr>
          <w:rFonts w:ascii="Meiryo" w:eastAsia="Meiryo" w:hAnsi="Meiryo"/>
          <w:sz w:val="18"/>
          <w:szCs w:val="18"/>
        </w:rPr>
        <w:t>TGS2022)</w:t>
      </w:r>
      <w:r w:rsidR="00D45DAF" w:rsidRPr="008301E0">
        <w:rPr>
          <w:rFonts w:ascii="Meiryo" w:eastAsia="Meiryo" w:hAnsi="Meiryo" w:hint="eastAsia"/>
          <w:sz w:val="18"/>
          <w:szCs w:val="18"/>
        </w:rPr>
        <w:t>では</w:t>
      </w:r>
      <w:r w:rsidRPr="008301E0">
        <w:rPr>
          <w:rFonts w:ascii="Meiryo" w:eastAsia="Meiryo" w:hAnsi="Meiryo" w:hint="eastAsia"/>
          <w:sz w:val="18"/>
          <w:szCs w:val="18"/>
        </w:rPr>
        <w:t>、</w:t>
      </w:r>
      <w:r w:rsidR="006950CE" w:rsidRPr="008301E0">
        <w:rPr>
          <w:rFonts w:ascii="Meiryo" w:eastAsia="Meiryo" w:hAnsi="Meiryo" w:hint="eastAsia"/>
          <w:sz w:val="18"/>
          <w:szCs w:val="18"/>
        </w:rPr>
        <w:t>韓国</w:t>
      </w:r>
      <w:r w:rsidRPr="008301E0">
        <w:rPr>
          <w:rFonts w:ascii="Meiryo" w:eastAsia="Meiryo" w:hAnsi="Meiryo" w:hint="eastAsia"/>
          <w:sz w:val="18"/>
          <w:szCs w:val="18"/>
        </w:rPr>
        <w:t>政府系機関の韓国</w:t>
      </w:r>
      <w:r w:rsidR="006950CE" w:rsidRPr="008301E0">
        <w:rPr>
          <w:rFonts w:ascii="Meiryo" w:eastAsia="Meiryo" w:hAnsi="Meiryo" w:hint="eastAsia"/>
          <w:sz w:val="18"/>
          <w:szCs w:val="18"/>
        </w:rPr>
        <w:t>コンテンツ振興院</w:t>
      </w:r>
      <w:r w:rsidRPr="008301E0">
        <w:rPr>
          <w:rFonts w:ascii="Meiryo" w:eastAsia="Meiryo" w:hAnsi="Meiryo"/>
          <w:sz w:val="18"/>
          <w:szCs w:val="18"/>
        </w:rPr>
        <w:t>(KOCCA)</w:t>
      </w:r>
      <w:r w:rsidRPr="008301E0">
        <w:rPr>
          <w:rFonts w:ascii="Meiryo" w:eastAsia="Meiryo" w:hAnsi="Meiryo" w:hint="eastAsia"/>
          <w:sz w:val="18"/>
          <w:szCs w:val="18"/>
        </w:rPr>
        <w:t>出展ブース</w:t>
      </w:r>
      <w:r w:rsidR="00BD4F21">
        <w:rPr>
          <w:rFonts w:ascii="Meiryo" w:eastAsia="Meiryo" w:hAnsi="Meiryo" w:hint="eastAsia"/>
          <w:sz w:val="18"/>
          <w:szCs w:val="18"/>
        </w:rPr>
        <w:t>「</w:t>
      </w:r>
      <w:r w:rsidR="006950CE" w:rsidRPr="008301E0">
        <w:rPr>
          <w:rFonts w:ascii="Meiryo" w:eastAsia="Meiryo" w:hAnsi="Meiryo"/>
          <w:sz w:val="18"/>
          <w:szCs w:val="18"/>
        </w:rPr>
        <w:t>KOREA PAVILION</w:t>
      </w:r>
      <w:r w:rsidR="00BD4F21">
        <w:rPr>
          <w:rFonts w:ascii="Meiryo" w:eastAsia="Meiryo" w:hAnsi="Meiryo" w:hint="eastAsia"/>
          <w:sz w:val="18"/>
          <w:szCs w:val="18"/>
        </w:rPr>
        <w:t>」</w:t>
      </w:r>
      <w:r w:rsidR="006950CE" w:rsidRPr="008301E0">
        <w:rPr>
          <w:rFonts w:ascii="Meiryo" w:eastAsia="Meiryo" w:hAnsi="Meiryo"/>
          <w:sz w:val="18"/>
          <w:szCs w:val="18"/>
        </w:rPr>
        <w:t xml:space="preserve"> </w:t>
      </w:r>
      <w:r w:rsidR="006950CE" w:rsidRPr="008301E0">
        <w:rPr>
          <w:rFonts w:ascii="Meiryo" w:eastAsia="Meiryo" w:hAnsi="Meiryo" w:hint="eastAsia"/>
          <w:sz w:val="18"/>
          <w:szCs w:val="18"/>
        </w:rPr>
        <w:t>で</w:t>
      </w:r>
      <w:r w:rsidR="00D45DAF" w:rsidRPr="008301E0">
        <w:rPr>
          <w:rFonts w:ascii="Meiryo" w:eastAsia="Meiryo" w:hAnsi="Meiryo"/>
          <w:sz w:val="18"/>
          <w:szCs w:val="18"/>
        </w:rPr>
        <w:t>MOU</w:t>
      </w:r>
      <w:r w:rsidRPr="008301E0">
        <w:rPr>
          <w:rFonts w:ascii="Meiryo" w:eastAsia="Meiryo" w:hAnsi="Meiryo" w:hint="eastAsia"/>
          <w:sz w:val="18"/>
          <w:szCs w:val="18"/>
        </w:rPr>
        <w:t>を始め、パブリッシング契約も締結。</w:t>
      </w:r>
    </w:p>
    <w:p w14:paraId="7F75795D" w14:textId="6BAA9076" w:rsidR="008301E0" w:rsidRPr="008301E0" w:rsidRDefault="00BD4F21" w:rsidP="00BD4F21">
      <w:pPr>
        <w:jc w:val="center"/>
        <w:rPr>
          <w:rFonts w:ascii="Meiryo" w:eastAsia="Meiryo" w:hAnsi="Meiryo"/>
          <w:sz w:val="18"/>
          <w:szCs w:val="18"/>
        </w:rPr>
      </w:pPr>
      <w:r w:rsidRPr="00BD4F21">
        <w:rPr>
          <w:rFonts w:ascii="Meiryo" w:eastAsia="Meiryo" w:hAnsi="Meiryo"/>
          <w:noProof/>
          <w:sz w:val="18"/>
          <w:szCs w:val="18"/>
        </w:rPr>
        <w:drawing>
          <wp:inline distT="0" distB="0" distL="0" distR="0" wp14:anchorId="0974DC75" wp14:editId="2F911F0E">
            <wp:extent cx="5200650" cy="2925365"/>
            <wp:effectExtent l="0" t="0" r="0" b="0"/>
            <wp:docPr id="10" name="Picture 10"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ecorated&#10;&#10;Description automatically generated"/>
                    <pic:cNvPicPr/>
                  </pic:nvPicPr>
                  <pic:blipFill>
                    <a:blip r:embed="rId9"/>
                    <a:stretch>
                      <a:fillRect/>
                    </a:stretch>
                  </pic:blipFill>
                  <pic:spPr>
                    <a:xfrm>
                      <a:off x="0" y="0"/>
                      <a:ext cx="5239605" cy="2947277"/>
                    </a:xfrm>
                    <a:prstGeom prst="rect">
                      <a:avLst/>
                    </a:prstGeom>
                  </pic:spPr>
                </pic:pic>
              </a:graphicData>
            </a:graphic>
          </wp:inline>
        </w:drawing>
      </w:r>
    </w:p>
    <w:p w14:paraId="246A0826" w14:textId="68CAB87A" w:rsidR="00E159D0" w:rsidRPr="008301E0" w:rsidRDefault="00CC57B9" w:rsidP="00E159D0">
      <w:pPr>
        <w:contextualSpacing/>
        <w:rPr>
          <w:rFonts w:ascii="Meiryo" w:eastAsia="Meiryo" w:hAnsi="Meiryo"/>
          <w:sz w:val="18"/>
          <w:szCs w:val="18"/>
        </w:rPr>
      </w:pPr>
      <w:r w:rsidRPr="008301E0">
        <w:rPr>
          <w:rFonts w:ascii="Meiryo" w:eastAsia="Meiryo" w:hAnsi="Meiryo" w:hint="eastAsia"/>
          <w:sz w:val="18"/>
          <w:szCs w:val="18"/>
        </w:rPr>
        <w:lastRenderedPageBreak/>
        <w:t>「Lucky Fish Bread」は日本でも</w:t>
      </w:r>
      <w:r w:rsidR="00AC6C71">
        <w:rPr>
          <w:rFonts w:ascii="Meiryo" w:eastAsia="Meiryo" w:hAnsi="Meiryo" w:hint="eastAsia"/>
          <w:sz w:val="18"/>
          <w:szCs w:val="18"/>
        </w:rPr>
        <w:t>お</w:t>
      </w:r>
      <w:r w:rsidRPr="008301E0">
        <w:rPr>
          <w:rFonts w:ascii="Meiryo" w:eastAsia="Meiryo" w:hAnsi="Meiryo" w:hint="eastAsia"/>
          <w:sz w:val="18"/>
          <w:szCs w:val="18"/>
        </w:rPr>
        <w:t>馴染み「</w:t>
      </w:r>
      <w:proofErr w:type="gramStart"/>
      <w:r w:rsidRPr="008301E0">
        <w:rPr>
          <w:rFonts w:ascii="Meiryo" w:eastAsia="Meiryo" w:hAnsi="Meiryo" w:hint="eastAsia"/>
          <w:sz w:val="18"/>
          <w:szCs w:val="18"/>
        </w:rPr>
        <w:t>たい</w:t>
      </w:r>
      <w:proofErr w:type="gramEnd"/>
      <w:r w:rsidRPr="008301E0">
        <w:rPr>
          <w:rFonts w:ascii="Meiryo" w:eastAsia="Meiryo" w:hAnsi="Meiryo" w:hint="eastAsia"/>
          <w:sz w:val="18"/>
          <w:szCs w:val="18"/>
        </w:rPr>
        <w:t>焼き」</w:t>
      </w:r>
      <w:r w:rsidR="00AC6C71">
        <w:rPr>
          <w:rFonts w:ascii="Meiryo" w:eastAsia="Meiryo" w:hAnsi="Meiryo" w:hint="eastAsia"/>
          <w:sz w:val="18"/>
          <w:szCs w:val="18"/>
        </w:rPr>
        <w:t>をキャラクターとした</w:t>
      </w:r>
      <w:r w:rsidR="0033052E">
        <w:rPr>
          <w:rFonts w:ascii="Meiryo" w:eastAsia="Meiryo" w:hAnsi="Meiryo" w:hint="eastAsia"/>
          <w:sz w:val="18"/>
          <w:szCs w:val="18"/>
        </w:rPr>
        <w:t>妖精と共に進</w:t>
      </w:r>
      <w:r w:rsidR="00837F2E">
        <w:rPr>
          <w:rFonts w:ascii="Meiryo" w:eastAsia="Meiryo" w:hAnsi="Meiryo" w:hint="eastAsia"/>
          <w:sz w:val="18"/>
          <w:szCs w:val="18"/>
        </w:rPr>
        <w:t>める</w:t>
      </w:r>
      <w:r w:rsidRPr="008301E0">
        <w:rPr>
          <w:rFonts w:ascii="Meiryo" w:eastAsia="Meiryo" w:hAnsi="Meiryo" w:hint="eastAsia"/>
          <w:sz w:val="18"/>
          <w:szCs w:val="18"/>
        </w:rPr>
        <w:t>経営シミュレーション</w:t>
      </w:r>
      <w:r w:rsidR="00BC2937" w:rsidRPr="008301E0">
        <w:rPr>
          <w:rFonts w:ascii="Meiryo" w:eastAsia="Meiryo" w:hAnsi="Meiryo" w:hint="eastAsia"/>
          <w:sz w:val="18"/>
          <w:szCs w:val="18"/>
        </w:rPr>
        <w:t>ジャンルの</w:t>
      </w:r>
      <w:r w:rsidR="00BC2937" w:rsidRPr="008301E0">
        <w:rPr>
          <w:rFonts w:ascii="Meiryo" w:eastAsia="Meiryo" w:hAnsi="Meiryo"/>
          <w:sz w:val="18"/>
          <w:szCs w:val="18"/>
        </w:rPr>
        <w:t>VR</w:t>
      </w:r>
      <w:r w:rsidR="00BC2937" w:rsidRPr="008301E0">
        <w:rPr>
          <w:rFonts w:ascii="Meiryo" w:eastAsia="Meiryo" w:hAnsi="Meiryo" w:hint="eastAsia"/>
          <w:sz w:val="18"/>
          <w:szCs w:val="18"/>
        </w:rPr>
        <w:t>ゲームで</w:t>
      </w:r>
      <w:r w:rsidR="0033052E">
        <w:rPr>
          <w:rFonts w:ascii="Meiryo" w:eastAsia="Meiryo" w:hAnsi="Meiryo" w:hint="eastAsia"/>
          <w:sz w:val="18"/>
          <w:szCs w:val="18"/>
        </w:rPr>
        <w:t>す。</w:t>
      </w:r>
    </w:p>
    <w:p w14:paraId="304A4083" w14:textId="4BC1BB68" w:rsidR="0029330C" w:rsidRPr="008301E0" w:rsidRDefault="008301E0" w:rsidP="00BD4F21">
      <w:pPr>
        <w:contextualSpacing/>
        <w:jc w:val="center"/>
        <w:rPr>
          <w:rFonts w:ascii="Meiryo" w:eastAsia="Meiryo" w:hAnsi="Meiryo"/>
          <w:sz w:val="18"/>
          <w:szCs w:val="18"/>
        </w:rPr>
      </w:pPr>
      <w:r w:rsidRPr="008301E0">
        <w:rPr>
          <w:rFonts w:ascii="Meiryo" w:eastAsia="Meiryo" w:hAnsi="Meiryo"/>
          <w:noProof/>
          <w:sz w:val="18"/>
          <w:szCs w:val="18"/>
        </w:rPr>
        <w:drawing>
          <wp:inline distT="0" distB="0" distL="0" distR="0" wp14:anchorId="623F546E" wp14:editId="52FB1114">
            <wp:extent cx="5350722" cy="300978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8003" cy="3013877"/>
                    </a:xfrm>
                    <a:prstGeom prst="rect">
                      <a:avLst/>
                    </a:prstGeom>
                  </pic:spPr>
                </pic:pic>
              </a:graphicData>
            </a:graphic>
          </wp:inline>
        </w:drawing>
      </w:r>
    </w:p>
    <w:p w14:paraId="11943E67" w14:textId="500BAA90" w:rsidR="00837F2E" w:rsidRDefault="0033052E" w:rsidP="00E159D0">
      <w:pPr>
        <w:contextualSpacing/>
        <w:rPr>
          <w:rFonts w:ascii="Meiryo" w:eastAsia="Meiryo" w:hAnsi="Meiryo"/>
          <w:sz w:val="18"/>
          <w:szCs w:val="18"/>
        </w:rPr>
      </w:pPr>
      <w:r w:rsidRPr="008301E0">
        <w:rPr>
          <w:rFonts w:ascii="Meiryo" w:eastAsia="Meiryo" w:hAnsi="Meiryo" w:hint="eastAsia"/>
          <w:sz w:val="18"/>
          <w:szCs w:val="18"/>
        </w:rPr>
        <w:t>「Wolf &amp; Pigs」は</w:t>
      </w:r>
      <w:r w:rsidR="00837F2E">
        <w:rPr>
          <w:rFonts w:ascii="Meiryo" w:eastAsia="Meiryo" w:hAnsi="Meiryo" w:hint="eastAsia"/>
          <w:sz w:val="18"/>
          <w:szCs w:val="18"/>
        </w:rPr>
        <w:t>「</w:t>
      </w:r>
      <w:r w:rsidRPr="008301E0">
        <w:rPr>
          <w:rFonts w:ascii="Meiryo" w:eastAsia="Meiryo" w:hAnsi="Meiryo" w:hint="eastAsia"/>
          <w:sz w:val="18"/>
          <w:szCs w:val="18"/>
        </w:rPr>
        <w:t>三匹の子豚</w:t>
      </w:r>
      <w:r w:rsidR="00837F2E">
        <w:rPr>
          <w:rFonts w:ascii="Meiryo" w:eastAsia="Meiryo" w:hAnsi="Meiryo" w:hint="eastAsia"/>
          <w:sz w:val="18"/>
          <w:szCs w:val="18"/>
        </w:rPr>
        <w:t>」</w:t>
      </w:r>
      <w:r w:rsidRPr="008301E0">
        <w:rPr>
          <w:rFonts w:ascii="Meiryo" w:eastAsia="Meiryo" w:hAnsi="Meiryo" w:hint="eastAsia"/>
          <w:sz w:val="18"/>
          <w:szCs w:val="18"/>
        </w:rPr>
        <w:t>を</w:t>
      </w:r>
      <w:r w:rsidR="00837F2E">
        <w:rPr>
          <w:rFonts w:ascii="Meiryo" w:eastAsia="Meiryo" w:hAnsi="Meiryo" w:hint="eastAsia"/>
          <w:sz w:val="18"/>
          <w:szCs w:val="18"/>
        </w:rPr>
        <w:t>モチーフとした</w:t>
      </w:r>
      <w:r>
        <w:rPr>
          <w:rFonts w:ascii="Meiryo" w:eastAsia="Meiryo" w:hAnsi="Meiryo" w:hint="eastAsia"/>
          <w:sz w:val="18"/>
          <w:szCs w:val="18"/>
        </w:rPr>
        <w:t>ストーリーの</w:t>
      </w:r>
      <w:r w:rsidRPr="008301E0">
        <w:rPr>
          <w:rFonts w:ascii="Meiryo" w:eastAsia="Meiryo" w:hAnsi="Meiryo" w:hint="eastAsia"/>
          <w:sz w:val="18"/>
          <w:szCs w:val="18"/>
        </w:rPr>
        <w:t>アクション</w:t>
      </w:r>
      <w:r w:rsidRPr="008301E0">
        <w:rPr>
          <w:rFonts w:ascii="Meiryo" w:eastAsia="Meiryo" w:hAnsi="Meiryo"/>
          <w:sz w:val="18"/>
          <w:szCs w:val="18"/>
        </w:rPr>
        <w:t>FPS</w:t>
      </w:r>
      <w:r>
        <w:rPr>
          <w:rFonts w:ascii="Meiryo" w:eastAsia="Meiryo" w:hAnsi="Meiryo" w:hint="eastAsia"/>
          <w:sz w:val="18"/>
          <w:szCs w:val="18"/>
        </w:rPr>
        <w:t>スタイル</w:t>
      </w:r>
      <w:r w:rsidRPr="008301E0">
        <w:rPr>
          <w:rFonts w:ascii="Meiryo" w:eastAsia="Meiryo" w:hAnsi="Meiryo"/>
          <w:sz w:val="18"/>
          <w:szCs w:val="18"/>
        </w:rPr>
        <w:t>VR</w:t>
      </w:r>
      <w:r w:rsidRPr="008301E0">
        <w:rPr>
          <w:rFonts w:ascii="Meiryo" w:eastAsia="Meiryo" w:hAnsi="Meiryo" w:hint="eastAsia"/>
          <w:sz w:val="18"/>
          <w:szCs w:val="18"/>
        </w:rPr>
        <w:t>ゲーム</w:t>
      </w:r>
      <w:r>
        <w:rPr>
          <w:rFonts w:ascii="Meiryo" w:eastAsia="Meiryo" w:hAnsi="Meiryo" w:hint="eastAsia"/>
          <w:sz w:val="18"/>
          <w:szCs w:val="18"/>
        </w:rPr>
        <w:t>で</w:t>
      </w:r>
      <w:r w:rsidR="00BC2937" w:rsidRPr="008301E0">
        <w:rPr>
          <w:rFonts w:ascii="Meiryo" w:eastAsia="Meiryo" w:hAnsi="Meiryo" w:hint="eastAsia"/>
          <w:sz w:val="18"/>
          <w:szCs w:val="18"/>
        </w:rPr>
        <w:t>「Lucky Fish Bread」、「Wolf &amp; Pigs」</w:t>
      </w:r>
      <w:r w:rsidR="00837F2E">
        <w:rPr>
          <w:rFonts w:ascii="Meiryo" w:eastAsia="Meiryo" w:hAnsi="Meiryo" w:hint="eastAsia"/>
          <w:sz w:val="18"/>
          <w:szCs w:val="18"/>
        </w:rPr>
        <w:t>の</w:t>
      </w:r>
      <w:r w:rsidR="00BC2937" w:rsidRPr="008301E0">
        <w:rPr>
          <w:rFonts w:ascii="Meiryo" w:eastAsia="Meiryo" w:hAnsi="Meiryo" w:hint="eastAsia"/>
          <w:sz w:val="18"/>
          <w:szCs w:val="18"/>
        </w:rPr>
        <w:t>両作とも</w:t>
      </w:r>
      <w:r w:rsidR="00BC2937" w:rsidRPr="008301E0">
        <w:rPr>
          <w:rFonts w:ascii="Meiryo" w:eastAsia="Meiryo" w:hAnsi="Meiryo"/>
          <w:sz w:val="18"/>
          <w:szCs w:val="18"/>
        </w:rPr>
        <w:t>Steam</w:t>
      </w:r>
      <w:r w:rsidR="00BC2937" w:rsidRPr="008301E0">
        <w:rPr>
          <w:rFonts w:ascii="Meiryo" w:eastAsia="Meiryo" w:hAnsi="Meiryo" w:hint="eastAsia"/>
          <w:sz w:val="18"/>
          <w:szCs w:val="18"/>
        </w:rPr>
        <w:t>と</w:t>
      </w:r>
      <w:r w:rsidR="00BC2937" w:rsidRPr="008301E0">
        <w:rPr>
          <w:rFonts w:ascii="Meiryo" w:eastAsia="Meiryo" w:hAnsi="Meiryo"/>
          <w:sz w:val="18"/>
          <w:szCs w:val="18"/>
        </w:rPr>
        <w:t>Oculus Quest</w:t>
      </w:r>
      <w:r w:rsidR="00BC2937" w:rsidRPr="008301E0">
        <w:rPr>
          <w:rFonts w:ascii="Meiryo" w:eastAsia="Meiryo" w:hAnsi="Meiryo" w:hint="eastAsia"/>
          <w:sz w:val="18"/>
          <w:szCs w:val="18"/>
        </w:rPr>
        <w:t>ストアで販売中</w:t>
      </w:r>
      <w:r w:rsidR="00837F2E">
        <w:rPr>
          <w:rFonts w:ascii="Meiryo" w:eastAsia="Meiryo" w:hAnsi="Meiryo" w:hint="eastAsia"/>
          <w:sz w:val="18"/>
          <w:szCs w:val="18"/>
        </w:rPr>
        <w:t>です。</w:t>
      </w:r>
    </w:p>
    <w:p w14:paraId="2B54423B" w14:textId="3B22EA3C" w:rsidR="00A27069" w:rsidRDefault="00837F2E" w:rsidP="00E159D0">
      <w:pPr>
        <w:contextualSpacing/>
        <w:rPr>
          <w:rFonts w:ascii="Meiryo" w:eastAsia="Meiryo" w:hAnsi="Meiryo"/>
          <w:sz w:val="18"/>
          <w:szCs w:val="18"/>
        </w:rPr>
      </w:pPr>
      <w:r>
        <w:rPr>
          <w:rFonts w:ascii="Meiryo" w:eastAsia="Meiryo" w:hAnsi="Meiryo" w:hint="eastAsia"/>
          <w:sz w:val="18"/>
          <w:szCs w:val="18"/>
        </w:rPr>
        <w:t>来年には</w:t>
      </w:r>
      <w:r w:rsidR="00BC2937" w:rsidRPr="008301E0">
        <w:rPr>
          <w:rFonts w:ascii="Meiryo" w:eastAsia="Meiryo" w:hAnsi="Meiryo" w:hint="eastAsia"/>
          <w:sz w:val="18"/>
          <w:szCs w:val="18"/>
        </w:rPr>
        <w:t>国内でも話題の</w:t>
      </w:r>
      <w:r w:rsidR="00BC2937" w:rsidRPr="008301E0">
        <w:rPr>
          <w:rFonts w:ascii="Meiryo" w:eastAsia="Meiryo" w:hAnsi="Meiryo"/>
          <w:sz w:val="18"/>
          <w:szCs w:val="18"/>
        </w:rPr>
        <w:t>PS VR2</w:t>
      </w:r>
      <w:r w:rsidR="00BC2937" w:rsidRPr="008301E0">
        <w:rPr>
          <w:rFonts w:ascii="Meiryo" w:eastAsia="Meiryo" w:hAnsi="Meiryo" w:hint="eastAsia"/>
          <w:sz w:val="18"/>
          <w:szCs w:val="18"/>
        </w:rPr>
        <w:t>向け</w:t>
      </w:r>
      <w:r w:rsidR="00A27069" w:rsidRPr="008301E0">
        <w:rPr>
          <w:rFonts w:ascii="Meiryo" w:eastAsia="Meiryo" w:hAnsi="Meiryo" w:hint="eastAsia"/>
          <w:sz w:val="18"/>
          <w:szCs w:val="18"/>
        </w:rPr>
        <w:t>に</w:t>
      </w:r>
      <w:r w:rsidR="00BC2937" w:rsidRPr="008301E0">
        <w:rPr>
          <w:rFonts w:ascii="Meiryo" w:eastAsia="Meiryo" w:hAnsi="Meiryo" w:hint="eastAsia"/>
          <w:sz w:val="18"/>
          <w:szCs w:val="18"/>
        </w:rPr>
        <w:t>発売する</w:t>
      </w:r>
      <w:r>
        <w:rPr>
          <w:rFonts w:ascii="Meiryo" w:eastAsia="Meiryo" w:hAnsi="Meiryo" w:hint="eastAsia"/>
          <w:sz w:val="18"/>
          <w:szCs w:val="18"/>
        </w:rPr>
        <w:t>予定です。</w:t>
      </w:r>
    </w:p>
    <w:p w14:paraId="3B0CAD56" w14:textId="77777777" w:rsidR="0033052E" w:rsidRPr="00837F2E" w:rsidRDefault="0033052E" w:rsidP="00E159D0">
      <w:pPr>
        <w:contextualSpacing/>
        <w:rPr>
          <w:rFonts w:ascii="Meiryo" w:eastAsia="Meiryo" w:hAnsi="Meiryo"/>
          <w:sz w:val="18"/>
          <w:szCs w:val="18"/>
        </w:rPr>
      </w:pPr>
    </w:p>
    <w:p w14:paraId="3F4865B1" w14:textId="6D45CE06" w:rsidR="00A27069" w:rsidRPr="00BD4F21" w:rsidRDefault="00A27069" w:rsidP="00E159D0">
      <w:pPr>
        <w:contextualSpacing/>
        <w:rPr>
          <w:rFonts w:ascii="Meiryo" w:eastAsia="Meiryo" w:hAnsi="Meiryo"/>
          <w:sz w:val="15"/>
          <w:szCs w:val="15"/>
        </w:rPr>
      </w:pPr>
      <w:r w:rsidRPr="00BD4F21">
        <w:rPr>
          <w:rFonts w:ascii="Meiryo" w:eastAsia="Meiryo" w:hAnsi="Meiryo" w:hint="eastAsia"/>
          <w:sz w:val="15"/>
          <w:szCs w:val="15"/>
        </w:rPr>
        <w:t>「Lucky Fish Bread」</w:t>
      </w:r>
      <w:r w:rsidRPr="00BD4F21">
        <w:rPr>
          <w:rFonts w:ascii="Meiryo" w:eastAsia="Meiryo" w:hAnsi="Meiryo"/>
          <w:sz w:val="15"/>
          <w:szCs w:val="15"/>
        </w:rPr>
        <w:t>Steam</w:t>
      </w:r>
      <w:r w:rsidR="008301E0" w:rsidRPr="00BD4F21">
        <w:rPr>
          <w:rFonts w:ascii="Meiryo" w:eastAsia="Meiryo" w:hAnsi="Meiryo" w:hint="eastAsia"/>
          <w:sz w:val="15"/>
          <w:szCs w:val="15"/>
        </w:rPr>
        <w:t>ページ</w:t>
      </w:r>
    </w:p>
    <w:p w14:paraId="6DE891FB" w14:textId="75B63F17" w:rsidR="00A27069" w:rsidRPr="00BD4F21" w:rsidRDefault="00000000" w:rsidP="00E159D0">
      <w:pPr>
        <w:contextualSpacing/>
        <w:rPr>
          <w:rFonts w:ascii="Meiryo" w:eastAsia="Meiryo" w:hAnsi="Meiryo"/>
          <w:sz w:val="15"/>
          <w:szCs w:val="15"/>
        </w:rPr>
      </w:pPr>
      <w:hyperlink r:id="rId11" w:history="1">
        <w:r w:rsidR="00A27069" w:rsidRPr="00BD4F21">
          <w:rPr>
            <w:rStyle w:val="Hyperlink"/>
            <w:rFonts w:ascii="Meiryo" w:eastAsia="Meiryo" w:hAnsi="Meiryo"/>
            <w:sz w:val="15"/>
            <w:szCs w:val="15"/>
          </w:rPr>
          <w:t>https://store.steampowered.com/app/1695400/Lucky_Fish_Bread/</w:t>
        </w:r>
      </w:hyperlink>
    </w:p>
    <w:p w14:paraId="6B9F4393" w14:textId="048EF47F" w:rsidR="00A27069" w:rsidRPr="00BD4F21" w:rsidRDefault="00A27069" w:rsidP="00E159D0">
      <w:pPr>
        <w:contextualSpacing/>
        <w:rPr>
          <w:rFonts w:ascii="Meiryo" w:eastAsia="Meiryo" w:hAnsi="Meiryo"/>
          <w:sz w:val="15"/>
          <w:szCs w:val="15"/>
        </w:rPr>
      </w:pPr>
      <w:r w:rsidRPr="00BD4F21">
        <w:rPr>
          <w:rFonts w:ascii="Meiryo" w:eastAsia="Meiryo" w:hAnsi="Meiryo" w:hint="eastAsia"/>
          <w:sz w:val="15"/>
          <w:szCs w:val="15"/>
        </w:rPr>
        <w:t>「Lucky Fish Bread」</w:t>
      </w:r>
      <w:r w:rsidRPr="00BD4F21">
        <w:rPr>
          <w:rFonts w:ascii="Meiryo" w:eastAsia="Meiryo" w:hAnsi="Meiryo"/>
          <w:sz w:val="15"/>
          <w:szCs w:val="15"/>
        </w:rPr>
        <w:t>Oculus Quest</w:t>
      </w:r>
    </w:p>
    <w:p w14:paraId="7B46654E" w14:textId="748B2363" w:rsidR="00A27069" w:rsidRPr="00BD4F21" w:rsidRDefault="00000000" w:rsidP="00E159D0">
      <w:pPr>
        <w:contextualSpacing/>
        <w:rPr>
          <w:rFonts w:ascii="Meiryo" w:eastAsia="Meiryo" w:hAnsi="Meiryo"/>
          <w:sz w:val="15"/>
          <w:szCs w:val="15"/>
        </w:rPr>
      </w:pPr>
      <w:hyperlink r:id="rId12" w:history="1">
        <w:r w:rsidR="00A27069" w:rsidRPr="00BD4F21">
          <w:rPr>
            <w:rStyle w:val="Hyperlink"/>
            <w:rFonts w:ascii="Meiryo" w:eastAsia="Meiryo" w:hAnsi="Meiryo"/>
            <w:sz w:val="15"/>
            <w:szCs w:val="15"/>
          </w:rPr>
          <w:t>https://www.oculus.com/experiences/quest/4204810336305193/</w:t>
        </w:r>
      </w:hyperlink>
    </w:p>
    <w:p w14:paraId="34BE89D4" w14:textId="77777777" w:rsidR="00A27069" w:rsidRPr="00BD4F21" w:rsidRDefault="00A27069" w:rsidP="00E159D0">
      <w:pPr>
        <w:contextualSpacing/>
        <w:rPr>
          <w:rFonts w:ascii="Meiryo" w:eastAsia="Meiryo" w:hAnsi="Meiryo"/>
          <w:sz w:val="15"/>
          <w:szCs w:val="15"/>
        </w:rPr>
      </w:pPr>
    </w:p>
    <w:p w14:paraId="71C26D79" w14:textId="7BE466DA" w:rsidR="00255042" w:rsidRPr="00BD4F21" w:rsidRDefault="00A27069" w:rsidP="00E159D0">
      <w:pPr>
        <w:contextualSpacing/>
        <w:rPr>
          <w:rFonts w:ascii="Meiryo" w:eastAsia="Meiryo" w:hAnsi="Meiryo"/>
          <w:sz w:val="15"/>
          <w:szCs w:val="15"/>
        </w:rPr>
      </w:pPr>
      <w:r w:rsidRPr="00BD4F21">
        <w:rPr>
          <w:rFonts w:ascii="Meiryo" w:eastAsia="Meiryo" w:hAnsi="Meiryo" w:hint="eastAsia"/>
          <w:sz w:val="15"/>
          <w:szCs w:val="15"/>
        </w:rPr>
        <w:t>「Wolf &amp; Pigs」S</w:t>
      </w:r>
      <w:r w:rsidRPr="00BD4F21">
        <w:rPr>
          <w:rFonts w:ascii="Meiryo" w:eastAsia="Meiryo" w:hAnsi="Meiryo"/>
          <w:sz w:val="15"/>
          <w:szCs w:val="15"/>
        </w:rPr>
        <w:t>team</w:t>
      </w:r>
      <w:r w:rsidR="008301E0" w:rsidRPr="00BD4F21">
        <w:rPr>
          <w:rFonts w:ascii="Meiryo" w:eastAsia="Meiryo" w:hAnsi="Meiryo" w:hint="eastAsia"/>
          <w:sz w:val="15"/>
          <w:szCs w:val="15"/>
        </w:rPr>
        <w:t>ページ</w:t>
      </w:r>
    </w:p>
    <w:p w14:paraId="66438574" w14:textId="37654C99" w:rsidR="00A27069" w:rsidRPr="00BD4F21" w:rsidRDefault="00000000" w:rsidP="00E159D0">
      <w:pPr>
        <w:contextualSpacing/>
        <w:rPr>
          <w:rFonts w:ascii="Meiryo" w:eastAsia="Meiryo" w:hAnsi="Meiryo"/>
          <w:sz w:val="15"/>
          <w:szCs w:val="15"/>
        </w:rPr>
      </w:pPr>
      <w:hyperlink r:id="rId13" w:history="1">
        <w:r w:rsidR="00A27069" w:rsidRPr="00BD4F21">
          <w:rPr>
            <w:rStyle w:val="Hyperlink"/>
            <w:rFonts w:ascii="Meiryo" w:eastAsia="Meiryo" w:hAnsi="Meiryo"/>
            <w:sz w:val="15"/>
            <w:szCs w:val="15"/>
          </w:rPr>
          <w:t>https://store.steampowered.com/app/1198810/Wolf_and_Pigs/</w:t>
        </w:r>
      </w:hyperlink>
    </w:p>
    <w:p w14:paraId="43E3258B" w14:textId="7315646A" w:rsidR="00A27069" w:rsidRPr="00BD4F21" w:rsidRDefault="00A27069" w:rsidP="00A27069">
      <w:pPr>
        <w:contextualSpacing/>
        <w:rPr>
          <w:rFonts w:ascii="Meiryo" w:eastAsia="Meiryo" w:hAnsi="Meiryo"/>
          <w:sz w:val="15"/>
          <w:szCs w:val="15"/>
        </w:rPr>
      </w:pPr>
      <w:r w:rsidRPr="00BD4F21">
        <w:rPr>
          <w:rFonts w:ascii="Meiryo" w:eastAsia="Meiryo" w:hAnsi="Meiryo" w:hint="eastAsia"/>
          <w:sz w:val="15"/>
          <w:szCs w:val="15"/>
        </w:rPr>
        <w:t>「Wolf &amp; Pigs」</w:t>
      </w:r>
      <w:r w:rsidRPr="00BD4F21">
        <w:rPr>
          <w:rFonts w:ascii="Meiryo" w:eastAsia="Meiryo" w:hAnsi="Meiryo"/>
          <w:sz w:val="15"/>
          <w:szCs w:val="15"/>
        </w:rPr>
        <w:t>Oculus Quest</w:t>
      </w:r>
    </w:p>
    <w:p w14:paraId="44386E10" w14:textId="4739185A" w:rsidR="00A27069" w:rsidRPr="00BD4F21" w:rsidRDefault="00000000" w:rsidP="00E159D0">
      <w:pPr>
        <w:contextualSpacing/>
        <w:rPr>
          <w:rFonts w:ascii="Meiryo" w:eastAsia="Meiryo" w:hAnsi="Meiryo"/>
          <w:sz w:val="16"/>
          <w:szCs w:val="16"/>
        </w:rPr>
      </w:pPr>
      <w:hyperlink r:id="rId14" w:history="1">
        <w:r w:rsidR="00A27069" w:rsidRPr="00BD4F21">
          <w:rPr>
            <w:rStyle w:val="Hyperlink"/>
            <w:rFonts w:ascii="Meiryo" w:eastAsia="Meiryo" w:hAnsi="Meiryo"/>
            <w:sz w:val="15"/>
            <w:szCs w:val="15"/>
          </w:rPr>
          <w:t>https://www.oculus.com/experiences/quest/5601617199878444/</w:t>
        </w:r>
      </w:hyperlink>
    </w:p>
    <w:p w14:paraId="64D0F0FD" w14:textId="77777777" w:rsidR="00A27069" w:rsidRDefault="00A27069" w:rsidP="00E159D0">
      <w:pPr>
        <w:contextualSpacing/>
        <w:rPr>
          <w:rFonts w:ascii="Meiryo" w:eastAsia="Meiryo" w:hAnsi="Meiryo"/>
          <w:sz w:val="20"/>
          <w:szCs w:val="20"/>
        </w:rPr>
      </w:pPr>
    </w:p>
    <w:p w14:paraId="4FBAD18E" w14:textId="77777777" w:rsidR="0033052E" w:rsidRPr="0033052E" w:rsidRDefault="0033052E" w:rsidP="0033052E">
      <w:pPr>
        <w:contextualSpacing/>
        <w:rPr>
          <w:rFonts w:ascii="Meiryo" w:eastAsia="Meiryo" w:hAnsi="Meiryo"/>
          <w:b/>
          <w:bCs/>
          <w:sz w:val="18"/>
          <w:szCs w:val="18"/>
        </w:rPr>
      </w:pPr>
      <w:r w:rsidRPr="0033052E">
        <w:rPr>
          <w:rFonts w:ascii="Meiryo" w:eastAsia="Meiryo" w:hAnsi="Meiryo" w:hint="eastAsia"/>
          <w:b/>
          <w:bCs/>
          <w:sz w:val="18"/>
          <w:szCs w:val="18"/>
        </w:rPr>
        <w:t>Visual Lightについて</w:t>
      </w:r>
    </w:p>
    <w:p w14:paraId="7B5EA909" w14:textId="5D512609" w:rsidR="0033052E" w:rsidRPr="0033052E" w:rsidRDefault="0033052E" w:rsidP="0033052E">
      <w:pPr>
        <w:contextualSpacing/>
        <w:rPr>
          <w:rFonts w:ascii="Meiryo" w:eastAsia="Meiryo" w:hAnsi="Meiryo"/>
          <w:sz w:val="18"/>
          <w:szCs w:val="18"/>
        </w:rPr>
      </w:pPr>
      <w:r w:rsidRPr="0033052E">
        <w:rPr>
          <w:rFonts w:ascii="Meiryo" w:eastAsia="Meiryo" w:hAnsi="Meiryo" w:hint="eastAsia"/>
          <w:sz w:val="18"/>
          <w:szCs w:val="18"/>
        </w:rPr>
        <w:t>Visual Lightはゲームコンテンツを通じて</w:t>
      </w:r>
      <w:r w:rsidR="00A529E1">
        <w:rPr>
          <w:rFonts w:ascii="Meiryo" w:eastAsia="Meiryo" w:hAnsi="Meiryo" w:hint="eastAsia"/>
          <w:sz w:val="18"/>
          <w:szCs w:val="18"/>
        </w:rPr>
        <w:t>、</w:t>
      </w:r>
      <w:r w:rsidRPr="0033052E">
        <w:rPr>
          <w:rFonts w:ascii="Meiryo" w:eastAsia="Meiryo" w:hAnsi="Meiryo" w:hint="eastAsia"/>
          <w:sz w:val="18"/>
          <w:szCs w:val="18"/>
        </w:rPr>
        <w:t>世の中を明るくする</w:t>
      </w:r>
      <w:r w:rsidR="00837F2E">
        <w:rPr>
          <w:rFonts w:ascii="Meiryo" w:eastAsia="Meiryo" w:hAnsi="Meiryo" w:hint="eastAsia"/>
          <w:sz w:val="18"/>
          <w:szCs w:val="18"/>
        </w:rPr>
        <w:t>ことを</w:t>
      </w:r>
      <w:r w:rsidR="00A529E1">
        <w:rPr>
          <w:rFonts w:ascii="Meiryo" w:eastAsia="Meiryo" w:hAnsi="Meiryo" w:hint="eastAsia"/>
          <w:sz w:val="18"/>
          <w:szCs w:val="18"/>
        </w:rPr>
        <w:t>目指し、</w:t>
      </w:r>
      <w:r w:rsidRPr="0033052E">
        <w:rPr>
          <w:rFonts w:ascii="Meiryo" w:eastAsia="Meiryo" w:hAnsi="Meiryo" w:hint="eastAsia"/>
          <w:sz w:val="18"/>
          <w:szCs w:val="18"/>
        </w:rPr>
        <w:t>斬新な企画やコンテンツ</w:t>
      </w:r>
      <w:r w:rsidR="006577F4">
        <w:rPr>
          <w:rFonts w:ascii="Meiryo" w:eastAsia="Meiryo" w:hAnsi="Meiryo" w:hint="eastAsia"/>
          <w:sz w:val="18"/>
          <w:szCs w:val="18"/>
        </w:rPr>
        <w:t>の</w:t>
      </w:r>
      <w:r w:rsidR="00A529E1">
        <w:rPr>
          <w:rFonts w:ascii="Meiryo" w:eastAsia="Meiryo" w:hAnsi="Meiryo" w:hint="eastAsia"/>
          <w:sz w:val="18"/>
          <w:szCs w:val="18"/>
        </w:rPr>
        <w:t>制作</w:t>
      </w:r>
      <w:r w:rsidR="006577F4">
        <w:rPr>
          <w:rFonts w:ascii="Meiryo" w:eastAsia="Meiryo" w:hAnsi="Meiryo" w:hint="eastAsia"/>
          <w:sz w:val="18"/>
          <w:szCs w:val="18"/>
        </w:rPr>
        <w:t>に取り組んで</w:t>
      </w:r>
      <w:r w:rsidR="00A529E1">
        <w:rPr>
          <w:rFonts w:ascii="Meiryo" w:eastAsia="Meiryo" w:hAnsi="Meiryo" w:hint="eastAsia"/>
          <w:sz w:val="18"/>
          <w:szCs w:val="18"/>
        </w:rPr>
        <w:t>おります</w:t>
      </w:r>
      <w:r w:rsidR="00837F2E">
        <w:rPr>
          <w:rFonts w:ascii="Meiryo" w:eastAsia="Meiryo" w:hAnsi="Meiryo" w:hint="eastAsia"/>
          <w:sz w:val="18"/>
          <w:szCs w:val="18"/>
        </w:rPr>
        <w:t>。</w:t>
      </w:r>
      <w:r w:rsidRPr="0033052E">
        <w:rPr>
          <w:rFonts w:ascii="Meiryo" w:eastAsia="Meiryo" w:hAnsi="Meiryo" w:hint="eastAsia"/>
          <w:sz w:val="18"/>
          <w:szCs w:val="18"/>
        </w:rPr>
        <w:t>我々が生きている世界を多様な観点</w:t>
      </w:r>
      <w:r w:rsidR="00A529E1">
        <w:rPr>
          <w:rFonts w:ascii="Meiryo" w:eastAsia="Meiryo" w:hAnsi="Meiryo" w:hint="eastAsia"/>
          <w:sz w:val="18"/>
          <w:szCs w:val="18"/>
        </w:rPr>
        <w:t>から着目し</w:t>
      </w:r>
      <w:r w:rsidR="00837F2E">
        <w:rPr>
          <w:rFonts w:ascii="Meiryo" w:eastAsia="Meiryo" w:hAnsi="Meiryo" w:hint="eastAsia"/>
          <w:sz w:val="18"/>
          <w:szCs w:val="18"/>
        </w:rPr>
        <w:t>、</w:t>
      </w:r>
      <w:r w:rsidR="00A529E1">
        <w:rPr>
          <w:rFonts w:ascii="Meiryo" w:eastAsia="Meiryo" w:hAnsi="Meiryo" w:hint="eastAsia"/>
          <w:sz w:val="18"/>
          <w:szCs w:val="18"/>
        </w:rPr>
        <w:t>面白いものを</w:t>
      </w:r>
      <w:r w:rsidR="001105BC">
        <w:rPr>
          <w:rFonts w:ascii="Meiryo" w:eastAsia="Meiryo" w:hAnsi="Meiryo" w:hint="eastAsia"/>
          <w:sz w:val="18"/>
          <w:szCs w:val="18"/>
        </w:rPr>
        <w:t>生み出す努力を</w:t>
      </w:r>
      <w:r w:rsidR="006577F4">
        <w:rPr>
          <w:rFonts w:ascii="Meiryo" w:eastAsia="Meiryo" w:hAnsi="Meiryo" w:hint="eastAsia"/>
          <w:sz w:val="18"/>
          <w:szCs w:val="18"/>
        </w:rPr>
        <w:t>し続けています</w:t>
      </w:r>
      <w:r w:rsidRPr="0033052E">
        <w:rPr>
          <w:rFonts w:ascii="Meiryo" w:eastAsia="Meiryo" w:hAnsi="Meiryo" w:hint="eastAsia"/>
          <w:sz w:val="18"/>
          <w:szCs w:val="18"/>
        </w:rPr>
        <w:t>。</w:t>
      </w:r>
    </w:p>
    <w:p w14:paraId="3B7840BE" w14:textId="13E0B1B7" w:rsidR="0033052E" w:rsidRDefault="0033052E" w:rsidP="0033052E">
      <w:pPr>
        <w:contextualSpacing/>
        <w:rPr>
          <w:rFonts w:ascii="Meiryo" w:eastAsia="Meiryo" w:hAnsi="Meiryo"/>
          <w:sz w:val="18"/>
          <w:szCs w:val="18"/>
        </w:rPr>
      </w:pPr>
      <w:r w:rsidRPr="0033052E">
        <w:rPr>
          <w:rFonts w:ascii="Meiryo" w:eastAsia="Meiryo" w:hAnsi="Meiryo" w:hint="eastAsia"/>
          <w:sz w:val="18"/>
          <w:szCs w:val="18"/>
        </w:rPr>
        <w:t>新たな挑戦を楽しみながら、PC、コンソール、モバイルなどの多様なプラットフォーム上でVR、AR、AI</w:t>
      </w:r>
      <w:r w:rsidR="00F3443A">
        <w:rPr>
          <w:rFonts w:ascii="Meiryo" w:eastAsia="Meiryo" w:hAnsi="Meiryo" w:hint="eastAsia"/>
          <w:sz w:val="18"/>
          <w:szCs w:val="18"/>
        </w:rPr>
        <w:t>といった</w:t>
      </w:r>
      <w:r w:rsidRPr="0033052E">
        <w:rPr>
          <w:rFonts w:ascii="Meiryo" w:eastAsia="Meiryo" w:hAnsi="Meiryo" w:hint="eastAsia"/>
          <w:sz w:val="18"/>
          <w:szCs w:val="18"/>
        </w:rPr>
        <w:t>新技術</w:t>
      </w:r>
      <w:r w:rsidR="004D19BA">
        <w:rPr>
          <w:rFonts w:ascii="Meiryo" w:eastAsia="Meiryo" w:hAnsi="Meiryo" w:hint="eastAsia"/>
          <w:sz w:val="18"/>
          <w:szCs w:val="18"/>
        </w:rPr>
        <w:t>の</w:t>
      </w:r>
      <w:r w:rsidRPr="0033052E">
        <w:rPr>
          <w:rFonts w:ascii="Meiryo" w:eastAsia="Meiryo" w:hAnsi="Meiryo" w:hint="eastAsia"/>
          <w:sz w:val="18"/>
          <w:szCs w:val="18"/>
        </w:rPr>
        <w:t>分野を広げてまいります。</w:t>
      </w:r>
    </w:p>
    <w:p w14:paraId="51D3934E" w14:textId="4162743F" w:rsidR="0033052E" w:rsidRPr="0074611A" w:rsidRDefault="00000000" w:rsidP="008301E0">
      <w:pPr>
        <w:contextualSpacing/>
        <w:rPr>
          <w:rFonts w:ascii="Meiryo" w:eastAsia="Meiryo" w:hAnsi="Meiryo"/>
          <w:sz w:val="18"/>
          <w:szCs w:val="18"/>
        </w:rPr>
      </w:pPr>
      <w:hyperlink r:id="rId15" w:history="1">
        <w:r w:rsidR="0074611A" w:rsidRPr="005042CF">
          <w:rPr>
            <w:rStyle w:val="Hyperlink"/>
            <w:rFonts w:ascii="Meiryo" w:eastAsia="Meiryo" w:hAnsi="Meiryo"/>
            <w:sz w:val="18"/>
            <w:szCs w:val="18"/>
          </w:rPr>
          <w:t>http://visuallight.kr/</w:t>
        </w:r>
      </w:hyperlink>
    </w:p>
    <w:p w14:paraId="46759A5A" w14:textId="0F58842E" w:rsidR="008301E0" w:rsidRPr="0033052E" w:rsidRDefault="008301E0" w:rsidP="008301E0">
      <w:pPr>
        <w:contextualSpacing/>
        <w:rPr>
          <w:rFonts w:ascii="Meiryo" w:eastAsia="Meiryo" w:hAnsi="Meiryo"/>
          <w:b/>
          <w:bCs/>
          <w:sz w:val="18"/>
          <w:szCs w:val="18"/>
        </w:rPr>
      </w:pPr>
      <w:r w:rsidRPr="0033052E">
        <w:rPr>
          <w:rFonts w:ascii="Meiryo" w:eastAsia="Meiryo" w:hAnsi="Meiryo" w:hint="eastAsia"/>
          <w:b/>
          <w:bCs/>
          <w:sz w:val="18"/>
          <w:szCs w:val="18"/>
        </w:rPr>
        <w:lastRenderedPageBreak/>
        <w:t xml:space="preserve">ハイブリッド・スクアード株式会社 </w:t>
      </w:r>
      <w:r w:rsidRPr="0033052E">
        <w:rPr>
          <w:rFonts w:ascii="Meiryo" w:eastAsia="Meiryo" w:hAnsi="Meiryo"/>
          <w:b/>
          <w:bCs/>
          <w:sz w:val="18"/>
          <w:szCs w:val="18"/>
        </w:rPr>
        <w:t xml:space="preserve"> HYBRID SQUAD CO</w:t>
      </w:r>
      <w:proofErr w:type="gramStart"/>
      <w:r w:rsidRPr="0033052E">
        <w:rPr>
          <w:rFonts w:ascii="Meiryo" w:eastAsia="Meiryo" w:hAnsi="Meiryo"/>
          <w:b/>
          <w:bCs/>
          <w:sz w:val="18"/>
          <w:szCs w:val="18"/>
        </w:rPr>
        <w:t>.,</w:t>
      </w:r>
      <w:proofErr w:type="gramEnd"/>
      <w:r w:rsidRPr="0033052E">
        <w:rPr>
          <w:rFonts w:ascii="Meiryo" w:eastAsia="Meiryo" w:hAnsi="Meiryo"/>
          <w:b/>
          <w:bCs/>
          <w:sz w:val="18"/>
          <w:szCs w:val="18"/>
        </w:rPr>
        <w:t xml:space="preserve"> LTD.</w:t>
      </w:r>
    </w:p>
    <w:p w14:paraId="28AF5B31" w14:textId="77777777" w:rsidR="008301E0" w:rsidRPr="0033052E" w:rsidRDefault="008301E0" w:rsidP="008301E0">
      <w:pPr>
        <w:contextualSpacing/>
        <w:rPr>
          <w:rFonts w:ascii="Meiryo" w:eastAsia="Meiryo" w:hAnsi="Meiryo"/>
          <w:sz w:val="18"/>
          <w:szCs w:val="18"/>
        </w:rPr>
      </w:pPr>
      <w:r w:rsidRPr="0033052E">
        <w:rPr>
          <w:rFonts w:ascii="Meiryo" w:eastAsia="Meiryo" w:hAnsi="Meiryo" w:hint="eastAsia"/>
          <w:sz w:val="18"/>
          <w:szCs w:val="18"/>
        </w:rPr>
        <w:t>家庭用ゲーム機を含め、モバイル</w:t>
      </w:r>
      <w:r w:rsidRPr="0033052E">
        <w:rPr>
          <w:rFonts w:ascii="Meiryo" w:eastAsia="Meiryo" w:hAnsi="Meiryo"/>
          <w:sz w:val="18"/>
          <w:szCs w:val="18"/>
        </w:rPr>
        <w:t>・PC</w:t>
      </w:r>
      <w:r w:rsidRPr="0033052E">
        <w:rPr>
          <w:rFonts w:ascii="Meiryo" w:eastAsia="Meiryo" w:hAnsi="Meiryo" w:hint="eastAsia"/>
          <w:sz w:val="18"/>
          <w:szCs w:val="18"/>
        </w:rPr>
        <w:t>プラットフォーム・</w:t>
      </w:r>
      <w:r w:rsidRPr="0033052E">
        <w:rPr>
          <w:rFonts w:ascii="Meiryo" w:eastAsia="Meiryo" w:hAnsi="Meiryo"/>
          <w:sz w:val="18"/>
          <w:szCs w:val="18"/>
        </w:rPr>
        <w:t>VR</w:t>
      </w:r>
      <w:r w:rsidRPr="0033052E">
        <w:rPr>
          <w:rFonts w:ascii="Meiryo" w:eastAsia="Meiryo" w:hAnsi="Meiryo" w:hint="eastAsia"/>
          <w:sz w:val="18"/>
          <w:szCs w:val="18"/>
        </w:rPr>
        <w:t>など変化の早い</w:t>
      </w:r>
      <w:r w:rsidRPr="0033052E">
        <w:rPr>
          <w:rFonts w:ascii="Meiryo" w:eastAsia="Meiryo" w:hAnsi="Meiryo"/>
          <w:sz w:val="18"/>
          <w:szCs w:val="18"/>
        </w:rPr>
        <w:t>IT</w:t>
      </w:r>
      <w:r w:rsidRPr="0033052E">
        <w:rPr>
          <w:rFonts w:ascii="Meiryo" w:eastAsia="Meiryo" w:hAnsi="Meiryo" w:hint="eastAsia"/>
          <w:sz w:val="18"/>
          <w:szCs w:val="18"/>
        </w:rPr>
        <w:t>時代により面白いデジタルコンテンツを提供しようと、日本とアジアのベテランスタッフで構成された新しいパブリッシャーです。ゲームだけでなく、デジタルエンターテインメントを主として多様な専門会社とパートナーシップを組み、企画・開発そして展開をしていきます。デジタルエンターテインメントは脱炭素世界のような様々な社会問題の解決にも貢献できると信じて、「もっともっと楽しい未来を創る」企業理念やE</w:t>
      </w:r>
      <w:r w:rsidRPr="0033052E">
        <w:rPr>
          <w:rFonts w:ascii="Meiryo" w:eastAsia="Meiryo" w:hAnsi="Meiryo"/>
          <w:sz w:val="18"/>
          <w:szCs w:val="18"/>
        </w:rPr>
        <w:t>SG</w:t>
      </w:r>
      <w:r w:rsidRPr="0033052E">
        <w:rPr>
          <w:rFonts w:ascii="Meiryo" w:eastAsia="Meiryo" w:hAnsi="Meiryo" w:hint="eastAsia"/>
          <w:sz w:val="18"/>
          <w:szCs w:val="18"/>
        </w:rPr>
        <w:t>経営方針をもとに事業を展開してまいります。</w:t>
      </w:r>
    </w:p>
    <w:p w14:paraId="6A4A413D" w14:textId="5C91BB33" w:rsidR="008301E0" w:rsidRPr="0033052E" w:rsidRDefault="008301E0" w:rsidP="008301E0">
      <w:pPr>
        <w:contextualSpacing/>
        <w:rPr>
          <w:rStyle w:val="Hyperlink"/>
          <w:rFonts w:ascii="Meiryo" w:eastAsia="Meiryo" w:hAnsi="Meiryo"/>
          <w:sz w:val="18"/>
          <w:szCs w:val="18"/>
        </w:rPr>
      </w:pPr>
      <w:r w:rsidRPr="0033052E">
        <w:rPr>
          <w:rFonts w:ascii="Meiryo" w:eastAsia="Meiryo" w:hAnsi="Meiryo" w:hint="eastAsia"/>
          <w:sz w:val="18"/>
          <w:szCs w:val="18"/>
        </w:rPr>
        <w:t>公式</w:t>
      </w:r>
      <w:r w:rsidRPr="0033052E">
        <w:rPr>
          <w:rFonts w:ascii="Meiryo" w:eastAsia="Meiryo" w:hAnsi="Meiryo"/>
          <w:sz w:val="18"/>
          <w:szCs w:val="18"/>
        </w:rPr>
        <w:t xml:space="preserve">HP: </w:t>
      </w:r>
      <w:hyperlink r:id="rId16" w:history="1">
        <w:r w:rsidRPr="0033052E">
          <w:rPr>
            <w:rStyle w:val="Hyperlink"/>
            <w:rFonts w:ascii="Meiryo" w:eastAsia="Meiryo" w:hAnsi="Meiryo"/>
            <w:sz w:val="18"/>
            <w:szCs w:val="18"/>
          </w:rPr>
          <w:t>https://www.hybridsquad.com/</w:t>
        </w:r>
      </w:hyperlink>
    </w:p>
    <w:p w14:paraId="5DC785DE" w14:textId="77777777" w:rsidR="0033052E" w:rsidRPr="0033052E" w:rsidRDefault="0033052E" w:rsidP="008301E0">
      <w:pPr>
        <w:contextualSpacing/>
        <w:rPr>
          <w:rFonts w:ascii="Meiryo" w:eastAsia="Meiryo" w:hAnsi="Meiryo"/>
          <w:sz w:val="18"/>
          <w:szCs w:val="18"/>
        </w:rPr>
      </w:pPr>
    </w:p>
    <w:p w14:paraId="481078F9" w14:textId="4A677688" w:rsidR="0033052E" w:rsidRPr="0033052E" w:rsidRDefault="008301E0" w:rsidP="0033052E">
      <w:pPr>
        <w:contextualSpacing/>
        <w:rPr>
          <w:rFonts w:ascii="Meiryo" w:eastAsia="Meiryo" w:hAnsi="Meiryo"/>
          <w:sz w:val="18"/>
          <w:szCs w:val="18"/>
        </w:rPr>
      </w:pPr>
      <w:r w:rsidRPr="0033052E">
        <w:rPr>
          <w:rFonts w:ascii="Meiryo" w:eastAsia="Meiryo" w:hAnsi="Meiryo"/>
          <w:sz w:val="18"/>
          <w:szCs w:val="18"/>
        </w:rPr>
        <w:t>&lt;</w:t>
      </w:r>
      <w:r w:rsidRPr="0033052E">
        <w:rPr>
          <w:rFonts w:ascii="Meiryo" w:eastAsia="Meiryo" w:hAnsi="Meiryo" w:hint="eastAsia"/>
          <w:sz w:val="18"/>
          <w:szCs w:val="18"/>
        </w:rPr>
        <w:t>報道関係者向けお問い合わせ先</w:t>
      </w:r>
      <w:r w:rsidRPr="0033052E">
        <w:rPr>
          <w:rFonts w:ascii="Meiryo" w:eastAsia="Meiryo" w:hAnsi="Meiryo"/>
          <w:sz w:val="18"/>
          <w:szCs w:val="18"/>
        </w:rPr>
        <w:t xml:space="preserve">: </w:t>
      </w:r>
      <w:hyperlink r:id="rId17" w:history="1">
        <w:r w:rsidRPr="0033052E">
          <w:rPr>
            <w:rStyle w:val="Hyperlink"/>
            <w:rFonts w:ascii="Meiryo" w:eastAsia="Meiryo" w:hAnsi="Meiryo"/>
            <w:sz w:val="18"/>
            <w:szCs w:val="18"/>
          </w:rPr>
          <w:t>contact@hybridsquad.com</w:t>
        </w:r>
      </w:hyperlink>
      <w:r w:rsidRPr="0033052E">
        <w:rPr>
          <w:rFonts w:ascii="Meiryo" w:eastAsia="Meiryo" w:hAnsi="Meiryo"/>
          <w:sz w:val="18"/>
          <w:szCs w:val="18"/>
        </w:rPr>
        <w:t xml:space="preserve">&gt; </w:t>
      </w:r>
    </w:p>
    <w:sectPr w:rsidR="0033052E" w:rsidRPr="0033052E" w:rsidSect="001E0444">
      <w:headerReference w:type="default" r:id="rId18"/>
      <w:footerReference w:type="default" r:id="rId19"/>
      <w:pgSz w:w="12240" w:h="15840"/>
      <w:pgMar w:top="1440" w:right="1440" w:bottom="1440" w:left="1440" w:header="708" w:footer="708" w:gutter="0"/>
      <w:pgNumType w:fmt="decimalEnclosedCircle"/>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24AA5" w14:textId="77777777" w:rsidR="00262A22" w:rsidRDefault="00262A22" w:rsidP="001E0444">
      <w:pPr>
        <w:spacing w:before="0" w:after="0"/>
      </w:pPr>
      <w:r>
        <w:separator/>
      </w:r>
    </w:p>
  </w:endnote>
  <w:endnote w:type="continuationSeparator" w:id="0">
    <w:p w14:paraId="78353EE9" w14:textId="77777777" w:rsidR="00262A22" w:rsidRDefault="00262A22" w:rsidP="001E04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w:panose1 w:val="020B0604030504040204"/>
    <w:charset w:val="80"/>
    <w:family w:val="swiss"/>
    <w:pitch w:val="variable"/>
    <w:sig w:usb0="E00002FF" w:usb1="6AC7FFFF"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9D52" w14:textId="7F7BC71F" w:rsidR="001E0444" w:rsidRPr="001E0444" w:rsidRDefault="00AB641D" w:rsidP="001E0444">
    <w:pPr>
      <w:pStyle w:val="Footer"/>
      <w:jc w:val="center"/>
      <w:rPr>
        <w:rFonts w:ascii="Times New Roman" w:hAnsi="Times New Roman" w:cs="Times New Roman"/>
      </w:rPr>
    </w:pPr>
    <w:r>
      <w:rPr>
        <w:rFonts w:ascii="Times New Roman" w:hAnsi="Times New Roman" w:cs="Times New Roman"/>
        <w:noProof/>
      </w:rPr>
      <w:drawing>
        <wp:inline distT="0" distB="0" distL="0" distR="0" wp14:anchorId="4A92F21D" wp14:editId="5A19D40A">
          <wp:extent cx="956602" cy="478301"/>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59638" cy="4798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91D62" w14:textId="77777777" w:rsidR="00262A22" w:rsidRDefault="00262A22" w:rsidP="001E0444">
      <w:pPr>
        <w:spacing w:before="0" w:after="0"/>
      </w:pPr>
      <w:r>
        <w:separator/>
      </w:r>
    </w:p>
  </w:footnote>
  <w:footnote w:type="continuationSeparator" w:id="0">
    <w:p w14:paraId="133E010B" w14:textId="77777777" w:rsidR="00262A22" w:rsidRDefault="00262A22" w:rsidP="001E04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74627" w14:textId="77777777" w:rsidR="00A665EB" w:rsidRPr="00BF5E7C" w:rsidRDefault="005525B7" w:rsidP="00A665EB">
    <w:pPr>
      <w:pStyle w:val="Header"/>
      <w:spacing w:before="100" w:after="100"/>
      <w:contextualSpacing/>
      <w:rPr>
        <w:rFonts w:ascii="Meiryo" w:eastAsia="Meiryo" w:hAnsi="Meiryo"/>
      </w:rPr>
    </w:pPr>
    <w:r w:rsidRPr="00BF5E7C">
      <w:rPr>
        <w:rFonts w:ascii="Meiryo" w:eastAsia="Meiryo" w:hAnsi="Meiryo"/>
      </w:rPr>
      <w:ruby>
        <w:rubyPr>
          <w:rubyAlign w:val="distributeSpace"/>
          <w:hps w:val="12"/>
          <w:hpsRaise w:val="22"/>
          <w:hpsBaseText w:val="24"/>
          <w:lid w:val="ja-JP"/>
        </w:rubyPr>
        <w:rt>
          <w:r w:rsidR="005525B7" w:rsidRPr="00BF5E7C">
            <w:rPr>
              <w:rFonts w:ascii="Meiryo" w:eastAsia="Meiryo" w:hAnsi="Meiryo"/>
            </w:rPr>
            <w:t>プレス　リリース</w:t>
          </w:r>
        </w:rt>
        <w:rubyBase>
          <w:r w:rsidR="005525B7" w:rsidRPr="00BF5E7C">
            <w:rPr>
              <w:rFonts w:ascii="Meiryo" w:eastAsia="Meiryo" w:hAnsi="Meiryo"/>
            </w:rPr>
            <w:t>PRESS RELEASE</w:t>
          </w:r>
        </w:rubyBase>
      </w:ruby>
    </w:r>
    <w:r w:rsidRPr="00BF5E7C">
      <w:rPr>
        <w:rFonts w:ascii="Meiryo" w:eastAsia="Meiryo" w:hAnsi="Meiryo" w:hint="eastAsia"/>
      </w:rPr>
      <w:t xml:space="preserve">　　　　　　　　　　　　　　　　　　　　　　　　</w:t>
    </w:r>
    <w:r w:rsidR="00A665EB" w:rsidRPr="00BF5E7C">
      <w:rPr>
        <w:rFonts w:ascii="Meiryo" w:eastAsia="Meiryo" w:hAnsi="Meiryo"/>
      </w:rPr>
      <w:tab/>
    </w:r>
  </w:p>
  <w:p w14:paraId="7A31E6C4" w14:textId="42B50EA8" w:rsidR="005525B7" w:rsidRPr="00BF5E7C" w:rsidRDefault="00A665EB" w:rsidP="00A665EB">
    <w:pPr>
      <w:pStyle w:val="Header"/>
      <w:spacing w:before="100" w:after="100"/>
      <w:contextualSpacing/>
      <w:rPr>
        <w:rFonts w:ascii="Meiryo" w:eastAsia="Meiryo" w:hAnsi="Meiryo"/>
        <w:b/>
        <w:bCs/>
        <w:color w:val="FF0000"/>
      </w:rPr>
    </w:pPr>
    <w:r w:rsidRPr="00BF5E7C">
      <w:rPr>
        <w:rFonts w:ascii="Meiryo" w:eastAsia="Meiryo" w:hAnsi="Meiryo"/>
      </w:rPr>
      <w:tab/>
    </w:r>
    <w:r w:rsidRPr="00BF5E7C">
      <w:rPr>
        <w:rFonts w:ascii="Meiryo" w:eastAsia="Meiryo" w:hAnsi="Meiryo"/>
      </w:rPr>
      <w:tab/>
    </w:r>
    <w:r w:rsidRPr="00BF5E7C">
      <w:rPr>
        <w:rFonts w:ascii="Meiryo" w:eastAsia="Meiryo" w:hAnsi="Meiryo" w:hint="eastAsia"/>
        <w:b/>
        <w:bCs/>
        <w:color w:val="FF0000"/>
      </w:rPr>
      <w:t>２０２</w:t>
    </w:r>
    <w:r w:rsidR="00C65213" w:rsidRPr="00BF5E7C">
      <w:rPr>
        <w:rFonts w:ascii="Meiryo" w:eastAsia="Meiryo" w:hAnsi="Meiryo" w:hint="eastAsia"/>
        <w:b/>
        <w:bCs/>
        <w:color w:val="FF0000"/>
      </w:rPr>
      <w:t>２</w:t>
    </w:r>
    <w:r w:rsidRPr="00BF5E7C">
      <w:rPr>
        <w:rFonts w:ascii="Meiryo" w:eastAsia="Meiryo" w:hAnsi="Meiryo" w:hint="eastAsia"/>
        <w:b/>
        <w:bCs/>
        <w:color w:val="FF0000"/>
      </w:rPr>
      <w:t>年</w:t>
    </w:r>
    <w:r w:rsidR="00C65213">
      <w:rPr>
        <w:rFonts w:ascii="Meiryo" w:eastAsia="Meiryo" w:hAnsi="Meiryo" w:hint="eastAsia"/>
        <w:b/>
        <w:bCs/>
        <w:color w:val="FF0000"/>
      </w:rPr>
      <w:t>９</w:t>
    </w:r>
    <w:r w:rsidRPr="00BF5E7C">
      <w:rPr>
        <w:rFonts w:ascii="Meiryo" w:eastAsia="Meiryo" w:hAnsi="Meiryo" w:hint="eastAsia"/>
        <w:b/>
        <w:bCs/>
        <w:color w:val="FF0000"/>
      </w:rPr>
      <w:t>月</w:t>
    </w:r>
    <w:r w:rsidR="00C65213">
      <w:rPr>
        <w:rFonts w:ascii="Meiryo" w:eastAsia="Meiryo" w:hAnsi="Meiryo" w:hint="eastAsia"/>
        <w:b/>
        <w:bCs/>
        <w:color w:val="FF0000"/>
      </w:rPr>
      <w:t>３０</w:t>
    </w:r>
    <w:r w:rsidRPr="00BF5E7C">
      <w:rPr>
        <w:rFonts w:ascii="Meiryo" w:eastAsia="Meiryo" w:hAnsi="Meiryo" w:hint="eastAsia"/>
        <w:b/>
        <w:bCs/>
        <w:color w:val="FF0000"/>
      </w:rPr>
      <w:t>日</w:t>
    </w:r>
    <w:r w:rsidRPr="00BF5E7C">
      <w:rPr>
        <w:rFonts w:ascii="Meiryo" w:eastAsia="Meiryo" w:hAnsi="Meiryo"/>
        <w:b/>
        <w:bCs/>
        <w:color w:val="FF0000"/>
      </w:rPr>
      <w:t>(</w:t>
    </w:r>
    <w:r w:rsidR="00C65213">
      <w:rPr>
        <w:rFonts w:ascii="Meiryo" w:eastAsia="Meiryo" w:hAnsi="Meiryo" w:hint="eastAsia"/>
        <w:b/>
        <w:bCs/>
        <w:color w:val="FF0000"/>
      </w:rPr>
      <w:t>金</w:t>
    </w:r>
    <w:r w:rsidRPr="00BF5E7C">
      <w:rPr>
        <w:rFonts w:ascii="Meiryo" w:eastAsia="Meiryo" w:hAnsi="Meiryo" w:hint="eastAsia"/>
        <w:b/>
        <w:bCs/>
        <w:color w:val="FF0000"/>
      </w:rPr>
      <w:t>)</w:t>
    </w:r>
    <w:r w:rsidR="00C65213">
      <w:rPr>
        <w:rFonts w:ascii="Meiryo" w:eastAsia="Meiryo" w:hAnsi="Meiryo" w:hint="eastAsia"/>
        <w:b/>
        <w:bCs/>
        <w:color w:val="FF0000"/>
      </w:rPr>
      <w:t>公開</w:t>
    </w:r>
    <w:r w:rsidRPr="00BF5E7C">
      <w:rPr>
        <w:rFonts w:ascii="Meiryo" w:eastAsia="Meiryo" w:hAnsi="Meiryo"/>
        <w:b/>
        <w:bCs/>
        <w:color w:val="FF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bordersDoNotSurroundHeader/>
  <w:bordersDoNotSurroundFooter/>
  <w:proofState w:spelling="clean" w:grammar="clean"/>
  <w:trackRevisions/>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444"/>
    <w:rsid w:val="000014D5"/>
    <w:rsid w:val="0008669E"/>
    <w:rsid w:val="00092D5C"/>
    <w:rsid w:val="001105BC"/>
    <w:rsid w:val="001E0444"/>
    <w:rsid w:val="002115BD"/>
    <w:rsid w:val="00223CAB"/>
    <w:rsid w:val="00255042"/>
    <w:rsid w:val="00262A22"/>
    <w:rsid w:val="00282AAF"/>
    <w:rsid w:val="0029330C"/>
    <w:rsid w:val="003059E7"/>
    <w:rsid w:val="0033052E"/>
    <w:rsid w:val="00391B99"/>
    <w:rsid w:val="004D19BA"/>
    <w:rsid w:val="004D2E3F"/>
    <w:rsid w:val="005525B7"/>
    <w:rsid w:val="0059222C"/>
    <w:rsid w:val="006527C9"/>
    <w:rsid w:val="006577F4"/>
    <w:rsid w:val="006950CE"/>
    <w:rsid w:val="007270BE"/>
    <w:rsid w:val="00741BDF"/>
    <w:rsid w:val="0074611A"/>
    <w:rsid w:val="007E64C4"/>
    <w:rsid w:val="008301E0"/>
    <w:rsid w:val="00837F2E"/>
    <w:rsid w:val="008D5A9D"/>
    <w:rsid w:val="00A05256"/>
    <w:rsid w:val="00A27069"/>
    <w:rsid w:val="00A529E1"/>
    <w:rsid w:val="00A665EB"/>
    <w:rsid w:val="00AB641D"/>
    <w:rsid w:val="00AC6C71"/>
    <w:rsid w:val="00AF2A0D"/>
    <w:rsid w:val="00B07018"/>
    <w:rsid w:val="00BC2937"/>
    <w:rsid w:val="00BD4F21"/>
    <w:rsid w:val="00BE4F4E"/>
    <w:rsid w:val="00BF5E7C"/>
    <w:rsid w:val="00C65213"/>
    <w:rsid w:val="00C73A80"/>
    <w:rsid w:val="00CC57B9"/>
    <w:rsid w:val="00D217FA"/>
    <w:rsid w:val="00D45DAF"/>
    <w:rsid w:val="00D7576D"/>
    <w:rsid w:val="00E159D0"/>
    <w:rsid w:val="00E57CA1"/>
    <w:rsid w:val="00EE3223"/>
    <w:rsid w:val="00F3443A"/>
    <w:rsid w:val="00F3567D"/>
    <w:rsid w:val="00FC1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FC3602"/>
  <w15:chartTrackingRefBased/>
  <w15:docId w15:val="{82DF6529-2616-FD4D-AB0B-E9D1AA2B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444"/>
    <w:pPr>
      <w:tabs>
        <w:tab w:val="center" w:pos="4680"/>
        <w:tab w:val="right" w:pos="9360"/>
      </w:tabs>
      <w:spacing w:before="0" w:after="0"/>
    </w:pPr>
  </w:style>
  <w:style w:type="character" w:customStyle="1" w:styleId="HeaderChar">
    <w:name w:val="Header Char"/>
    <w:basedOn w:val="DefaultParagraphFont"/>
    <w:link w:val="Header"/>
    <w:uiPriority w:val="99"/>
    <w:rsid w:val="001E0444"/>
  </w:style>
  <w:style w:type="paragraph" w:styleId="Footer">
    <w:name w:val="footer"/>
    <w:basedOn w:val="Normal"/>
    <w:link w:val="FooterChar"/>
    <w:uiPriority w:val="99"/>
    <w:unhideWhenUsed/>
    <w:rsid w:val="001E0444"/>
    <w:pPr>
      <w:tabs>
        <w:tab w:val="center" w:pos="4680"/>
        <w:tab w:val="right" w:pos="9360"/>
      </w:tabs>
      <w:spacing w:before="0" w:after="0"/>
    </w:pPr>
  </w:style>
  <w:style w:type="character" w:customStyle="1" w:styleId="FooterChar">
    <w:name w:val="Footer Char"/>
    <w:basedOn w:val="DefaultParagraphFont"/>
    <w:link w:val="Footer"/>
    <w:uiPriority w:val="99"/>
    <w:rsid w:val="001E0444"/>
  </w:style>
  <w:style w:type="character" w:styleId="PageNumber">
    <w:name w:val="page number"/>
    <w:basedOn w:val="DefaultParagraphFont"/>
    <w:uiPriority w:val="99"/>
    <w:semiHidden/>
    <w:unhideWhenUsed/>
    <w:rsid w:val="001E0444"/>
  </w:style>
  <w:style w:type="character" w:styleId="Hyperlink">
    <w:name w:val="Hyperlink"/>
    <w:basedOn w:val="DefaultParagraphFont"/>
    <w:uiPriority w:val="99"/>
    <w:unhideWhenUsed/>
    <w:rsid w:val="008D5A9D"/>
    <w:rPr>
      <w:color w:val="0563C1" w:themeColor="hyperlink"/>
      <w:u w:val="single"/>
    </w:rPr>
  </w:style>
  <w:style w:type="character" w:styleId="UnresolvedMention">
    <w:name w:val="Unresolved Mention"/>
    <w:basedOn w:val="DefaultParagraphFont"/>
    <w:uiPriority w:val="99"/>
    <w:semiHidden/>
    <w:unhideWhenUsed/>
    <w:rsid w:val="008D5A9D"/>
    <w:rPr>
      <w:color w:val="605E5C"/>
      <w:shd w:val="clear" w:color="auto" w:fill="E1DFDD"/>
    </w:rPr>
  </w:style>
  <w:style w:type="paragraph" w:styleId="Revision">
    <w:name w:val="Revision"/>
    <w:hidden/>
    <w:uiPriority w:val="99"/>
    <w:semiHidden/>
    <w:rsid w:val="00F3567D"/>
    <w:pPr>
      <w:spacing w:before="0" w:beforeAutospacing="0" w:after="0" w:afterAutospacing="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23343">
      <w:bodyDiv w:val="1"/>
      <w:marLeft w:val="0"/>
      <w:marRight w:val="0"/>
      <w:marTop w:val="0"/>
      <w:marBottom w:val="0"/>
      <w:divBdr>
        <w:top w:val="none" w:sz="0" w:space="0" w:color="auto"/>
        <w:left w:val="none" w:sz="0" w:space="0" w:color="auto"/>
        <w:bottom w:val="none" w:sz="0" w:space="0" w:color="auto"/>
        <w:right w:val="none" w:sz="0" w:space="0" w:color="auto"/>
      </w:divBdr>
    </w:div>
    <w:div w:id="939217933">
      <w:bodyDiv w:val="1"/>
      <w:marLeft w:val="0"/>
      <w:marRight w:val="0"/>
      <w:marTop w:val="0"/>
      <w:marBottom w:val="0"/>
      <w:divBdr>
        <w:top w:val="none" w:sz="0" w:space="0" w:color="auto"/>
        <w:left w:val="none" w:sz="0" w:space="0" w:color="auto"/>
        <w:bottom w:val="none" w:sz="0" w:space="0" w:color="auto"/>
        <w:right w:val="none" w:sz="0" w:space="0" w:color="auto"/>
      </w:divBdr>
    </w:div>
    <w:div w:id="212719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tore.steampowered.com/app/1198810/Wolf_and_Pig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oculus.com/experiences/quest/4204810336305193/" TargetMode="External"/><Relationship Id="rId17" Type="http://schemas.openxmlformats.org/officeDocument/2006/relationships/hyperlink" Target="mailto:contact@hybridsquad.com" TargetMode="External"/><Relationship Id="rId2" Type="http://schemas.openxmlformats.org/officeDocument/2006/relationships/styles" Target="styles.xml"/><Relationship Id="rId16" Type="http://schemas.openxmlformats.org/officeDocument/2006/relationships/hyperlink" Target="https://www.hybridsqua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tore.steampowered.com/app/1695400/Lucky_Fish_Bread/" TargetMode="External"/><Relationship Id="rId5" Type="http://schemas.openxmlformats.org/officeDocument/2006/relationships/footnotes" Target="footnotes.xml"/><Relationship Id="rId15" Type="http://schemas.openxmlformats.org/officeDocument/2006/relationships/hyperlink" Target="http://visuallight.kr/"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oculus.com/experiences/quest/560161719987844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0D4EF-DCFE-794E-8506-DCEB7F78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Pages>
  <Words>293</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片桐明子</dc:creator>
  <cp:keywords/>
  <dc:description/>
  <cp:lastModifiedBy>片桐明子</cp:lastModifiedBy>
  <cp:revision>20</cp:revision>
  <cp:lastPrinted>2021-03-31T05:36:00Z</cp:lastPrinted>
  <dcterms:created xsi:type="dcterms:W3CDTF">2021-03-31T01:55:00Z</dcterms:created>
  <dcterms:modified xsi:type="dcterms:W3CDTF">2022-09-30T07:29:00Z</dcterms:modified>
</cp:coreProperties>
</file>