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57F18329"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D52051">
        <w:rPr>
          <w:rFonts w:hint="eastAsia"/>
        </w:rPr>
        <w:t>2</w:t>
      </w:r>
      <w:r w:rsidR="007459C2">
        <w:t xml:space="preserve">年 </w:t>
      </w:r>
      <w:r w:rsidR="00D85343">
        <w:rPr>
          <w:rFonts w:hint="eastAsia"/>
        </w:rPr>
        <w:t>10</w:t>
      </w:r>
      <w:r w:rsidR="007459C2">
        <w:t>月</w:t>
      </w:r>
      <w:r w:rsidR="00D85343">
        <w:rPr>
          <w:rFonts w:hint="eastAsia"/>
        </w:rPr>
        <w:t>5</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7A15F5D0" w14:textId="77777777" w:rsidR="000B29CC" w:rsidRPr="00B20D6A" w:rsidRDefault="000B29CC" w:rsidP="000B29CC">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7B0FC1D5" w14:textId="77777777" w:rsidR="00D85343" w:rsidRDefault="00D85343" w:rsidP="001C45F4">
      <w:pPr>
        <w:shd w:val="clear" w:color="auto" w:fill="C00000"/>
        <w:autoSpaceDE w:val="0"/>
        <w:autoSpaceDN w:val="0"/>
        <w:snapToGrid w:val="0"/>
        <w:jc w:val="center"/>
        <w:rPr>
          <w:rFonts w:ascii="HGS創英角ｺﾞｼｯｸUB" w:eastAsia="HGS創英角ｺﾞｼｯｸUB" w:hAnsi="HGS創英角ｺﾞｼｯｸUB"/>
          <w:b/>
          <w:bCs/>
          <w:sz w:val="56"/>
          <w:szCs w:val="72"/>
        </w:rPr>
      </w:pPr>
      <w:r w:rsidRPr="00D85343">
        <w:rPr>
          <w:rFonts w:ascii="HGS創英角ｺﾞｼｯｸUB" w:eastAsia="HGS創英角ｺﾞｼｯｸUB" w:hAnsi="HGS創英角ｺﾞｼｯｸUB" w:hint="eastAsia"/>
          <w:b/>
          <w:bCs/>
          <w:sz w:val="56"/>
          <w:szCs w:val="72"/>
        </w:rPr>
        <w:t>ウォーハンマースタートアップガイド</w:t>
      </w:r>
      <w:r w:rsidRPr="00D85343">
        <w:rPr>
          <w:rFonts w:ascii="HGS創英角ｺﾞｼｯｸUB" w:eastAsia="HGS創英角ｺﾞｼｯｸUB" w:hAnsi="HGS創英角ｺﾞｼｯｸUB"/>
          <w:b/>
          <w:bCs/>
          <w:sz w:val="56"/>
          <w:szCs w:val="72"/>
        </w:rPr>
        <w:t xml:space="preserve"> HOW TO BUILD WARHAMMER</w:t>
      </w:r>
    </w:p>
    <w:p w14:paraId="0FF7A3E9" w14:textId="6CC5988C"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D52051">
        <w:rPr>
          <w:rFonts w:ascii="HGS創英角ｺﾞｼｯｸUB" w:eastAsia="HGS創英角ｺﾞｼｯｸUB" w:hAnsi="HGS創英角ｺﾞｼｯｸUB" w:hint="eastAsia"/>
          <w:color w:val="FFFF00"/>
          <w:sz w:val="32"/>
          <w:szCs w:val="32"/>
        </w:rPr>
        <w:t>2</w:t>
      </w:r>
      <w:r w:rsidRPr="00B20D6A">
        <w:rPr>
          <w:rFonts w:ascii="HGS創英角ｺﾞｼｯｸUB" w:eastAsia="HGS創英角ｺﾞｼｯｸUB" w:hAnsi="HGS創英角ｺﾞｼｯｸUB"/>
          <w:color w:val="FFFF00"/>
          <w:sz w:val="32"/>
          <w:szCs w:val="32"/>
        </w:rPr>
        <w:t>年</w:t>
      </w:r>
      <w:r w:rsidR="00D85343">
        <w:rPr>
          <w:rFonts w:ascii="HGS創英角ｺﾞｼｯｸUB" w:eastAsia="HGS創英角ｺﾞｼｯｸUB" w:hAnsi="HGS創英角ｺﾞｼｯｸUB" w:hint="eastAsia"/>
          <w:color w:val="FFFF00"/>
          <w:sz w:val="32"/>
          <w:szCs w:val="32"/>
        </w:rPr>
        <w:t>10</w:t>
      </w:r>
      <w:r w:rsidR="0043669A" w:rsidRPr="0043669A">
        <w:rPr>
          <w:rFonts w:ascii="HGS創英角ｺﾞｼｯｸUB" w:eastAsia="HGS創英角ｺﾞｼｯｸUB" w:hAnsi="HGS創英角ｺﾞｼｯｸUB"/>
          <w:color w:val="FFFF00"/>
          <w:sz w:val="32"/>
          <w:szCs w:val="32"/>
        </w:rPr>
        <w:t>月</w:t>
      </w:r>
      <w:r w:rsidR="00D85343">
        <w:rPr>
          <w:rFonts w:ascii="HGS創英角ｺﾞｼｯｸUB" w:eastAsia="HGS創英角ｺﾞｼｯｸUB" w:hAnsi="HGS創英角ｺﾞｼｯｸUB" w:hint="eastAsia"/>
          <w:color w:val="FFFF00"/>
          <w:sz w:val="32"/>
          <w:szCs w:val="32"/>
        </w:rPr>
        <w:t>5</w:t>
      </w:r>
      <w:r w:rsidR="0043669A" w:rsidRPr="0043669A">
        <w:rPr>
          <w:rFonts w:ascii="HGS創英角ｺﾞｼｯｸUB" w:eastAsia="HGS創英角ｺﾞｼｯｸUB" w:hAnsi="HGS創英角ｺﾞｼｯｸUB"/>
          <w:color w:val="FFFF00"/>
          <w:sz w:val="32"/>
          <w:szCs w:val="32"/>
        </w:rPr>
        <w:t>日</w:t>
      </w:r>
      <w:r w:rsidR="001E16EF">
        <w:rPr>
          <w:rFonts w:ascii="HGS創英角ｺﾞｼｯｸUB" w:eastAsia="HGS創英角ｺﾞｼｯｸUB" w:hAnsi="HGS創英角ｺﾞｼｯｸUB" w:hint="eastAsia"/>
          <w:color w:val="FFFF00"/>
          <w:sz w:val="32"/>
          <w:szCs w:val="32"/>
        </w:rPr>
        <w:t>(</w:t>
      </w:r>
      <w:r w:rsidR="004A50DA">
        <w:rPr>
          <w:rFonts w:ascii="HGS創英角ｺﾞｼｯｸUB" w:eastAsia="HGS創英角ｺﾞｼｯｸUB" w:hAnsi="HGS創英角ｺﾞｼｯｸUB" w:hint="eastAsia"/>
          <w:color w:val="FFFF00"/>
          <w:sz w:val="32"/>
          <w:szCs w:val="32"/>
        </w:rPr>
        <w:t>水</w:t>
      </w:r>
      <w:r w:rsidR="001E16EF">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7634FBDB" w:rsidR="007459C2" w:rsidRPr="00E763CA" w:rsidRDefault="0043669A" w:rsidP="0043669A">
      <w:pPr>
        <w:autoSpaceDE w:val="0"/>
        <w:autoSpaceDN w:val="0"/>
        <w:snapToGrid w:val="0"/>
        <w:rPr>
          <w:rFonts w:ascii="Meiryo UI" w:eastAsia="Meiryo UI" w:hAnsi="Meiryo UI"/>
        </w:rPr>
      </w:pPr>
      <w:r w:rsidRPr="0043669A">
        <w:rPr>
          <w:rFonts w:ascii="Meiryo UI" w:eastAsia="Meiryo UI" w:hAnsi="Meiryo UI" w:hint="eastAsia"/>
        </w:rPr>
        <w:t>株式会社ホビージャパン（本社：東京都渋谷区、代表取締役社長：松下大介）は、</w:t>
      </w:r>
      <w:r w:rsidR="00B6253E" w:rsidRPr="00B6253E">
        <w:rPr>
          <w:rFonts w:ascii="Meiryo UI" w:eastAsia="Meiryo UI" w:hAnsi="Meiryo UI" w:hint="eastAsia"/>
        </w:rPr>
        <w:t>ミニチュアゲーム『ウォーハンマー』</w:t>
      </w:r>
      <w:r w:rsidR="00B6253E">
        <w:rPr>
          <w:rFonts w:ascii="Meiryo UI" w:eastAsia="Meiryo UI" w:hAnsi="Meiryo UI" w:hint="eastAsia"/>
        </w:rPr>
        <w:t>を特集したムック</w:t>
      </w:r>
      <w:r w:rsidR="00925AFC" w:rsidRPr="00925AFC">
        <w:rPr>
          <w:rFonts w:ascii="Meiryo UI" w:eastAsia="Meiryo UI" w:hAnsi="Meiryo UI"/>
        </w:rPr>
        <w:t>「</w:t>
      </w:r>
      <w:r w:rsidR="00B6253E" w:rsidRPr="00B6253E">
        <w:rPr>
          <w:rFonts w:ascii="Meiryo UI" w:eastAsia="Meiryo UI" w:hAnsi="Meiryo UI" w:hint="eastAsia"/>
        </w:rPr>
        <w:t>ウォーハンマースタートアップガイド</w:t>
      </w:r>
      <w:r w:rsidR="00B6253E" w:rsidRPr="00B6253E">
        <w:rPr>
          <w:rFonts w:ascii="Meiryo UI" w:eastAsia="Meiryo UI" w:hAnsi="Meiryo UI"/>
        </w:rPr>
        <w:t xml:space="preserve"> HOW TO BUILD WARHAMMER</w:t>
      </w:r>
      <w:r w:rsidR="00925AFC">
        <w:rPr>
          <w:rFonts w:ascii="Meiryo UI" w:eastAsia="Meiryo UI" w:hAnsi="Meiryo UI" w:hint="eastAsia"/>
        </w:rPr>
        <w:t>」</w:t>
      </w:r>
      <w:r w:rsidRPr="0043669A">
        <w:rPr>
          <w:rFonts w:ascii="Meiryo UI" w:eastAsia="Meiryo UI" w:hAnsi="Meiryo UI"/>
        </w:rPr>
        <w:t>を2022年</w:t>
      </w:r>
      <w:r w:rsidR="00B6253E">
        <w:rPr>
          <w:rFonts w:ascii="Meiryo UI" w:eastAsia="Meiryo UI" w:hAnsi="Meiryo UI" w:hint="eastAsia"/>
        </w:rPr>
        <w:t>10</w:t>
      </w:r>
      <w:r w:rsidRPr="0043669A">
        <w:rPr>
          <w:rFonts w:ascii="Meiryo UI" w:eastAsia="Meiryo UI" w:hAnsi="Meiryo UI"/>
        </w:rPr>
        <w:t>月</w:t>
      </w:r>
      <w:r w:rsidR="00B6253E">
        <w:rPr>
          <w:rFonts w:ascii="Meiryo UI" w:eastAsia="Meiryo UI" w:hAnsi="Meiryo UI" w:hint="eastAsia"/>
        </w:rPr>
        <w:t>5</w:t>
      </w:r>
      <w:r w:rsidRPr="0043669A">
        <w:rPr>
          <w:rFonts w:ascii="Meiryo UI" w:eastAsia="Meiryo UI" w:hAnsi="Meiryo UI"/>
        </w:rPr>
        <w:t>日(</w:t>
      </w:r>
      <w:r w:rsidR="00B6253E">
        <w:rPr>
          <w:rFonts w:ascii="Meiryo UI" w:eastAsia="Meiryo UI" w:hAnsi="Meiryo UI" w:hint="eastAsia"/>
        </w:rPr>
        <w:t>水</w:t>
      </w:r>
      <w:r w:rsidRPr="0043669A">
        <w:rPr>
          <w:rFonts w:ascii="Meiryo UI" w:eastAsia="Meiryo UI" w:hAnsi="Meiryo UI"/>
        </w:rPr>
        <w:t>)より全国書店で発売いたします。</w:t>
      </w:r>
    </w:p>
    <w:p w14:paraId="713C1F35" w14:textId="64DA38A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47B48CA2">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7728B"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6C21CD0B" w:rsidR="0071183B" w:rsidRPr="002147C6" w:rsidRDefault="00B43C2D"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DE5BE9">
        <w:rPr>
          <w:rFonts w:ascii="Meiryo UI" w:eastAsia="Meiryo UI" w:hAnsi="Meiryo UI" w:hint="eastAsia"/>
          <w:noProof/>
          <w:sz w:val="32"/>
          <w:szCs w:val="32"/>
        </w:rPr>
        <w:drawing>
          <wp:anchor distT="0" distB="0" distL="114300" distR="114300" simplePos="0" relativeHeight="251669504" behindDoc="0" locked="0" layoutInCell="1" allowOverlap="1" wp14:anchorId="0CA493E5" wp14:editId="7396AE33">
            <wp:simplePos x="0" y="0"/>
            <wp:positionH relativeFrom="margin">
              <wp:align>center</wp:align>
            </wp:positionH>
            <wp:positionV relativeFrom="paragraph">
              <wp:posOffset>530225</wp:posOffset>
            </wp:positionV>
            <wp:extent cx="2821940" cy="3990975"/>
            <wp:effectExtent l="76200" t="76200" r="130810" b="14287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21940" cy="3990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85343" w:rsidRPr="00D85343">
        <w:rPr>
          <w:rFonts w:ascii="Meiryo UI" w:eastAsia="Meiryo UI" w:hAnsi="Meiryo UI" w:hint="eastAsia"/>
          <w:b/>
          <w:bCs/>
          <w:color w:val="FFFFFF" w:themeColor="background1"/>
          <w:sz w:val="36"/>
          <w:szCs w:val="36"/>
        </w:rPr>
        <w:t>ビギナー必見！ミニチュアゲーム『ウォーハンマー』の入門ガイド</w:t>
      </w:r>
      <w:r w:rsidR="009174B2" w:rsidRPr="009174B2">
        <w:rPr>
          <w:rFonts w:ascii="Meiryo UI" w:eastAsia="Meiryo UI" w:hAnsi="Meiryo UI" w:hint="eastAsia"/>
          <w:b/>
          <w:bCs/>
          <w:color w:val="FFFFFF" w:themeColor="background1"/>
          <w:sz w:val="36"/>
          <w:szCs w:val="36"/>
        </w:rPr>
        <w:t>！</w:t>
      </w:r>
      <w:r w:rsidR="00D52051" w:rsidRPr="00D52051">
        <w:rPr>
          <w:rFonts w:ascii="Meiryo UI" w:eastAsia="Meiryo UI" w:hAnsi="Meiryo UI"/>
          <w:b/>
          <w:bCs/>
          <w:color w:val="FFFFFF" w:themeColor="background1"/>
          <w:sz w:val="36"/>
          <w:szCs w:val="36"/>
        </w:rPr>
        <w:t xml:space="preserve"> </w:t>
      </w:r>
    </w:p>
    <w:p w14:paraId="6EB7469E" w14:textId="77777777" w:rsidR="00B6253E" w:rsidRPr="00B6253E" w:rsidRDefault="00B6253E" w:rsidP="00B6253E">
      <w:pPr>
        <w:autoSpaceDE w:val="0"/>
        <w:autoSpaceDN w:val="0"/>
        <w:snapToGrid w:val="0"/>
        <w:rPr>
          <w:rFonts w:ascii="Meiryo UI" w:eastAsia="Meiryo UI" w:hAnsi="Meiryo UI"/>
          <w:color w:val="FF0000"/>
          <w:sz w:val="24"/>
          <w:szCs w:val="24"/>
        </w:rPr>
      </w:pPr>
      <w:r w:rsidRPr="00B6253E">
        <w:rPr>
          <w:rFonts w:ascii="Meiryo UI" w:eastAsia="Meiryo UI" w:hAnsi="Meiryo UI" w:hint="eastAsia"/>
          <w:sz w:val="24"/>
          <w:szCs w:val="24"/>
        </w:rPr>
        <w:t>ミニチュアゲーム『ウォーハンマー』の入門ガイド</w:t>
      </w:r>
      <w:r w:rsidRPr="00B6253E">
        <w:rPr>
          <w:rFonts w:ascii="Meiryo UI" w:eastAsia="Meiryo UI" w:hAnsi="Meiryo UI" w:hint="eastAsia"/>
          <w:color w:val="FF0000"/>
          <w:sz w:val="24"/>
          <w:szCs w:val="24"/>
        </w:rPr>
        <w:t>「ウォーハンマースタートアップガイド</w:t>
      </w:r>
      <w:r w:rsidRPr="00B6253E">
        <w:rPr>
          <w:rFonts w:ascii="Meiryo UI" w:eastAsia="Meiryo UI" w:hAnsi="Meiryo UI"/>
          <w:color w:val="FF0000"/>
          <w:sz w:val="24"/>
          <w:szCs w:val="24"/>
        </w:rPr>
        <w:t xml:space="preserve"> HOW TO BUILD WARHAMMER」が10月5日(水)に発売！</w:t>
      </w:r>
    </w:p>
    <w:p w14:paraId="387C890A" w14:textId="221F0972" w:rsidR="00B6253E" w:rsidRDefault="00B6253E" w:rsidP="00B6253E">
      <w:pPr>
        <w:autoSpaceDE w:val="0"/>
        <w:autoSpaceDN w:val="0"/>
        <w:snapToGrid w:val="0"/>
        <w:rPr>
          <w:rFonts w:ascii="Meiryo UI" w:eastAsia="Meiryo UI" w:hAnsi="Meiryo UI"/>
          <w:sz w:val="24"/>
          <w:szCs w:val="24"/>
        </w:rPr>
      </w:pPr>
      <w:r w:rsidRPr="00B6253E">
        <w:rPr>
          <w:rFonts w:ascii="Meiryo UI" w:eastAsia="Meiryo UI" w:hAnsi="Meiryo UI" w:hint="eastAsia"/>
          <w:sz w:val="24"/>
          <w:szCs w:val="24"/>
        </w:rPr>
        <w:t>本書では</w:t>
      </w:r>
      <w:r>
        <w:rPr>
          <w:rFonts w:ascii="Meiryo UI" w:eastAsia="Meiryo UI" w:hAnsi="Meiryo UI" w:hint="eastAsia"/>
          <w:sz w:val="24"/>
          <w:szCs w:val="24"/>
        </w:rPr>
        <w:t>、</w:t>
      </w:r>
      <w:r w:rsidRPr="00B6253E">
        <w:rPr>
          <w:rFonts w:ascii="Meiryo UI" w:eastAsia="Meiryo UI" w:hAnsi="Meiryo UI" w:hint="eastAsia"/>
          <w:sz w:val="24"/>
          <w:szCs w:val="24"/>
        </w:rPr>
        <w:t>イギリスのミニチュアホビーメーカー・ゲームズワークショップが展開する『ウォーハンマー』のビルド＆ペイントに焦点を当て、</w:t>
      </w:r>
      <w:r w:rsidRPr="00B6253E">
        <w:rPr>
          <w:rFonts w:ascii="Meiryo UI" w:eastAsia="Meiryo UI" w:hAnsi="Meiryo UI" w:hint="eastAsia"/>
          <w:color w:val="FF0000"/>
          <w:sz w:val="24"/>
          <w:szCs w:val="24"/>
        </w:rPr>
        <w:t>『ウォーハンマー』の立体物としての魅力をお届け</w:t>
      </w:r>
      <w:r w:rsidRPr="00B6253E">
        <w:rPr>
          <w:rFonts w:ascii="Meiryo UI" w:eastAsia="Meiryo UI" w:hAnsi="Meiryo UI" w:hint="eastAsia"/>
          <w:sz w:val="24"/>
          <w:szCs w:val="24"/>
        </w:rPr>
        <w:t>します。初めて『ウォーハンマー』に触れる方でもキットをより楽しく作ることができるよう、</w:t>
      </w:r>
      <w:r w:rsidRPr="00B6253E">
        <w:rPr>
          <w:rFonts w:ascii="Meiryo UI" w:eastAsia="Meiryo UI" w:hAnsi="Meiryo UI" w:hint="eastAsia"/>
          <w:color w:val="FF0000"/>
          <w:sz w:val="24"/>
          <w:szCs w:val="24"/>
        </w:rPr>
        <w:t>キットの魅力やオススメのアイテムを紹介</w:t>
      </w:r>
      <w:r w:rsidRPr="00B6253E">
        <w:rPr>
          <w:rFonts w:ascii="Meiryo UI" w:eastAsia="Meiryo UI" w:hAnsi="Meiryo UI" w:hint="eastAsia"/>
          <w:sz w:val="24"/>
          <w:szCs w:val="24"/>
        </w:rPr>
        <w:t>するとともに、世界観＆キャラクターを紐解いていきます。そして業界に衝撃を与えた</w:t>
      </w:r>
      <w:r w:rsidRPr="00B6253E">
        <w:rPr>
          <w:rFonts w:ascii="Meiryo UI" w:eastAsia="Meiryo UI" w:hAnsi="Meiryo UI" w:hint="eastAsia"/>
          <w:color w:val="FF0000"/>
          <w:sz w:val="24"/>
          <w:szCs w:val="24"/>
        </w:rPr>
        <w:t>「シタデルカラー」についても徹底解説！</w:t>
      </w:r>
      <w:r w:rsidRPr="00B6253E">
        <w:rPr>
          <w:rFonts w:ascii="Meiryo UI" w:eastAsia="Meiryo UI" w:hAnsi="Meiryo UI" w:hint="eastAsia"/>
          <w:sz w:val="24"/>
          <w:szCs w:val="24"/>
        </w:rPr>
        <w:t xml:space="preserve">　ホビージャパンが誇るミニチュアモデラー陣による、シタデルカラーだからこそ</w:t>
      </w:r>
      <w:r w:rsidRPr="004A50DA">
        <w:rPr>
          <w:rFonts w:ascii="Meiryo UI" w:eastAsia="Meiryo UI" w:hAnsi="Meiryo UI" w:hint="eastAsia"/>
          <w:color w:val="FF0000"/>
          <w:sz w:val="24"/>
          <w:szCs w:val="24"/>
        </w:rPr>
        <w:t>より</w:t>
      </w:r>
      <w:r w:rsidRPr="00B6253E">
        <w:rPr>
          <w:rFonts w:ascii="Meiryo UI" w:eastAsia="Meiryo UI" w:hAnsi="Meiryo UI" w:hint="eastAsia"/>
          <w:color w:val="FF0000"/>
          <w:sz w:val="24"/>
          <w:szCs w:val="24"/>
        </w:rPr>
        <w:t>気軽にすぐ真似できる塗装法の小ネタを多数ちりばめたテクニックガイドをお送りします。</w:t>
      </w:r>
      <w:r w:rsidRPr="00B6253E">
        <w:rPr>
          <w:rFonts w:ascii="Meiryo UI" w:eastAsia="Meiryo UI" w:hAnsi="Meiryo UI" w:hint="eastAsia"/>
          <w:sz w:val="24"/>
          <w:szCs w:val="24"/>
        </w:rPr>
        <w:t>さらに、すでに『ウォーハンマー』に触れている方がステップアップするための</w:t>
      </w:r>
      <w:r w:rsidRPr="00B6253E">
        <w:rPr>
          <w:rFonts w:ascii="Meiryo UI" w:eastAsia="Meiryo UI" w:hAnsi="Meiryo UI" w:hint="eastAsia"/>
          <w:color w:val="FF0000"/>
          <w:sz w:val="24"/>
          <w:szCs w:val="24"/>
        </w:rPr>
        <w:t>本格的な作例も収録！</w:t>
      </w:r>
      <w:r w:rsidRPr="00B6253E">
        <w:rPr>
          <w:rFonts w:ascii="Meiryo UI" w:eastAsia="Meiryo UI" w:hAnsi="Meiryo UI" w:hint="eastAsia"/>
          <w:sz w:val="24"/>
          <w:szCs w:val="24"/>
        </w:rPr>
        <w:t>『ウォーハンマー』尽くしのこの一冊にどうぞご期待ください！</w:t>
      </w:r>
    </w:p>
    <w:p w14:paraId="5563763E" w14:textId="11BFA5A0" w:rsidR="000A1145" w:rsidRDefault="00C84782" w:rsidP="009335C5">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lastRenderedPageBreak/>
        <w:drawing>
          <wp:inline distT="0" distB="0" distL="0" distR="0" wp14:anchorId="1A63D60D" wp14:editId="7C234ADD">
            <wp:extent cx="3084937" cy="2181225"/>
            <wp:effectExtent l="76200" t="76200" r="134620" b="1238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92246" cy="2186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B6253E" w:rsidRPr="00BB1044">
        <w:rPr>
          <w:rFonts w:ascii="Meiryo UI" w:eastAsia="Meiryo UI" w:hAnsi="Meiryo UI" w:hint="eastAsia"/>
          <w:noProof/>
          <w:sz w:val="20"/>
          <w:szCs w:val="20"/>
        </w:rPr>
        <w:drawing>
          <wp:inline distT="0" distB="0" distL="0" distR="0" wp14:anchorId="643DD90B" wp14:editId="4F318995">
            <wp:extent cx="3092246" cy="2186392"/>
            <wp:effectExtent l="76200" t="76200" r="127635" b="13779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92246" cy="21863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41B3E2" w14:textId="5AD2D2CD" w:rsidR="00B6253E" w:rsidRDefault="00B6253E" w:rsidP="009335C5">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drawing>
          <wp:inline distT="0" distB="0" distL="0" distR="0" wp14:anchorId="29907443" wp14:editId="1FFC9A63">
            <wp:extent cx="3092246" cy="2186392"/>
            <wp:effectExtent l="76200" t="76200" r="127635" b="13779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92246" cy="21863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B1044">
        <w:rPr>
          <w:rFonts w:ascii="Meiryo UI" w:eastAsia="Meiryo UI" w:hAnsi="Meiryo UI" w:hint="eastAsia"/>
          <w:noProof/>
          <w:sz w:val="20"/>
          <w:szCs w:val="20"/>
        </w:rPr>
        <w:drawing>
          <wp:inline distT="0" distB="0" distL="0" distR="0" wp14:anchorId="64EDEAB2" wp14:editId="42062C79">
            <wp:extent cx="3091365" cy="2186393"/>
            <wp:effectExtent l="76200" t="76200" r="128270" b="13779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1365" cy="2186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73C572" w14:textId="01E4F434" w:rsidR="00D85343" w:rsidRDefault="00D85343" w:rsidP="001C45F4">
      <w:pPr>
        <w:autoSpaceDE w:val="0"/>
        <w:autoSpaceDN w:val="0"/>
        <w:snapToGrid w:val="0"/>
        <w:rPr>
          <w:rFonts w:ascii="Meiryo UI" w:eastAsia="Meiryo UI" w:hAnsi="Meiryo UI"/>
          <w:sz w:val="20"/>
          <w:szCs w:val="20"/>
        </w:rPr>
      </w:pPr>
    </w:p>
    <w:p w14:paraId="477924FD" w14:textId="77777777" w:rsidR="00B6253E" w:rsidRDefault="00B6253E" w:rsidP="001C45F4">
      <w:pPr>
        <w:autoSpaceDE w:val="0"/>
        <w:autoSpaceDN w:val="0"/>
        <w:snapToGrid w:val="0"/>
        <w:rPr>
          <w:rFonts w:ascii="Meiryo UI" w:eastAsia="Meiryo UI" w:hAnsi="Meiryo UI"/>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2CD0FF60" w14:textId="77777777" w:rsidR="00D85343" w:rsidRDefault="00D85343"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D85343">
        <w:rPr>
          <w:rFonts w:ascii="Meiryo UI" w:eastAsia="Meiryo UI" w:hAnsi="Meiryo UI" w:hint="eastAsia"/>
          <w:szCs w:val="21"/>
        </w:rPr>
        <w:t>ウォーハンマースタートアップガイド</w:t>
      </w:r>
      <w:r w:rsidRPr="00D85343">
        <w:rPr>
          <w:rFonts w:ascii="Meiryo UI" w:eastAsia="Meiryo UI" w:hAnsi="Meiryo UI"/>
          <w:szCs w:val="21"/>
        </w:rPr>
        <w:t xml:space="preserve"> HOW TO BUILD WARHAMMER</w:t>
      </w:r>
    </w:p>
    <w:p w14:paraId="1655DF41" w14:textId="1FB524D7"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2022年</w:t>
      </w:r>
      <w:r w:rsidR="00D85343">
        <w:rPr>
          <w:rFonts w:ascii="Meiryo UI" w:eastAsia="Meiryo UI" w:hAnsi="Meiryo UI" w:hint="eastAsia"/>
          <w:szCs w:val="21"/>
        </w:rPr>
        <w:t>10</w:t>
      </w:r>
      <w:r w:rsidR="00B43C2D" w:rsidRPr="00B43C2D">
        <w:rPr>
          <w:rFonts w:ascii="Meiryo UI" w:eastAsia="Meiryo UI" w:hAnsi="Meiryo UI"/>
          <w:szCs w:val="21"/>
        </w:rPr>
        <w:t>月</w:t>
      </w:r>
      <w:r w:rsidR="00D85343">
        <w:rPr>
          <w:rFonts w:ascii="Meiryo UI" w:eastAsia="Meiryo UI" w:hAnsi="Meiryo UI" w:hint="eastAsia"/>
          <w:szCs w:val="21"/>
        </w:rPr>
        <w:t>5</w:t>
      </w:r>
      <w:r w:rsidR="00B43C2D" w:rsidRPr="00B43C2D">
        <w:rPr>
          <w:rFonts w:ascii="Meiryo UI" w:eastAsia="Meiryo UI" w:hAnsi="Meiryo UI"/>
          <w:szCs w:val="21"/>
        </w:rPr>
        <w:t>日（</w:t>
      </w:r>
      <w:r w:rsidR="00D85343">
        <w:rPr>
          <w:rFonts w:ascii="Meiryo UI" w:eastAsia="Meiryo UI" w:hAnsi="Meiryo UI" w:hint="eastAsia"/>
          <w:szCs w:val="21"/>
        </w:rPr>
        <w:t>水</w:t>
      </w:r>
      <w:r w:rsidR="00B43C2D" w:rsidRPr="00B43C2D">
        <w:rPr>
          <w:rFonts w:ascii="Meiryo UI" w:eastAsia="Meiryo UI" w:hAnsi="Meiryo UI"/>
          <w:szCs w:val="21"/>
        </w:rPr>
        <w:t>）発売</w:t>
      </w:r>
    </w:p>
    <w:p w14:paraId="776272E3" w14:textId="3D93E99F"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D85343" w:rsidRPr="00D85343">
        <w:rPr>
          <w:rFonts w:ascii="Meiryo UI" w:eastAsia="Meiryo UI" w:hAnsi="Meiryo UI"/>
          <w:szCs w:val="21"/>
        </w:rPr>
        <w:t>2,970円（本体2,700円＋税10%）</w:t>
      </w:r>
    </w:p>
    <w:p w14:paraId="310860C9" w14:textId="795DE9EE" w:rsidR="001A51FE" w:rsidRPr="000F51AC" w:rsidRDefault="001A51FE"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1A51FE">
        <w:rPr>
          <w:rFonts w:ascii="Meiryo UI" w:eastAsia="Meiryo UI" w:hAnsi="Meiryo UI" w:hint="eastAsia"/>
          <w:szCs w:val="21"/>
        </w:rPr>
        <w:t>雑誌コード</w:t>
      </w:r>
      <w:r w:rsidRPr="000F51AC">
        <w:rPr>
          <w:rFonts w:ascii="Meiryo UI" w:eastAsia="Meiryo UI" w:hAnsi="Meiryo UI"/>
          <w:szCs w:val="21"/>
        </w:rPr>
        <w:t>：</w:t>
      </w:r>
      <w:r w:rsidR="00D85343" w:rsidRPr="00D85343">
        <w:rPr>
          <w:rFonts w:ascii="Meiryo UI" w:eastAsia="Meiryo UI" w:hAnsi="Meiryo UI"/>
          <w:szCs w:val="21"/>
        </w:rPr>
        <w:t>68158-30</w:t>
      </w:r>
    </w:p>
    <w:p w14:paraId="6D990FD4" w14:textId="52B48A43"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D85343" w:rsidRPr="00D85343">
        <w:rPr>
          <w:rFonts w:ascii="Meiryo UI" w:eastAsia="Meiryo UI" w:hAnsi="Meiryo UI"/>
          <w:szCs w:val="21"/>
        </w:rPr>
        <w:t>978-4-7986-2956-8</w:t>
      </w:r>
    </w:p>
    <w:p w14:paraId="2401348C" w14:textId="43A0B01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D85343" w:rsidRPr="00D85343">
        <w:rPr>
          <w:rFonts w:ascii="Meiryo UI" w:eastAsia="Meiryo UI" w:hAnsi="Meiryo UI"/>
          <w:szCs w:val="21"/>
        </w:rPr>
        <w:t>9784798629568</w:t>
      </w:r>
    </w:p>
    <w:p w14:paraId="5D49B480" w14:textId="3139CCEE"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D85343" w:rsidRPr="00D85343">
        <w:rPr>
          <w:rFonts w:ascii="Meiryo UI" w:eastAsia="Meiryo UI" w:hAnsi="Meiryo UI"/>
          <w:szCs w:val="21"/>
        </w:rPr>
        <w:t>A4判</w:t>
      </w:r>
      <w:r w:rsidR="00D85343">
        <w:rPr>
          <w:rFonts w:ascii="Meiryo UI" w:eastAsia="Meiryo UI" w:hAnsi="Meiryo UI" w:hint="eastAsia"/>
          <w:szCs w:val="21"/>
        </w:rPr>
        <w:t xml:space="preserve"> </w:t>
      </w:r>
      <w:r w:rsidR="00D85343" w:rsidRPr="00D85343">
        <w:rPr>
          <w:rFonts w:ascii="Meiryo UI" w:eastAsia="Meiryo UI" w:hAnsi="Meiryo UI"/>
          <w:szCs w:val="21"/>
        </w:rPr>
        <w:t>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221BB69"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131F98B1" w14:textId="141247BB" w:rsidR="00ED4573" w:rsidRPr="00ED4573" w:rsidRDefault="00ED457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ED4573">
        <w:rPr>
          <w:rFonts w:ascii="Meiryo UI" w:eastAsia="Meiryo UI" w:hAnsi="Meiryo UI" w:hint="eastAsia"/>
          <w:b/>
          <w:bCs/>
          <w:szCs w:val="21"/>
          <w:u w:val="single"/>
        </w:rPr>
        <w:t>【権利表記】</w:t>
      </w:r>
    </w:p>
    <w:p w14:paraId="6DAC56BF" w14:textId="4BD84C5E" w:rsidR="00ED4573" w:rsidRPr="00ED4573" w:rsidRDefault="00ED4573" w:rsidP="00ED4573">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00D85343" w:rsidRPr="00D85343">
        <w:rPr>
          <w:rFonts w:ascii="Meiryo UI" w:eastAsia="Meiryo UI" w:hAnsi="Meiryo UI"/>
          <w:szCs w:val="21"/>
        </w:rPr>
        <w:t>Copyright Games Workshop Limited 2022.</w:t>
      </w:r>
    </w:p>
    <w:p w14:paraId="7EE726E1" w14:textId="77777777" w:rsidR="00ED4573" w:rsidRPr="000F51AC" w:rsidRDefault="00ED457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3" w:history="1">
        <w:r w:rsidRPr="000F51AC">
          <w:rPr>
            <w:rStyle w:val="a9"/>
            <w:rFonts w:ascii="Meiryo UI" w:eastAsia="Meiryo UI" w:hAnsi="Meiryo UI"/>
            <w:szCs w:val="21"/>
          </w:rPr>
          <w:t>pr@hobbyjapan.co.jp</w:t>
        </w:r>
      </w:hyperlink>
    </w:p>
    <w:p w14:paraId="4FFEE611" w14:textId="6B78219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4" w:history="1">
        <w:r w:rsidRPr="000F51AC">
          <w:rPr>
            <w:rStyle w:val="a9"/>
            <w:rFonts w:ascii="Meiryo UI" w:eastAsia="Meiryo UI" w:hAnsi="Meiryo UI"/>
            <w:szCs w:val="21"/>
          </w:rPr>
          <w:t>http://hobbyjapan.co.jp/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8D0C" w14:textId="77777777" w:rsidR="00D41294" w:rsidRDefault="00D41294" w:rsidP="00726B24">
      <w:r>
        <w:separator/>
      </w:r>
    </w:p>
  </w:endnote>
  <w:endnote w:type="continuationSeparator" w:id="0">
    <w:p w14:paraId="5E6B837D" w14:textId="77777777" w:rsidR="00D41294" w:rsidRDefault="00D41294"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4AA5" w14:textId="77777777" w:rsidR="00D41294" w:rsidRDefault="00D41294" w:rsidP="00726B24">
      <w:r>
        <w:separator/>
      </w:r>
    </w:p>
  </w:footnote>
  <w:footnote w:type="continuationSeparator" w:id="0">
    <w:p w14:paraId="0CFE995C" w14:textId="77777777" w:rsidR="00D41294" w:rsidRDefault="00D41294"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683F"/>
    <w:rsid w:val="00032FDB"/>
    <w:rsid w:val="00036D27"/>
    <w:rsid w:val="00061264"/>
    <w:rsid w:val="00062F08"/>
    <w:rsid w:val="00072BCD"/>
    <w:rsid w:val="00080E15"/>
    <w:rsid w:val="0009483E"/>
    <w:rsid w:val="0009594B"/>
    <w:rsid w:val="000A1145"/>
    <w:rsid w:val="000A2DDF"/>
    <w:rsid w:val="000A56FC"/>
    <w:rsid w:val="000B0098"/>
    <w:rsid w:val="000B29CC"/>
    <w:rsid w:val="000F175E"/>
    <w:rsid w:val="000F51AC"/>
    <w:rsid w:val="001021C8"/>
    <w:rsid w:val="0010308A"/>
    <w:rsid w:val="00103789"/>
    <w:rsid w:val="00104DD5"/>
    <w:rsid w:val="0011607D"/>
    <w:rsid w:val="001221ED"/>
    <w:rsid w:val="0013008B"/>
    <w:rsid w:val="00171ECD"/>
    <w:rsid w:val="00172559"/>
    <w:rsid w:val="001A0C2B"/>
    <w:rsid w:val="001A51FE"/>
    <w:rsid w:val="001A5C31"/>
    <w:rsid w:val="001B3F8A"/>
    <w:rsid w:val="001B4A65"/>
    <w:rsid w:val="001C45F4"/>
    <w:rsid w:val="001D3C4F"/>
    <w:rsid w:val="001E16EF"/>
    <w:rsid w:val="001E1846"/>
    <w:rsid w:val="001F6E75"/>
    <w:rsid w:val="00204132"/>
    <w:rsid w:val="002147C6"/>
    <w:rsid w:val="00251380"/>
    <w:rsid w:val="00251C18"/>
    <w:rsid w:val="00252A9D"/>
    <w:rsid w:val="002678AE"/>
    <w:rsid w:val="002B38B5"/>
    <w:rsid w:val="002B4318"/>
    <w:rsid w:val="002C4CC1"/>
    <w:rsid w:val="002F7061"/>
    <w:rsid w:val="00306272"/>
    <w:rsid w:val="00307C4F"/>
    <w:rsid w:val="003611A9"/>
    <w:rsid w:val="0036380E"/>
    <w:rsid w:val="003674F2"/>
    <w:rsid w:val="0037119D"/>
    <w:rsid w:val="003B439E"/>
    <w:rsid w:val="003B6B40"/>
    <w:rsid w:val="003D5AEB"/>
    <w:rsid w:val="003F3EF3"/>
    <w:rsid w:val="003F7AA5"/>
    <w:rsid w:val="00410240"/>
    <w:rsid w:val="00423D2D"/>
    <w:rsid w:val="00424F1C"/>
    <w:rsid w:val="0043638A"/>
    <w:rsid w:val="0043669A"/>
    <w:rsid w:val="004521AD"/>
    <w:rsid w:val="004673A8"/>
    <w:rsid w:val="004706B0"/>
    <w:rsid w:val="00491E76"/>
    <w:rsid w:val="0049650E"/>
    <w:rsid w:val="004A2401"/>
    <w:rsid w:val="004A50DA"/>
    <w:rsid w:val="004D4D94"/>
    <w:rsid w:val="004E0F93"/>
    <w:rsid w:val="004E40A3"/>
    <w:rsid w:val="004F4A68"/>
    <w:rsid w:val="00526B00"/>
    <w:rsid w:val="0053666F"/>
    <w:rsid w:val="00551678"/>
    <w:rsid w:val="00582B56"/>
    <w:rsid w:val="0058552D"/>
    <w:rsid w:val="0058782F"/>
    <w:rsid w:val="005950A5"/>
    <w:rsid w:val="005A2287"/>
    <w:rsid w:val="005A5AB6"/>
    <w:rsid w:val="005A7532"/>
    <w:rsid w:val="005C468E"/>
    <w:rsid w:val="005C61D4"/>
    <w:rsid w:val="005D6F13"/>
    <w:rsid w:val="005D7C90"/>
    <w:rsid w:val="005E2F5C"/>
    <w:rsid w:val="005F76E3"/>
    <w:rsid w:val="00616815"/>
    <w:rsid w:val="00621A0B"/>
    <w:rsid w:val="0066065C"/>
    <w:rsid w:val="0066693C"/>
    <w:rsid w:val="00673244"/>
    <w:rsid w:val="00693CF4"/>
    <w:rsid w:val="006A3CEB"/>
    <w:rsid w:val="006B2267"/>
    <w:rsid w:val="006B625D"/>
    <w:rsid w:val="006C4CE7"/>
    <w:rsid w:val="006F2E7D"/>
    <w:rsid w:val="006F6AFA"/>
    <w:rsid w:val="007053F7"/>
    <w:rsid w:val="0071183B"/>
    <w:rsid w:val="00726B24"/>
    <w:rsid w:val="007459C2"/>
    <w:rsid w:val="00754A44"/>
    <w:rsid w:val="0076472A"/>
    <w:rsid w:val="00767C65"/>
    <w:rsid w:val="00773EB4"/>
    <w:rsid w:val="007A7E29"/>
    <w:rsid w:val="007E0944"/>
    <w:rsid w:val="007E134A"/>
    <w:rsid w:val="007E4D26"/>
    <w:rsid w:val="00830682"/>
    <w:rsid w:val="008468B1"/>
    <w:rsid w:val="00892FEA"/>
    <w:rsid w:val="008A2407"/>
    <w:rsid w:val="008C2A1F"/>
    <w:rsid w:val="008C4019"/>
    <w:rsid w:val="008D5F96"/>
    <w:rsid w:val="00902896"/>
    <w:rsid w:val="00914E06"/>
    <w:rsid w:val="009174B2"/>
    <w:rsid w:val="00923C3A"/>
    <w:rsid w:val="00925AFC"/>
    <w:rsid w:val="00927A48"/>
    <w:rsid w:val="009335C5"/>
    <w:rsid w:val="009362C1"/>
    <w:rsid w:val="00947827"/>
    <w:rsid w:val="00966CBC"/>
    <w:rsid w:val="009871A8"/>
    <w:rsid w:val="00A01387"/>
    <w:rsid w:val="00A0526B"/>
    <w:rsid w:val="00A22713"/>
    <w:rsid w:val="00A277A8"/>
    <w:rsid w:val="00A47CB7"/>
    <w:rsid w:val="00A50110"/>
    <w:rsid w:val="00A5402D"/>
    <w:rsid w:val="00A54221"/>
    <w:rsid w:val="00A64969"/>
    <w:rsid w:val="00A91B98"/>
    <w:rsid w:val="00AA47B0"/>
    <w:rsid w:val="00AA5CF3"/>
    <w:rsid w:val="00AA6885"/>
    <w:rsid w:val="00AB5260"/>
    <w:rsid w:val="00AD67F0"/>
    <w:rsid w:val="00AE5B0C"/>
    <w:rsid w:val="00B02A4E"/>
    <w:rsid w:val="00B07322"/>
    <w:rsid w:val="00B20D6A"/>
    <w:rsid w:val="00B216C1"/>
    <w:rsid w:val="00B245B6"/>
    <w:rsid w:val="00B43C2D"/>
    <w:rsid w:val="00B44C99"/>
    <w:rsid w:val="00B539CB"/>
    <w:rsid w:val="00B547D8"/>
    <w:rsid w:val="00B6165A"/>
    <w:rsid w:val="00B6253E"/>
    <w:rsid w:val="00B62FD7"/>
    <w:rsid w:val="00B75961"/>
    <w:rsid w:val="00B80188"/>
    <w:rsid w:val="00B927BD"/>
    <w:rsid w:val="00BA2506"/>
    <w:rsid w:val="00BB1044"/>
    <w:rsid w:val="00BB4DC7"/>
    <w:rsid w:val="00BD1F2E"/>
    <w:rsid w:val="00C02A16"/>
    <w:rsid w:val="00C3167F"/>
    <w:rsid w:val="00C516EA"/>
    <w:rsid w:val="00C6128D"/>
    <w:rsid w:val="00C84782"/>
    <w:rsid w:val="00CD1720"/>
    <w:rsid w:val="00CE10E2"/>
    <w:rsid w:val="00CE5CEF"/>
    <w:rsid w:val="00CE68A1"/>
    <w:rsid w:val="00D06082"/>
    <w:rsid w:val="00D13662"/>
    <w:rsid w:val="00D31696"/>
    <w:rsid w:val="00D41294"/>
    <w:rsid w:val="00D52051"/>
    <w:rsid w:val="00D57BBD"/>
    <w:rsid w:val="00D67575"/>
    <w:rsid w:val="00D85343"/>
    <w:rsid w:val="00DA7B29"/>
    <w:rsid w:val="00DB39F5"/>
    <w:rsid w:val="00DB7460"/>
    <w:rsid w:val="00DC7FDF"/>
    <w:rsid w:val="00DD23DE"/>
    <w:rsid w:val="00DD637D"/>
    <w:rsid w:val="00DD72FD"/>
    <w:rsid w:val="00DE546C"/>
    <w:rsid w:val="00DE5BE9"/>
    <w:rsid w:val="00E257D3"/>
    <w:rsid w:val="00E27F80"/>
    <w:rsid w:val="00E3751D"/>
    <w:rsid w:val="00E54171"/>
    <w:rsid w:val="00E578C5"/>
    <w:rsid w:val="00E64023"/>
    <w:rsid w:val="00E763CA"/>
    <w:rsid w:val="00E80E63"/>
    <w:rsid w:val="00E8256B"/>
    <w:rsid w:val="00E8689F"/>
    <w:rsid w:val="00EA11E9"/>
    <w:rsid w:val="00EA30CD"/>
    <w:rsid w:val="00ED4573"/>
    <w:rsid w:val="00F152D5"/>
    <w:rsid w:val="00F47AD4"/>
    <w:rsid w:val="00F64913"/>
    <w:rsid w:val="00F806B6"/>
    <w:rsid w:val="00F811BB"/>
    <w:rsid w:val="00F85BD9"/>
    <w:rsid w:val="00FA30C9"/>
    <w:rsid w:val="00FD14FB"/>
    <w:rsid w:val="00FD1BA0"/>
    <w:rsid w:val="00FD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 w:type="paragraph" w:styleId="af1">
    <w:name w:val="List Paragraph"/>
    <w:basedOn w:val="a"/>
    <w:uiPriority w:val="34"/>
    <w:qFormat/>
    <w:rsid w:val="00B62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101</cp:revision>
  <cp:lastPrinted>2021-08-27T04:39:00Z</cp:lastPrinted>
  <dcterms:created xsi:type="dcterms:W3CDTF">2021-07-01T02:31:00Z</dcterms:created>
  <dcterms:modified xsi:type="dcterms:W3CDTF">2022-10-04T03:01:00Z</dcterms:modified>
</cp:coreProperties>
</file>