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ACD78" w14:textId="77777777" w:rsidR="004E3D2B" w:rsidRDefault="004E3D2B">
      <w:r>
        <w:rPr>
          <w:rFonts w:hint="eastAsia"/>
        </w:rPr>
        <w:t>報道関係各位</w:t>
      </w:r>
    </w:p>
    <w:p w14:paraId="37670C7F" w14:textId="4C062C38" w:rsidR="004E3D2B" w:rsidRDefault="004E3D2B" w:rsidP="004E3D2B">
      <w:r>
        <w:rPr>
          <w:rFonts w:hint="eastAsia"/>
        </w:rPr>
        <w:t>プレスリリース　　　　　　　　　　　　　　　　　　　　　2</w:t>
      </w:r>
      <w:r>
        <w:t>02</w:t>
      </w:r>
      <w:r w:rsidR="00F67212">
        <w:t>2</w:t>
      </w:r>
      <w:r>
        <w:rPr>
          <w:rFonts w:hint="eastAsia"/>
        </w:rPr>
        <w:t>年</w:t>
      </w:r>
      <w:r w:rsidR="00AD3FB0">
        <w:rPr>
          <w:rFonts w:hint="eastAsia"/>
        </w:rPr>
        <w:t>10</w:t>
      </w:r>
      <w:r>
        <w:rPr>
          <w:rFonts w:hint="eastAsia"/>
        </w:rPr>
        <w:t>月</w:t>
      </w:r>
      <w:r w:rsidR="00AD3FB0">
        <w:rPr>
          <w:rFonts w:hint="eastAsia"/>
        </w:rPr>
        <w:t>11</w:t>
      </w:r>
      <w:r w:rsidR="00261DBD">
        <w:rPr>
          <w:rFonts w:hint="eastAsia"/>
        </w:rPr>
        <w:t>日</w:t>
      </w:r>
    </w:p>
    <w:p w14:paraId="3A68D454" w14:textId="6EEBE97E" w:rsidR="004E3D2B" w:rsidRDefault="004E3D2B">
      <w:r>
        <w:rPr>
          <w:rFonts w:hint="eastAsia"/>
        </w:rPr>
        <w:t xml:space="preserve">　　　　　　　　　　　　　　　　　　　　　　　　　　　　株式会社AIR PLANNING</w:t>
      </w:r>
    </w:p>
    <w:p w14:paraId="6B697118" w14:textId="7BFDC6CF" w:rsidR="004E3D2B" w:rsidRDefault="004E3D2B">
      <w:r>
        <w:rPr>
          <w:rFonts w:hint="eastAsia"/>
        </w:rPr>
        <w:t xml:space="preserve">　　　　　　　　　　　　　　　　　　　　　　　　　　　　</w:t>
      </w:r>
      <w:r>
        <w:rPr>
          <w:noProof/>
        </w:rPr>
        <w:drawing>
          <wp:inline distT="0" distB="0" distL="0" distR="0" wp14:anchorId="62AE8E5D" wp14:editId="01A9D424">
            <wp:extent cx="1560830" cy="262255"/>
            <wp:effectExtent l="0" t="0" r="127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0E337" w14:textId="23A426B9" w:rsidR="004E3D2B" w:rsidRDefault="004E3D2B"/>
    <w:p w14:paraId="2A1B78F4" w14:textId="33E0C9B9" w:rsidR="00C24227" w:rsidRPr="000E58BA" w:rsidRDefault="004F406D" w:rsidP="004E3D2B">
      <w:pPr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海外</w:t>
      </w:r>
      <w:r w:rsidR="00AD3FB0">
        <w:rPr>
          <w:rFonts w:hint="eastAsia"/>
          <w:b/>
          <w:bCs/>
          <w:sz w:val="28"/>
          <w:szCs w:val="28"/>
        </w:rPr>
        <w:t>旅行</w:t>
      </w:r>
      <w:r w:rsidR="00880492">
        <w:rPr>
          <w:rFonts w:hint="eastAsia"/>
          <w:b/>
          <w:bCs/>
          <w:sz w:val="28"/>
          <w:szCs w:val="28"/>
        </w:rPr>
        <w:t>・現地ツアー</w:t>
      </w:r>
      <w:r>
        <w:rPr>
          <w:rFonts w:hint="eastAsia"/>
          <w:b/>
          <w:bCs/>
          <w:sz w:val="28"/>
          <w:szCs w:val="28"/>
        </w:rPr>
        <w:t>予約サイト</w:t>
      </w:r>
      <w:r w:rsidR="00F67212" w:rsidRPr="000E58BA">
        <w:rPr>
          <w:rFonts w:hint="eastAsia"/>
          <w:b/>
          <w:bCs/>
          <w:sz w:val="28"/>
          <w:szCs w:val="28"/>
        </w:rPr>
        <w:t>「旅</w:t>
      </w:r>
      <w:r>
        <w:rPr>
          <w:b/>
          <w:bCs/>
          <w:sz w:val="28"/>
          <w:szCs w:val="28"/>
        </w:rPr>
        <w:t>NAKA</w:t>
      </w:r>
      <w:r w:rsidR="00F67212" w:rsidRPr="000E58BA">
        <w:rPr>
          <w:rFonts w:hint="eastAsia"/>
          <w:b/>
          <w:bCs/>
          <w:sz w:val="28"/>
          <w:szCs w:val="28"/>
        </w:rPr>
        <w:t>」</w:t>
      </w:r>
      <w:r>
        <w:rPr>
          <w:rFonts w:hint="eastAsia"/>
          <w:b/>
          <w:bCs/>
          <w:sz w:val="28"/>
          <w:szCs w:val="28"/>
        </w:rPr>
        <w:t>新規開設</w:t>
      </w:r>
    </w:p>
    <w:p w14:paraId="7D7CDB79" w14:textId="5A63FB82" w:rsidR="00FF3035" w:rsidRDefault="004E3D2B" w:rsidP="00157BA3">
      <w:pPr>
        <w:jc w:val="left"/>
        <w:rPr>
          <w:szCs w:val="21"/>
        </w:rPr>
      </w:pPr>
      <w:r>
        <w:rPr>
          <w:rFonts w:hint="eastAsia"/>
          <w:szCs w:val="21"/>
        </w:rPr>
        <w:t xml:space="preserve">　株式会社AIR PLANNINGは</w:t>
      </w:r>
      <w:r w:rsidR="0019504F">
        <w:rPr>
          <w:rFonts w:hint="eastAsia"/>
          <w:szCs w:val="21"/>
        </w:rPr>
        <w:t>（本社：東京都千代田平河町1-3-6 BIZMARKS麴町２F</w:t>
      </w:r>
      <w:r w:rsidR="00CC4530">
        <w:rPr>
          <w:rFonts w:hint="eastAsia"/>
          <w:szCs w:val="21"/>
        </w:rPr>
        <w:t xml:space="preserve">　</w:t>
      </w:r>
      <w:r w:rsidR="00CC4530" w:rsidRPr="00CC4530">
        <w:rPr>
          <w:rFonts w:hint="eastAsia"/>
          <w:szCs w:val="21"/>
        </w:rPr>
        <w:t>代表取締役：張　桐</w:t>
      </w:r>
      <w:r w:rsidR="00CC4530" w:rsidRPr="00CC4530">
        <w:rPr>
          <w:szCs w:val="21"/>
        </w:rPr>
        <w:t xml:space="preserve"> </w:t>
      </w:r>
      <w:hyperlink r:id="rId7" w:history="1">
        <w:r w:rsidR="00CC4530" w:rsidRPr="0083782E">
          <w:rPr>
            <w:rStyle w:val="a7"/>
            <w:szCs w:val="21"/>
          </w:rPr>
          <w:t>www.air-planning.co.jp</w:t>
        </w:r>
      </w:hyperlink>
      <w:r w:rsidR="00CC4530">
        <w:rPr>
          <w:rFonts w:hint="eastAsia"/>
          <w:szCs w:val="21"/>
        </w:rPr>
        <w:t xml:space="preserve">　</w:t>
      </w:r>
      <w:r w:rsidR="0019504F">
        <w:rPr>
          <w:rFonts w:hint="eastAsia"/>
          <w:szCs w:val="21"/>
        </w:rPr>
        <w:t>）</w:t>
      </w:r>
      <w:r w:rsidR="0071666D">
        <w:rPr>
          <w:rFonts w:hint="eastAsia"/>
          <w:szCs w:val="21"/>
        </w:rPr>
        <w:t>2</w:t>
      </w:r>
      <w:r w:rsidR="0071666D">
        <w:rPr>
          <w:szCs w:val="21"/>
        </w:rPr>
        <w:t>022</w:t>
      </w:r>
      <w:r w:rsidR="0071666D">
        <w:rPr>
          <w:rFonts w:hint="eastAsia"/>
          <w:szCs w:val="21"/>
        </w:rPr>
        <w:t>年</w:t>
      </w:r>
      <w:r w:rsidR="00AD3FB0">
        <w:rPr>
          <w:rFonts w:hint="eastAsia"/>
          <w:szCs w:val="21"/>
        </w:rPr>
        <w:t>10</w:t>
      </w:r>
      <w:r w:rsidR="0071666D">
        <w:rPr>
          <w:rFonts w:hint="eastAsia"/>
          <w:szCs w:val="21"/>
        </w:rPr>
        <w:t>月</w:t>
      </w:r>
      <w:r w:rsidR="00AD3FB0">
        <w:rPr>
          <w:rFonts w:hint="eastAsia"/>
          <w:szCs w:val="21"/>
        </w:rPr>
        <w:t>10</w:t>
      </w:r>
      <w:r w:rsidR="0071666D">
        <w:rPr>
          <w:rFonts w:hint="eastAsia"/>
          <w:szCs w:val="21"/>
        </w:rPr>
        <w:t>日にで、</w:t>
      </w:r>
      <w:r w:rsidR="005A4AF3">
        <w:rPr>
          <w:rFonts w:hint="eastAsia"/>
          <w:szCs w:val="21"/>
        </w:rPr>
        <w:t>海外現地ツアー予約サイト「旅NAKA」を新規開設しました。</w:t>
      </w:r>
      <w:hyperlink r:id="rId8" w:history="1">
        <w:r w:rsidR="005A4AF3" w:rsidRPr="00FC6493">
          <w:rPr>
            <w:rStyle w:val="a7"/>
            <w:szCs w:val="21"/>
          </w:rPr>
          <w:t>https://www.tabi-naka.com/</w:t>
        </w:r>
      </w:hyperlink>
      <w:r w:rsidR="005A4AF3">
        <w:rPr>
          <w:rFonts w:hint="eastAsia"/>
          <w:szCs w:val="21"/>
        </w:rPr>
        <w:t xml:space="preserve">　</w:t>
      </w:r>
    </w:p>
    <w:p w14:paraId="4CC2037E" w14:textId="77777777" w:rsidR="00C87E63" w:rsidRDefault="00C87E63" w:rsidP="00157BA3">
      <w:pPr>
        <w:jc w:val="left"/>
        <w:rPr>
          <w:szCs w:val="21"/>
        </w:rPr>
      </w:pPr>
    </w:p>
    <w:p w14:paraId="2B3CC510" w14:textId="3C80634F" w:rsidR="00FF3035" w:rsidRDefault="005A4AF3" w:rsidP="00157BA3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246EA392" wp14:editId="186E266E">
            <wp:extent cx="5400040" cy="2940050"/>
            <wp:effectExtent l="0" t="0" r="0" b="0"/>
            <wp:docPr id="1" name="図 1" descr="ロゴ, 会社名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ロゴ, 会社名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E08D" w14:textId="593DDDF4" w:rsidR="000E58BA" w:rsidRPr="00AE3FFD" w:rsidRDefault="005A4AF3" w:rsidP="00157BA3">
      <w:pPr>
        <w:jc w:val="left"/>
        <w:rPr>
          <w:b/>
          <w:bCs/>
          <w:sz w:val="28"/>
          <w:szCs w:val="28"/>
        </w:rPr>
      </w:pPr>
      <w:r w:rsidRPr="00AE3FFD">
        <w:rPr>
          <w:rFonts w:hint="eastAsia"/>
          <w:b/>
          <w:bCs/>
          <w:sz w:val="28"/>
          <w:szCs w:val="28"/>
        </w:rPr>
        <w:t>背景：</w:t>
      </w:r>
    </w:p>
    <w:p w14:paraId="3578AEC3" w14:textId="4DDF360E" w:rsidR="005A4AF3" w:rsidRDefault="005A4AF3" w:rsidP="00157BA3">
      <w:pPr>
        <w:jc w:val="left"/>
        <w:rPr>
          <w:szCs w:val="21"/>
        </w:rPr>
      </w:pPr>
      <w:r>
        <w:rPr>
          <w:rFonts w:hint="eastAsia"/>
          <w:szCs w:val="21"/>
        </w:rPr>
        <w:t xml:space="preserve">　</w:t>
      </w:r>
      <w:r w:rsidR="00D02014">
        <w:rPr>
          <w:rFonts w:hint="eastAsia"/>
          <w:szCs w:val="21"/>
        </w:rPr>
        <w:t>コロナの収束と共に、海外旅行市場のV字回復を予測されている中、世界</w:t>
      </w:r>
      <w:r>
        <w:rPr>
          <w:rFonts w:hint="eastAsia"/>
          <w:szCs w:val="21"/>
        </w:rPr>
        <w:t>各国</w:t>
      </w:r>
      <w:r w:rsidR="00512230">
        <w:rPr>
          <w:rFonts w:hint="eastAsia"/>
          <w:szCs w:val="21"/>
        </w:rPr>
        <w:t>観光情報、</w:t>
      </w:r>
      <w:r>
        <w:rPr>
          <w:rFonts w:hint="eastAsia"/>
          <w:szCs w:val="21"/>
        </w:rPr>
        <w:t>現地ツアー、アクティビティと現地までの交通手段、</w:t>
      </w:r>
      <w:r w:rsidR="00D02014">
        <w:rPr>
          <w:rFonts w:hint="eastAsia"/>
          <w:szCs w:val="21"/>
        </w:rPr>
        <w:t>宿泊施設、レストラン</w:t>
      </w:r>
      <w:r w:rsidR="00512230">
        <w:rPr>
          <w:rFonts w:hint="eastAsia"/>
          <w:szCs w:val="21"/>
        </w:rPr>
        <w:t>の</w:t>
      </w:r>
      <w:r w:rsidR="00AD3FB0">
        <w:rPr>
          <w:rFonts w:hint="eastAsia"/>
          <w:szCs w:val="21"/>
        </w:rPr>
        <w:t>日本語</w:t>
      </w:r>
      <w:r w:rsidR="00512230">
        <w:rPr>
          <w:rFonts w:hint="eastAsia"/>
          <w:szCs w:val="21"/>
        </w:rPr>
        <w:t>予約</w:t>
      </w:r>
      <w:r w:rsidR="00D02014">
        <w:rPr>
          <w:rFonts w:hint="eastAsia"/>
          <w:szCs w:val="21"/>
        </w:rPr>
        <w:t>、そしてお土産のオンライン購入</w:t>
      </w:r>
      <w:r w:rsidR="00AD3FB0">
        <w:rPr>
          <w:rFonts w:hint="eastAsia"/>
          <w:szCs w:val="21"/>
        </w:rPr>
        <w:t>を</w:t>
      </w:r>
      <w:r w:rsidR="00D02014">
        <w:rPr>
          <w:rFonts w:hint="eastAsia"/>
          <w:szCs w:val="21"/>
        </w:rPr>
        <w:t>まとめ、</w:t>
      </w:r>
      <w:r w:rsidR="00512230" w:rsidRPr="00512230">
        <w:rPr>
          <w:rFonts w:hint="eastAsia"/>
          <w:szCs w:val="21"/>
        </w:rPr>
        <w:t>旅前</w:t>
      </w:r>
      <w:r w:rsidR="00992B3E">
        <w:rPr>
          <w:rFonts w:hint="eastAsia"/>
          <w:szCs w:val="21"/>
        </w:rPr>
        <w:t>（TABI－MAE）</w:t>
      </w:r>
      <w:r w:rsidR="00512230" w:rsidRPr="00512230">
        <w:rPr>
          <w:rFonts w:hint="eastAsia"/>
          <w:szCs w:val="21"/>
        </w:rPr>
        <w:t>・旅中</w:t>
      </w:r>
      <w:r w:rsidR="00992B3E">
        <w:rPr>
          <w:rFonts w:hint="eastAsia"/>
          <w:szCs w:val="21"/>
        </w:rPr>
        <w:t>（TABI-NAKA）</w:t>
      </w:r>
      <w:r w:rsidR="00512230" w:rsidRPr="00512230">
        <w:rPr>
          <w:rFonts w:hint="eastAsia"/>
          <w:szCs w:val="21"/>
        </w:rPr>
        <w:t>・旅後</w:t>
      </w:r>
      <w:r w:rsidR="00992B3E">
        <w:rPr>
          <w:rFonts w:hint="eastAsia"/>
          <w:szCs w:val="21"/>
        </w:rPr>
        <w:t>（TABI-ATO）</w:t>
      </w:r>
      <w:r w:rsidR="00512230" w:rsidRPr="00512230">
        <w:rPr>
          <w:rFonts w:hint="eastAsia"/>
          <w:szCs w:val="21"/>
        </w:rPr>
        <w:t>の関連サービスを同一サイト内で実現する事</w:t>
      </w:r>
      <w:r w:rsidR="00512230">
        <w:rPr>
          <w:rFonts w:hint="eastAsia"/>
          <w:szCs w:val="21"/>
        </w:rPr>
        <w:t>を目指して、</w:t>
      </w:r>
      <w:r w:rsidR="00AD3FB0">
        <w:rPr>
          <w:rFonts w:hint="eastAsia"/>
          <w:szCs w:val="21"/>
        </w:rPr>
        <w:t>海外旅行予約サイト</w:t>
      </w:r>
      <w:r w:rsidR="00512230">
        <w:rPr>
          <w:rFonts w:hint="eastAsia"/>
          <w:szCs w:val="21"/>
        </w:rPr>
        <w:t>「旅NAKA」を新規開設しました。</w:t>
      </w:r>
    </w:p>
    <w:p w14:paraId="75686664" w14:textId="79712159" w:rsidR="00512230" w:rsidRDefault="00512230" w:rsidP="00157BA3">
      <w:pPr>
        <w:jc w:val="left"/>
        <w:rPr>
          <w:szCs w:val="21"/>
        </w:rPr>
      </w:pPr>
    </w:p>
    <w:p w14:paraId="520D8F89" w14:textId="77777777" w:rsidR="006B7501" w:rsidRDefault="006B7501" w:rsidP="00157BA3">
      <w:pPr>
        <w:jc w:val="left"/>
        <w:rPr>
          <w:szCs w:val="21"/>
        </w:rPr>
      </w:pPr>
    </w:p>
    <w:p w14:paraId="0BFF498B" w14:textId="77777777" w:rsidR="006B7501" w:rsidRDefault="006B7501" w:rsidP="00157BA3">
      <w:pPr>
        <w:jc w:val="left"/>
        <w:rPr>
          <w:szCs w:val="21"/>
        </w:rPr>
      </w:pPr>
    </w:p>
    <w:p w14:paraId="68AAE232" w14:textId="6D485C06" w:rsidR="00BA7A76" w:rsidRPr="00AE3FFD" w:rsidRDefault="00BA7A76" w:rsidP="00157BA3">
      <w:pPr>
        <w:jc w:val="left"/>
        <w:rPr>
          <w:b/>
          <w:bCs/>
          <w:sz w:val="28"/>
          <w:szCs w:val="28"/>
        </w:rPr>
      </w:pPr>
      <w:r w:rsidRPr="00AE3FFD">
        <w:rPr>
          <w:rFonts w:hint="eastAsia"/>
          <w:b/>
          <w:bCs/>
          <w:sz w:val="28"/>
          <w:szCs w:val="28"/>
        </w:rPr>
        <w:lastRenderedPageBreak/>
        <w:t>サービス紹介：</w:t>
      </w:r>
    </w:p>
    <w:p w14:paraId="2292991B" w14:textId="59A47577" w:rsidR="00957D2B" w:rsidRDefault="00512230" w:rsidP="004E3D2B">
      <w:pPr>
        <w:jc w:val="left"/>
        <w:rPr>
          <w:b/>
          <w:bCs/>
          <w:sz w:val="24"/>
          <w:szCs w:val="24"/>
        </w:rPr>
      </w:pPr>
      <w:r w:rsidRPr="00C605E5">
        <w:rPr>
          <w:rFonts w:hint="eastAsia"/>
          <w:b/>
          <w:bCs/>
          <w:sz w:val="24"/>
          <w:szCs w:val="24"/>
        </w:rPr>
        <w:t>旅前（</w:t>
      </w:r>
      <w:r w:rsidRPr="00C605E5">
        <w:rPr>
          <w:b/>
          <w:bCs/>
          <w:sz w:val="24"/>
          <w:szCs w:val="24"/>
        </w:rPr>
        <w:t>TABI-MAE）</w:t>
      </w:r>
    </w:p>
    <w:p w14:paraId="153B370A" w14:textId="23F6AA55" w:rsidR="004C2F28" w:rsidRDefault="004C2F28" w:rsidP="004E3D2B">
      <w:pPr>
        <w:jc w:val="left"/>
        <w:rPr>
          <w:rFonts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D9DBD8" wp14:editId="6295DEE4">
            <wp:extent cx="5400040" cy="308546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8F92" w14:textId="2073D57D" w:rsidR="00AE3FFD" w:rsidRPr="00AE3FFD" w:rsidRDefault="00AE3FFD" w:rsidP="004E3D2B">
      <w:pPr>
        <w:jc w:val="left"/>
        <w:rPr>
          <w:b/>
          <w:bCs/>
          <w:szCs w:val="21"/>
        </w:rPr>
      </w:pPr>
      <w:r w:rsidRPr="00AE3FFD">
        <w:rPr>
          <w:rFonts w:hint="eastAsia"/>
          <w:b/>
          <w:bCs/>
          <w:szCs w:val="21"/>
        </w:rPr>
        <w:t>観光情報</w:t>
      </w:r>
    </w:p>
    <w:p w14:paraId="7C793683" w14:textId="16080662" w:rsidR="00512230" w:rsidRDefault="00512230" w:rsidP="004E3D2B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 xml:space="preserve">　</w:t>
      </w:r>
      <w:r w:rsidRPr="00512230">
        <w:rPr>
          <w:rFonts w:hint="eastAsia"/>
          <w:szCs w:val="21"/>
        </w:rPr>
        <w:t>旅先</w:t>
      </w:r>
      <w:r>
        <w:rPr>
          <w:rFonts w:hint="eastAsia"/>
          <w:szCs w:val="21"/>
        </w:rPr>
        <w:t>を決める為の参考情報として、世界中の観光地情報を</w:t>
      </w:r>
      <w:r w:rsidR="000706C5" w:rsidRPr="000706C5">
        <w:rPr>
          <w:rFonts w:hint="eastAsia"/>
          <w:szCs w:val="21"/>
        </w:rPr>
        <w:t>ブログ</w:t>
      </w:r>
      <w:r w:rsidR="000706C5">
        <w:rPr>
          <w:rFonts w:hint="eastAsia"/>
          <w:szCs w:val="21"/>
        </w:rPr>
        <w:t>方式で掲載、そして随時に更新、追加しております。</w:t>
      </w:r>
    </w:p>
    <w:p w14:paraId="4CE99AAB" w14:textId="187C792F" w:rsidR="000706C5" w:rsidRDefault="000706C5" w:rsidP="004E3D2B">
      <w:pPr>
        <w:jc w:val="left"/>
        <w:rPr>
          <w:szCs w:val="21"/>
        </w:rPr>
      </w:pPr>
    </w:p>
    <w:p w14:paraId="7A41AF20" w14:textId="14C015B0" w:rsidR="00AE3FFD" w:rsidRPr="00AE3FFD" w:rsidRDefault="00AE3FFD" w:rsidP="004E3D2B">
      <w:pPr>
        <w:jc w:val="left"/>
        <w:rPr>
          <w:b/>
          <w:bCs/>
          <w:szCs w:val="21"/>
        </w:rPr>
      </w:pPr>
      <w:r w:rsidRPr="00AE3FFD">
        <w:rPr>
          <w:rFonts w:hint="eastAsia"/>
          <w:b/>
          <w:bCs/>
          <w:szCs w:val="21"/>
        </w:rPr>
        <w:t>海外航空券・ホテル・ダイナミックパッケージ</w:t>
      </w:r>
    </w:p>
    <w:p w14:paraId="534AE407" w14:textId="021DF380" w:rsidR="000706C5" w:rsidRDefault="000706C5" w:rsidP="004E3D2B">
      <w:pPr>
        <w:jc w:val="left"/>
        <w:rPr>
          <w:szCs w:val="21"/>
        </w:rPr>
      </w:pPr>
      <w:r>
        <w:rPr>
          <w:rFonts w:hint="eastAsia"/>
          <w:szCs w:val="21"/>
        </w:rPr>
        <w:t xml:space="preserve">　日本発着全ての国際線と世界主要都市約30万軒のホテル</w:t>
      </w:r>
      <w:r w:rsidR="00950EFF">
        <w:rPr>
          <w:rFonts w:hint="eastAsia"/>
          <w:szCs w:val="21"/>
        </w:rPr>
        <w:t>の予約機能を24時間オンラインでご提供。なお、航空券とホテルをセットでご予約すると、常に割引の対象になりますので、さらにお得！</w:t>
      </w:r>
    </w:p>
    <w:p w14:paraId="52131A37" w14:textId="280CC9FF" w:rsidR="00950EFF" w:rsidRDefault="00950EFF" w:rsidP="004E3D2B">
      <w:pPr>
        <w:jc w:val="left"/>
        <w:rPr>
          <w:szCs w:val="21"/>
        </w:rPr>
      </w:pPr>
    </w:p>
    <w:p w14:paraId="0DADF2F0" w14:textId="432E466F" w:rsidR="00AE3FFD" w:rsidRPr="00AE3FFD" w:rsidRDefault="00AE3FFD" w:rsidP="004E3D2B">
      <w:pPr>
        <w:jc w:val="left"/>
        <w:rPr>
          <w:b/>
          <w:bCs/>
          <w:szCs w:val="21"/>
        </w:rPr>
      </w:pPr>
      <w:r w:rsidRPr="00AE3FFD">
        <w:rPr>
          <w:rFonts w:hint="eastAsia"/>
          <w:b/>
          <w:bCs/>
          <w:szCs w:val="21"/>
        </w:rPr>
        <w:t>海外レストラン</w:t>
      </w:r>
    </w:p>
    <w:p w14:paraId="391AD44E" w14:textId="2A94AA25" w:rsidR="00950EFF" w:rsidRDefault="00950EFF" w:rsidP="004E3D2B">
      <w:pPr>
        <w:jc w:val="left"/>
        <w:rPr>
          <w:szCs w:val="21"/>
        </w:rPr>
      </w:pPr>
      <w:r>
        <w:rPr>
          <w:rFonts w:hint="eastAsia"/>
          <w:szCs w:val="21"/>
        </w:rPr>
        <w:t xml:space="preserve">　現地レストラン</w:t>
      </w:r>
      <w:r w:rsidR="00E529EE">
        <w:rPr>
          <w:rFonts w:hint="eastAsia"/>
          <w:szCs w:val="21"/>
        </w:rPr>
        <w:t>を</w:t>
      </w:r>
      <w:r>
        <w:rPr>
          <w:rFonts w:hint="eastAsia"/>
          <w:szCs w:val="21"/>
        </w:rPr>
        <w:t>日本語でご予約可能！座席を確保するだけではなく、</w:t>
      </w:r>
      <w:r w:rsidRPr="00950EFF">
        <w:rPr>
          <w:rFonts w:hint="eastAsia"/>
          <w:szCs w:val="21"/>
        </w:rPr>
        <w:t>お料理の内容までご予約出来ます</w:t>
      </w:r>
      <w:r>
        <w:rPr>
          <w:rFonts w:hint="eastAsia"/>
          <w:szCs w:val="21"/>
        </w:rPr>
        <w:t>。</w:t>
      </w:r>
    </w:p>
    <w:p w14:paraId="245014B3" w14:textId="2F36E6E7" w:rsidR="004C2F28" w:rsidRDefault="004C2F28" w:rsidP="004E3D2B">
      <w:pPr>
        <w:jc w:val="left"/>
        <w:rPr>
          <w:szCs w:val="21"/>
        </w:rPr>
      </w:pPr>
    </w:p>
    <w:p w14:paraId="6844F785" w14:textId="38D88DB9" w:rsidR="004C2F28" w:rsidRDefault="004C2F28" w:rsidP="004E3D2B">
      <w:pPr>
        <w:jc w:val="left"/>
        <w:rPr>
          <w:szCs w:val="21"/>
        </w:rPr>
      </w:pPr>
    </w:p>
    <w:p w14:paraId="66C1B4F7" w14:textId="304861DD" w:rsidR="004C2F28" w:rsidRDefault="004C2F28" w:rsidP="004E3D2B">
      <w:pPr>
        <w:jc w:val="left"/>
        <w:rPr>
          <w:szCs w:val="21"/>
        </w:rPr>
      </w:pPr>
    </w:p>
    <w:p w14:paraId="63DF37F8" w14:textId="77777777" w:rsidR="004C2F28" w:rsidRDefault="004C2F28" w:rsidP="004E3D2B">
      <w:pPr>
        <w:jc w:val="left"/>
        <w:rPr>
          <w:rFonts w:hint="eastAsia"/>
          <w:szCs w:val="21"/>
        </w:rPr>
      </w:pPr>
    </w:p>
    <w:p w14:paraId="0EA5FA8F" w14:textId="108A0BEE" w:rsidR="00950EFF" w:rsidRDefault="00950EFF" w:rsidP="004E3D2B">
      <w:pPr>
        <w:jc w:val="left"/>
        <w:rPr>
          <w:szCs w:val="21"/>
        </w:rPr>
      </w:pPr>
    </w:p>
    <w:p w14:paraId="663F5AD7" w14:textId="15F031CB" w:rsidR="00950EFF" w:rsidRPr="00AD3FB0" w:rsidRDefault="00950EFF" w:rsidP="004E3D2B">
      <w:pPr>
        <w:jc w:val="left"/>
        <w:rPr>
          <w:rFonts w:hint="eastAsia"/>
          <w:b/>
          <w:bCs/>
          <w:sz w:val="24"/>
          <w:szCs w:val="24"/>
        </w:rPr>
      </w:pPr>
      <w:r w:rsidRPr="00C605E5">
        <w:rPr>
          <w:rFonts w:hint="eastAsia"/>
          <w:b/>
          <w:bCs/>
          <w:sz w:val="24"/>
          <w:szCs w:val="24"/>
        </w:rPr>
        <w:lastRenderedPageBreak/>
        <w:t>旅中（TABI-NAKA）</w:t>
      </w:r>
    </w:p>
    <w:p w14:paraId="3DAEE211" w14:textId="05731963" w:rsidR="003829AD" w:rsidRDefault="00983D2A" w:rsidP="00983D2A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世界各主要国の現地ツアー・アクティビティー</w:t>
      </w:r>
      <w:r w:rsidR="008F4774">
        <w:rPr>
          <w:rFonts w:hint="eastAsia"/>
          <w:szCs w:val="21"/>
        </w:rPr>
        <w:t>は勿論、</w:t>
      </w:r>
      <w:r w:rsidR="003829AD">
        <w:rPr>
          <w:rFonts w:hint="eastAsia"/>
          <w:szCs w:val="21"/>
        </w:rPr>
        <w:t>テーマパーク・博物館・美術館の入場券やエンタメのチケットも含めて、150カ国の</w:t>
      </w:r>
      <w:r w:rsidR="003829AD" w:rsidRPr="003829AD">
        <w:rPr>
          <w:rFonts w:hint="eastAsia"/>
          <w:szCs w:val="21"/>
        </w:rPr>
        <w:t>累計</w:t>
      </w:r>
      <w:r w:rsidR="003829AD" w:rsidRPr="003829AD">
        <w:rPr>
          <w:szCs w:val="21"/>
        </w:rPr>
        <w:t>14000商品</w:t>
      </w:r>
      <w:r w:rsidR="003829AD">
        <w:rPr>
          <w:rFonts w:hint="eastAsia"/>
          <w:szCs w:val="21"/>
        </w:rPr>
        <w:t>を同時展開しております。</w:t>
      </w:r>
    </w:p>
    <w:p w14:paraId="2BA19AD8" w14:textId="71BE2CED" w:rsidR="004C2F28" w:rsidRDefault="004C2F28" w:rsidP="004C2F28">
      <w:pPr>
        <w:jc w:val="left"/>
        <w:rPr>
          <w:szCs w:val="21"/>
        </w:rPr>
      </w:pPr>
    </w:p>
    <w:p w14:paraId="27CE85D9" w14:textId="14B0B143" w:rsidR="004C2F28" w:rsidRDefault="004C2F28" w:rsidP="004C2F28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0B749A13" wp14:editId="39F93F7F">
            <wp:extent cx="5400040" cy="3085465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5C14" w14:textId="77777777" w:rsidR="00AE3FFD" w:rsidRDefault="00AE3FFD" w:rsidP="00983D2A">
      <w:pPr>
        <w:ind w:firstLineChars="100" w:firstLine="210"/>
        <w:jc w:val="left"/>
        <w:rPr>
          <w:szCs w:val="21"/>
        </w:rPr>
      </w:pPr>
    </w:p>
    <w:p w14:paraId="78462B2F" w14:textId="1584391E" w:rsidR="003B1479" w:rsidRPr="00AE3FFD" w:rsidRDefault="003B1479" w:rsidP="003B1479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現地ツアー・アクティビティー提供可能な国・地域</w:t>
      </w:r>
    </w:p>
    <w:p w14:paraId="3C0940DA" w14:textId="6BC2F79D" w:rsidR="003B1479" w:rsidRPr="003734F8" w:rsidRDefault="002845FC" w:rsidP="003B1479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「ヨーロッパ」</w:t>
      </w:r>
    </w:p>
    <w:p w14:paraId="7EDF0D17" w14:textId="5F189120" w:rsidR="002845FC" w:rsidRPr="002845FC" w:rsidRDefault="002845FC" w:rsidP="002845FC">
      <w:pPr>
        <w:jc w:val="left"/>
        <w:rPr>
          <w:szCs w:val="21"/>
        </w:rPr>
      </w:pPr>
      <w:r w:rsidRPr="002845FC">
        <w:rPr>
          <w:rFonts w:hint="eastAsia"/>
          <w:szCs w:val="21"/>
        </w:rPr>
        <w:t>フランス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イタリア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スペイン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イギリス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ドイツ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アイスランド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アイルランド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アルバニア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エストニア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オーストリア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オランダ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キプロス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ギリシャ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クロアチア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コソボ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ジョージア</w:t>
      </w:r>
      <w:r w:rsidRPr="002845FC">
        <w:rPr>
          <w:szCs w:val="21"/>
        </w:rPr>
        <w:t>(グルジア)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スイス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スイス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スヴァールバル諸島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スロバキア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スロベニア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セルビア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チェコ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デンマーク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トルコ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ノルウェー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ハンガリー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フィンランド</w:t>
      </w:r>
    </w:p>
    <w:p w14:paraId="02B01A12" w14:textId="31A222FE" w:rsidR="002845FC" w:rsidRDefault="002845FC" w:rsidP="002845FC">
      <w:pPr>
        <w:jc w:val="left"/>
        <w:rPr>
          <w:szCs w:val="21"/>
        </w:rPr>
      </w:pPr>
      <w:r w:rsidRPr="002845FC">
        <w:rPr>
          <w:rFonts w:hint="eastAsia"/>
          <w:szCs w:val="21"/>
        </w:rPr>
        <w:t>ブルガリア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ベルギー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ポーランド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ボスニア・ヘルツェゴビナ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ポルトガル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マケドニア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マルタ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モンテネグロ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ルーマニア</w:t>
      </w:r>
    </w:p>
    <w:p w14:paraId="342545E9" w14:textId="14F7DB1B" w:rsidR="002845FC" w:rsidRDefault="002845FC" w:rsidP="002845FC">
      <w:pPr>
        <w:jc w:val="left"/>
        <w:rPr>
          <w:szCs w:val="21"/>
        </w:rPr>
      </w:pPr>
    </w:p>
    <w:p w14:paraId="039D5E06" w14:textId="0161E916" w:rsidR="002845FC" w:rsidRPr="003734F8" w:rsidRDefault="002845FC" w:rsidP="002845FC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「中東」</w:t>
      </w:r>
    </w:p>
    <w:p w14:paraId="2437A7D7" w14:textId="4FC5EF94" w:rsidR="002845FC" w:rsidRDefault="002845FC" w:rsidP="002845FC">
      <w:pPr>
        <w:jc w:val="left"/>
        <w:rPr>
          <w:szCs w:val="21"/>
        </w:rPr>
      </w:pPr>
      <w:r w:rsidRPr="002845FC">
        <w:rPr>
          <w:rFonts w:hint="eastAsia"/>
          <w:szCs w:val="21"/>
        </w:rPr>
        <w:t>ドバイ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アブダビ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ヨルダン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イスラエル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イラン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オマーン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カタール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クェート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サウジアラビア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バーレーン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レバノン</w:t>
      </w:r>
    </w:p>
    <w:p w14:paraId="7784CE50" w14:textId="3CEBD331" w:rsidR="002845FC" w:rsidRDefault="002845FC" w:rsidP="002845FC">
      <w:pPr>
        <w:jc w:val="left"/>
        <w:rPr>
          <w:szCs w:val="21"/>
        </w:rPr>
      </w:pPr>
    </w:p>
    <w:p w14:paraId="3E11C9A8" w14:textId="1D651C69" w:rsidR="002845FC" w:rsidRPr="003734F8" w:rsidRDefault="002845FC" w:rsidP="002845FC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「アフリカ」</w:t>
      </w:r>
    </w:p>
    <w:p w14:paraId="4AFF9D6B" w14:textId="3E02DB03" w:rsidR="002845FC" w:rsidRDefault="002845FC" w:rsidP="002845FC">
      <w:pPr>
        <w:jc w:val="left"/>
        <w:rPr>
          <w:szCs w:val="21"/>
        </w:rPr>
      </w:pPr>
      <w:r w:rsidRPr="002845FC">
        <w:rPr>
          <w:rFonts w:hint="eastAsia"/>
          <w:szCs w:val="21"/>
        </w:rPr>
        <w:t>エジプト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モロッコ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南アフリカ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ケニア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チュニジア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マダガスカル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エチオピア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ザ</w:t>
      </w:r>
      <w:r w:rsidRPr="002845FC">
        <w:rPr>
          <w:rFonts w:hint="eastAsia"/>
          <w:szCs w:val="21"/>
        </w:rPr>
        <w:lastRenderedPageBreak/>
        <w:t>ンビア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スーダン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セーシェル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タンザニア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ナミビア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モーリシャス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ルワンダ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レユニオン</w:t>
      </w:r>
    </w:p>
    <w:p w14:paraId="0E98C574" w14:textId="15DBB1EF" w:rsidR="002845FC" w:rsidRDefault="002845FC" w:rsidP="002845FC">
      <w:pPr>
        <w:jc w:val="left"/>
        <w:rPr>
          <w:szCs w:val="21"/>
        </w:rPr>
      </w:pPr>
    </w:p>
    <w:p w14:paraId="2845D98B" w14:textId="016A3457" w:rsidR="002845FC" w:rsidRPr="003734F8" w:rsidRDefault="002845FC" w:rsidP="002845FC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「アジア」</w:t>
      </w:r>
    </w:p>
    <w:p w14:paraId="46527A1B" w14:textId="16B79DEF" w:rsidR="002845FC" w:rsidRPr="002845FC" w:rsidRDefault="002845FC" w:rsidP="002845FC">
      <w:pPr>
        <w:jc w:val="left"/>
        <w:rPr>
          <w:szCs w:val="21"/>
        </w:rPr>
      </w:pPr>
      <w:r w:rsidRPr="002845FC">
        <w:rPr>
          <w:rFonts w:hint="eastAsia"/>
          <w:szCs w:val="21"/>
        </w:rPr>
        <w:t>タイ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台湾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韓国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香港・マカオ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中国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バリ島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シンガポール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ベトナム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カンボジア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セブ島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マレーシア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インド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ウズベキスタン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スリランカ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ネパール</w:t>
      </w:r>
      <w:r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パキスタン</w:t>
      </w:r>
    </w:p>
    <w:p w14:paraId="6266A833" w14:textId="3175CB30" w:rsidR="002845FC" w:rsidRDefault="002845FC" w:rsidP="002845FC">
      <w:pPr>
        <w:jc w:val="left"/>
        <w:rPr>
          <w:szCs w:val="21"/>
        </w:rPr>
      </w:pPr>
      <w:r w:rsidRPr="002845FC">
        <w:rPr>
          <w:rFonts w:hint="eastAsia"/>
          <w:szCs w:val="21"/>
        </w:rPr>
        <w:t>バングラデシュ</w:t>
      </w:r>
      <w:r w:rsidR="009F73B2"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ブータン</w:t>
      </w:r>
      <w:r w:rsidR="009F73B2"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ミャンマー</w:t>
      </w:r>
      <w:r w:rsidR="009F73B2"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モンゴル</w:t>
      </w:r>
      <w:r w:rsidR="009F73B2">
        <w:rPr>
          <w:rFonts w:hint="eastAsia"/>
          <w:szCs w:val="21"/>
        </w:rPr>
        <w:t>、</w:t>
      </w:r>
      <w:r w:rsidRPr="002845FC">
        <w:rPr>
          <w:rFonts w:hint="eastAsia"/>
          <w:szCs w:val="21"/>
        </w:rPr>
        <w:t>ラオス</w:t>
      </w:r>
    </w:p>
    <w:p w14:paraId="0F00D093" w14:textId="77777777" w:rsidR="008F4774" w:rsidRDefault="008F4774" w:rsidP="002845FC">
      <w:pPr>
        <w:jc w:val="left"/>
        <w:rPr>
          <w:szCs w:val="21"/>
        </w:rPr>
      </w:pPr>
    </w:p>
    <w:p w14:paraId="6A9DE341" w14:textId="46242F7F" w:rsidR="009F73B2" w:rsidRDefault="009F73B2" w:rsidP="002845FC">
      <w:pPr>
        <w:jc w:val="left"/>
        <w:rPr>
          <w:szCs w:val="21"/>
        </w:rPr>
      </w:pPr>
    </w:p>
    <w:p w14:paraId="753EF0C7" w14:textId="274204DB" w:rsidR="009F73B2" w:rsidRPr="003734F8" w:rsidRDefault="009F73B2" w:rsidP="002845FC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「ハワイ・ビーチ」</w:t>
      </w:r>
    </w:p>
    <w:p w14:paraId="2AC0FB22" w14:textId="6C4E4790" w:rsidR="009F73B2" w:rsidRDefault="009F73B2" w:rsidP="009F73B2">
      <w:pPr>
        <w:jc w:val="left"/>
        <w:rPr>
          <w:szCs w:val="21"/>
        </w:rPr>
      </w:pPr>
      <w:r w:rsidRPr="009F73B2">
        <w:rPr>
          <w:rFonts w:hint="eastAsia"/>
          <w:szCs w:val="21"/>
        </w:rPr>
        <w:t>オアフ島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ハワイ島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マウイ島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カウアイ島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モロカイ島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グアム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パラオ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サイパン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フィジー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ニューカレドニア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モルディブ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タヒチ</w:t>
      </w:r>
    </w:p>
    <w:p w14:paraId="121C49DD" w14:textId="2B5F12FE" w:rsidR="009F73B2" w:rsidRDefault="009F73B2" w:rsidP="009F73B2">
      <w:pPr>
        <w:jc w:val="left"/>
        <w:rPr>
          <w:szCs w:val="21"/>
        </w:rPr>
      </w:pPr>
    </w:p>
    <w:p w14:paraId="79687216" w14:textId="77777777" w:rsidR="003734F8" w:rsidRDefault="003734F8" w:rsidP="009F73B2">
      <w:pPr>
        <w:jc w:val="left"/>
        <w:rPr>
          <w:szCs w:val="21"/>
        </w:rPr>
      </w:pPr>
    </w:p>
    <w:p w14:paraId="5AA434DA" w14:textId="0F4B507F" w:rsidR="009F73B2" w:rsidRPr="003734F8" w:rsidRDefault="009F73B2" w:rsidP="009F73B2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「オセアニア」</w:t>
      </w:r>
    </w:p>
    <w:p w14:paraId="575BDAE6" w14:textId="3A688D95" w:rsidR="009F73B2" w:rsidRDefault="009F73B2" w:rsidP="009F73B2">
      <w:pPr>
        <w:jc w:val="left"/>
        <w:rPr>
          <w:szCs w:val="21"/>
        </w:rPr>
      </w:pPr>
      <w:r w:rsidRPr="009F73B2">
        <w:rPr>
          <w:rFonts w:hint="eastAsia"/>
          <w:szCs w:val="21"/>
        </w:rPr>
        <w:t>オーストラリア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ニュージーランド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パプアニューギニア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ソロモン諸島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トンガ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クック諸島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サモア</w:t>
      </w:r>
    </w:p>
    <w:p w14:paraId="580C5775" w14:textId="6C840489" w:rsidR="009F73B2" w:rsidRDefault="009F73B2" w:rsidP="009F73B2">
      <w:pPr>
        <w:jc w:val="left"/>
        <w:rPr>
          <w:szCs w:val="21"/>
        </w:rPr>
      </w:pPr>
    </w:p>
    <w:p w14:paraId="1FAEDE3A" w14:textId="41A3A721" w:rsidR="009F73B2" w:rsidRPr="003734F8" w:rsidRDefault="009F73B2" w:rsidP="009F73B2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「アメリカ・カナダ」</w:t>
      </w:r>
    </w:p>
    <w:p w14:paraId="3E4F6D3D" w14:textId="63178C59" w:rsidR="009F73B2" w:rsidRDefault="009F73B2" w:rsidP="009F73B2">
      <w:pPr>
        <w:jc w:val="left"/>
        <w:rPr>
          <w:szCs w:val="21"/>
        </w:rPr>
      </w:pPr>
      <w:r w:rsidRPr="009F73B2">
        <w:rPr>
          <w:rFonts w:hint="eastAsia"/>
          <w:szCs w:val="21"/>
        </w:rPr>
        <w:t>ニューヨーク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ロサンゼルス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ラスベガス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サンフランシスコ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カナダ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アトランタ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アラスカ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オーランド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サンディエゴ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シアトル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シカゴ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セドナ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ソルトレイク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デンバー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ニューオーリンズ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フェニックス・スコッツデール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ボストン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ポートランド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マイアミ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メンフィス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ワシントン</w:t>
      </w:r>
      <w:r w:rsidRPr="009F73B2">
        <w:rPr>
          <w:szCs w:val="21"/>
        </w:rPr>
        <w:t>DC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フィラデルフィア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アメリカその他都市</w:t>
      </w:r>
    </w:p>
    <w:p w14:paraId="19702AF8" w14:textId="7F2D3080" w:rsidR="009F73B2" w:rsidRDefault="009F73B2" w:rsidP="009F73B2">
      <w:pPr>
        <w:jc w:val="left"/>
        <w:rPr>
          <w:szCs w:val="21"/>
        </w:rPr>
      </w:pPr>
    </w:p>
    <w:p w14:paraId="03AA987D" w14:textId="39BBEFD8" w:rsidR="009F73B2" w:rsidRPr="003734F8" w:rsidRDefault="009F73B2" w:rsidP="009F73B2">
      <w:pPr>
        <w:jc w:val="left"/>
        <w:rPr>
          <w:b/>
          <w:bCs/>
          <w:szCs w:val="21"/>
        </w:rPr>
      </w:pPr>
      <w:r w:rsidRPr="003734F8">
        <w:rPr>
          <w:rFonts w:hint="eastAsia"/>
          <w:b/>
          <w:bCs/>
          <w:szCs w:val="21"/>
        </w:rPr>
        <w:t>「中南米・カリブ海」</w:t>
      </w:r>
    </w:p>
    <w:p w14:paraId="00A8895A" w14:textId="09F36E08" w:rsidR="009F73B2" w:rsidRPr="009F73B2" w:rsidRDefault="009F73B2" w:rsidP="009F73B2">
      <w:pPr>
        <w:jc w:val="left"/>
        <w:rPr>
          <w:szCs w:val="21"/>
        </w:rPr>
      </w:pPr>
      <w:r w:rsidRPr="009F73B2">
        <w:rPr>
          <w:rFonts w:hint="eastAsia"/>
          <w:szCs w:val="21"/>
        </w:rPr>
        <w:t>メキシコ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ペルー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キューバ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アルゼンチン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ブラジル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エクアドル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エルサルバドル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グアテマラ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コスタリカ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コロンビア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ジャマイカ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チリ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メドミニカ共和国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パナマ</w:t>
      </w:r>
    </w:p>
    <w:p w14:paraId="79ED0A41" w14:textId="2D4E4C9A" w:rsidR="009F73B2" w:rsidRDefault="009F73B2" w:rsidP="009F73B2">
      <w:pPr>
        <w:jc w:val="left"/>
        <w:rPr>
          <w:szCs w:val="21"/>
        </w:rPr>
      </w:pPr>
      <w:r w:rsidRPr="009F73B2">
        <w:rPr>
          <w:rFonts w:hint="eastAsia"/>
          <w:szCs w:val="21"/>
        </w:rPr>
        <w:t>ベリーズ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ボリビア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ガラパゴス諸島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イースター島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アマゾン川</w:t>
      </w:r>
      <w:r>
        <w:rPr>
          <w:rFonts w:hint="eastAsia"/>
          <w:szCs w:val="21"/>
        </w:rPr>
        <w:t>、</w:t>
      </w:r>
      <w:r w:rsidRPr="009F73B2">
        <w:rPr>
          <w:rFonts w:hint="eastAsia"/>
          <w:szCs w:val="21"/>
        </w:rPr>
        <w:t>ナスカの地上絵</w:t>
      </w:r>
    </w:p>
    <w:p w14:paraId="2FDD8870" w14:textId="5BB51A9B" w:rsidR="008F4774" w:rsidRDefault="008F4774" w:rsidP="009F73B2">
      <w:pPr>
        <w:jc w:val="left"/>
        <w:rPr>
          <w:szCs w:val="21"/>
        </w:rPr>
      </w:pPr>
    </w:p>
    <w:p w14:paraId="4DCAA697" w14:textId="7265D97A" w:rsidR="006B7501" w:rsidRDefault="006B7501" w:rsidP="009F73B2">
      <w:pPr>
        <w:jc w:val="left"/>
        <w:rPr>
          <w:szCs w:val="21"/>
        </w:rPr>
      </w:pPr>
    </w:p>
    <w:p w14:paraId="4855095E" w14:textId="0155324B" w:rsidR="006B7501" w:rsidRDefault="006B7501" w:rsidP="009F73B2">
      <w:pPr>
        <w:jc w:val="left"/>
        <w:rPr>
          <w:szCs w:val="21"/>
        </w:rPr>
      </w:pPr>
    </w:p>
    <w:p w14:paraId="3C77243D" w14:textId="3AB2E51B" w:rsidR="006B7501" w:rsidRDefault="006B7501" w:rsidP="009F73B2">
      <w:pPr>
        <w:jc w:val="left"/>
        <w:rPr>
          <w:szCs w:val="21"/>
        </w:rPr>
      </w:pPr>
    </w:p>
    <w:p w14:paraId="7C0C04A9" w14:textId="2A05ABF4" w:rsidR="00AD3FB0" w:rsidRDefault="00AD3FB0" w:rsidP="009F73B2">
      <w:pPr>
        <w:jc w:val="left"/>
        <w:rPr>
          <w:szCs w:val="21"/>
        </w:rPr>
      </w:pPr>
    </w:p>
    <w:p w14:paraId="36A267B0" w14:textId="0F709FAF" w:rsidR="004C2F28" w:rsidRDefault="004C2F28" w:rsidP="009F73B2">
      <w:pPr>
        <w:jc w:val="left"/>
        <w:rPr>
          <w:szCs w:val="21"/>
        </w:rPr>
      </w:pPr>
    </w:p>
    <w:p w14:paraId="6EAAC0C2" w14:textId="77777777" w:rsidR="004C2F28" w:rsidRDefault="004C2F28" w:rsidP="009F73B2">
      <w:pPr>
        <w:jc w:val="left"/>
        <w:rPr>
          <w:rFonts w:hint="eastAsia"/>
          <w:szCs w:val="21"/>
        </w:rPr>
      </w:pPr>
    </w:p>
    <w:p w14:paraId="57C6F5AB" w14:textId="548C1033" w:rsidR="003734F8" w:rsidRPr="006B7501" w:rsidRDefault="008F4774" w:rsidP="009F73B2">
      <w:pPr>
        <w:jc w:val="left"/>
        <w:rPr>
          <w:b/>
          <w:bCs/>
          <w:sz w:val="24"/>
          <w:szCs w:val="24"/>
        </w:rPr>
      </w:pPr>
      <w:r w:rsidRPr="00C605E5">
        <w:rPr>
          <w:rFonts w:hint="eastAsia"/>
          <w:b/>
          <w:bCs/>
          <w:sz w:val="24"/>
          <w:szCs w:val="24"/>
        </w:rPr>
        <w:lastRenderedPageBreak/>
        <w:t>旅後（TABI-ATO）</w:t>
      </w:r>
    </w:p>
    <w:p w14:paraId="16634085" w14:textId="27B1B78F" w:rsidR="0071666D" w:rsidRDefault="003D6442" w:rsidP="009F73B2">
      <w:pPr>
        <w:jc w:val="left"/>
        <w:rPr>
          <w:szCs w:val="21"/>
        </w:rPr>
      </w:pPr>
      <w:r>
        <w:rPr>
          <w:rFonts w:hint="eastAsia"/>
          <w:szCs w:val="21"/>
        </w:rPr>
        <w:t xml:space="preserve">　</w:t>
      </w:r>
      <w:r w:rsidR="00BA7A76">
        <w:rPr>
          <w:rFonts w:hint="eastAsia"/>
          <w:szCs w:val="21"/>
        </w:rPr>
        <w:t>旅中で出会えた現地の美食</w:t>
      </w:r>
      <w:r w:rsidR="00C605E5">
        <w:rPr>
          <w:rFonts w:hint="eastAsia"/>
          <w:szCs w:val="21"/>
        </w:rPr>
        <w:t>やお酒</w:t>
      </w:r>
      <w:r w:rsidR="00BA7A76">
        <w:rPr>
          <w:rFonts w:hint="eastAsia"/>
          <w:szCs w:val="21"/>
        </w:rPr>
        <w:t>を</w:t>
      </w:r>
      <w:r w:rsidR="00C605E5">
        <w:rPr>
          <w:rFonts w:hint="eastAsia"/>
          <w:szCs w:val="21"/>
        </w:rPr>
        <w:t>、旅後にもご購入できるよう、オンライン販売でご提供しております。旅の思い出を、いつでも</w:t>
      </w:r>
      <w:r w:rsidR="00BA7A76">
        <w:rPr>
          <w:rFonts w:hint="eastAsia"/>
          <w:szCs w:val="21"/>
        </w:rPr>
        <w:t>ご自宅へお届け</w:t>
      </w:r>
      <w:r w:rsidR="00C605E5">
        <w:rPr>
          <w:rFonts w:hint="eastAsia"/>
          <w:szCs w:val="21"/>
        </w:rPr>
        <w:t>します！</w:t>
      </w:r>
    </w:p>
    <w:p w14:paraId="67DB9DC6" w14:textId="6F4090F0" w:rsidR="004C2F28" w:rsidRDefault="004C2F28" w:rsidP="009F73B2">
      <w:pPr>
        <w:jc w:val="left"/>
        <w:rPr>
          <w:szCs w:val="21"/>
        </w:rPr>
      </w:pPr>
    </w:p>
    <w:p w14:paraId="1B05497E" w14:textId="17D7922B" w:rsidR="004C2F28" w:rsidRDefault="004C2F28" w:rsidP="009F73B2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66C8D39C" wp14:editId="530268AE">
            <wp:extent cx="5400040" cy="308546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9D99" w14:textId="77777777" w:rsidR="00AD3FB0" w:rsidRDefault="00AD3FB0" w:rsidP="009F73B2">
      <w:pPr>
        <w:jc w:val="left"/>
        <w:rPr>
          <w:rFonts w:hint="eastAsia"/>
          <w:szCs w:val="21"/>
        </w:rPr>
      </w:pPr>
    </w:p>
    <w:p w14:paraId="2B85DFA9" w14:textId="78AEF485" w:rsidR="00BA7A76" w:rsidRDefault="00C605E5" w:rsidP="009F73B2">
      <w:pPr>
        <w:jc w:val="left"/>
        <w:rPr>
          <w:b/>
          <w:bCs/>
          <w:szCs w:val="21"/>
        </w:rPr>
      </w:pPr>
      <w:r w:rsidRPr="00C605E5">
        <w:rPr>
          <w:rFonts w:hint="eastAsia"/>
          <w:b/>
          <w:bCs/>
          <w:szCs w:val="21"/>
        </w:rPr>
        <w:t>世界のご飯</w:t>
      </w:r>
      <w:r w:rsidR="0071666D">
        <w:rPr>
          <w:rFonts w:hint="eastAsia"/>
          <w:b/>
          <w:bCs/>
          <w:szCs w:val="21"/>
        </w:rPr>
        <w:t>：</w:t>
      </w:r>
    </w:p>
    <w:p w14:paraId="6AE79A16" w14:textId="29030D00" w:rsidR="0071666D" w:rsidRPr="0071666D" w:rsidRDefault="0071666D" w:rsidP="009F73B2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 xml:space="preserve">　</w:t>
      </w:r>
      <w:r w:rsidRPr="0071666D">
        <w:rPr>
          <w:rFonts w:hint="eastAsia"/>
          <w:szCs w:val="21"/>
        </w:rPr>
        <w:t>世界にはあなたの知らない美味しい食べ物がたくさんあります！旅のワクワクを伝える厳選の食の逸品をお届けします！</w:t>
      </w:r>
    </w:p>
    <w:p w14:paraId="70B169CE" w14:textId="79438ADE" w:rsidR="0071666D" w:rsidRDefault="0071666D" w:rsidP="009F73B2">
      <w:pPr>
        <w:jc w:val="left"/>
        <w:rPr>
          <w:b/>
          <w:bCs/>
          <w:szCs w:val="21"/>
        </w:rPr>
      </w:pPr>
    </w:p>
    <w:p w14:paraId="2F335D43" w14:textId="45575C7F" w:rsidR="0071666D" w:rsidRDefault="0071666D" w:rsidP="009F73B2">
      <w:pPr>
        <w:jc w:val="left"/>
        <w:rPr>
          <w:b/>
          <w:bCs/>
          <w:szCs w:val="21"/>
        </w:rPr>
      </w:pPr>
      <w:r w:rsidRPr="0071666D">
        <w:rPr>
          <w:rFonts w:hint="eastAsia"/>
          <w:b/>
          <w:bCs/>
          <w:szCs w:val="21"/>
        </w:rPr>
        <w:t>世界のワイン</w:t>
      </w:r>
      <w:r>
        <w:rPr>
          <w:rFonts w:hint="eastAsia"/>
          <w:b/>
          <w:bCs/>
          <w:szCs w:val="21"/>
        </w:rPr>
        <w:t>：</w:t>
      </w:r>
    </w:p>
    <w:p w14:paraId="43844AAE" w14:textId="1A3A12F6" w:rsidR="0071666D" w:rsidRDefault="0071666D" w:rsidP="009F73B2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 xml:space="preserve">　</w:t>
      </w:r>
      <w:r w:rsidRPr="0071666D">
        <w:rPr>
          <w:rFonts w:hint="eastAsia"/>
          <w:szCs w:val="21"/>
        </w:rPr>
        <w:t>普段の食卓に華やかさをプラスしてくれる</w:t>
      </w:r>
      <w:r w:rsidRPr="0071666D">
        <w:rPr>
          <w:szCs w:val="21"/>
        </w:rPr>
        <w:t>1本や、パーティーやギフトとしても喜ばれる1本など、様々なシーンでご利用いただける世界のワインを多数取り揃えています。</w:t>
      </w:r>
    </w:p>
    <w:p w14:paraId="40F6361E" w14:textId="4086F311" w:rsidR="0071666D" w:rsidRDefault="0071666D" w:rsidP="009F73B2">
      <w:pPr>
        <w:jc w:val="left"/>
        <w:rPr>
          <w:szCs w:val="21"/>
        </w:rPr>
      </w:pPr>
    </w:p>
    <w:p w14:paraId="1427A8AC" w14:textId="02B63554" w:rsidR="0071666D" w:rsidRDefault="0071666D" w:rsidP="009F73B2">
      <w:pPr>
        <w:jc w:val="left"/>
        <w:rPr>
          <w:b/>
          <w:bCs/>
          <w:szCs w:val="21"/>
        </w:rPr>
      </w:pPr>
      <w:r w:rsidRPr="0071666D">
        <w:rPr>
          <w:rFonts w:hint="eastAsia"/>
          <w:b/>
          <w:bCs/>
          <w:szCs w:val="21"/>
        </w:rPr>
        <w:t>世界のスイーツ：</w:t>
      </w:r>
    </w:p>
    <w:p w14:paraId="23287976" w14:textId="64035876" w:rsidR="0071666D" w:rsidRDefault="0071666D" w:rsidP="009F73B2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 xml:space="preserve">　</w:t>
      </w:r>
      <w:r w:rsidRPr="0071666D">
        <w:rPr>
          <w:rFonts w:hint="eastAsia"/>
          <w:szCs w:val="21"/>
        </w:rPr>
        <w:t>世界のお菓子には珍しいものがたくさん！世界各地に伝わる、その国生まれの見ても食べてもうれしいスイーツを集めました！</w:t>
      </w:r>
      <w:r w:rsidRPr="0071666D">
        <w:rPr>
          <w:szCs w:val="21"/>
        </w:rPr>
        <w:t xml:space="preserve"> 旅行気分を味わいましょう♪</w:t>
      </w:r>
    </w:p>
    <w:p w14:paraId="6F659C1E" w14:textId="1E76C024" w:rsidR="0071666D" w:rsidRDefault="0071666D" w:rsidP="009F73B2">
      <w:pPr>
        <w:jc w:val="left"/>
        <w:rPr>
          <w:szCs w:val="21"/>
        </w:rPr>
      </w:pPr>
    </w:p>
    <w:p w14:paraId="4CB5F241" w14:textId="7B1B84E5" w:rsidR="004C2F28" w:rsidRDefault="004C2F28" w:rsidP="009F73B2">
      <w:pPr>
        <w:jc w:val="left"/>
        <w:rPr>
          <w:szCs w:val="21"/>
        </w:rPr>
      </w:pPr>
    </w:p>
    <w:p w14:paraId="69C64ADC" w14:textId="7732DBEB" w:rsidR="004C2F28" w:rsidRDefault="004C2F28" w:rsidP="009F73B2">
      <w:pPr>
        <w:jc w:val="left"/>
        <w:rPr>
          <w:szCs w:val="21"/>
        </w:rPr>
      </w:pPr>
    </w:p>
    <w:p w14:paraId="752BCC31" w14:textId="77777777" w:rsidR="004C2F28" w:rsidRDefault="004C2F28" w:rsidP="009F73B2">
      <w:pPr>
        <w:jc w:val="left"/>
        <w:rPr>
          <w:rFonts w:hint="eastAsia"/>
          <w:szCs w:val="21"/>
        </w:rPr>
      </w:pPr>
    </w:p>
    <w:p w14:paraId="4005BC84" w14:textId="77777777" w:rsidR="003734F8" w:rsidRPr="009F73B2" w:rsidRDefault="003734F8" w:rsidP="00992B3E">
      <w:pPr>
        <w:jc w:val="left"/>
        <w:rPr>
          <w:szCs w:val="21"/>
        </w:rPr>
      </w:pPr>
    </w:p>
    <w:p w14:paraId="7BF6636C" w14:textId="0DFDCF45" w:rsidR="005C7282" w:rsidRPr="005C7282" w:rsidRDefault="005C7282" w:rsidP="005C7282">
      <w:pPr>
        <w:jc w:val="left"/>
        <w:rPr>
          <w:b/>
          <w:bCs/>
          <w:szCs w:val="21"/>
        </w:rPr>
      </w:pPr>
      <w:r w:rsidRPr="005C7282">
        <w:rPr>
          <w:rFonts w:hint="eastAsia"/>
          <w:b/>
          <w:bCs/>
          <w:szCs w:val="21"/>
        </w:rPr>
        <w:lastRenderedPageBreak/>
        <w:t>株式会社</w:t>
      </w:r>
      <w:r w:rsidRPr="005C7282">
        <w:rPr>
          <w:b/>
          <w:bCs/>
          <w:szCs w:val="21"/>
        </w:rPr>
        <w:t>AIR PLANNINGについて</w:t>
      </w:r>
      <w:r w:rsidRPr="005C7282">
        <w:rPr>
          <w:rFonts w:hint="eastAsia"/>
          <w:b/>
          <w:bCs/>
          <w:szCs w:val="21"/>
        </w:rPr>
        <w:t>：</w:t>
      </w:r>
    </w:p>
    <w:p w14:paraId="3651326D" w14:textId="77777777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【企業情報</w:t>
      </w:r>
      <w:bookmarkStart w:id="0" w:name="_Hlk106121225"/>
      <w:r w:rsidRPr="005C7282">
        <w:rPr>
          <w:rFonts w:hint="eastAsia"/>
          <w:szCs w:val="21"/>
        </w:rPr>
        <w:t>】</w:t>
      </w:r>
      <w:bookmarkEnd w:id="0"/>
    </w:p>
    <w:p w14:paraId="640853BE" w14:textId="77777777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所在地：東京都千代田区平河町</w:t>
      </w:r>
      <w:r w:rsidRPr="005C7282">
        <w:rPr>
          <w:szCs w:val="21"/>
        </w:rPr>
        <w:t>1-3-6BIZMARKS麹町2F</w:t>
      </w:r>
    </w:p>
    <w:p w14:paraId="2E817931" w14:textId="77777777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代表者：代表取締役</w:t>
      </w:r>
      <w:r w:rsidRPr="005C7282">
        <w:rPr>
          <w:szCs w:val="21"/>
        </w:rPr>
        <w:t xml:space="preserve"> 張 桐</w:t>
      </w:r>
    </w:p>
    <w:p w14:paraId="3813061F" w14:textId="77777777" w:rsidR="005C7282" w:rsidRPr="005C7282" w:rsidRDefault="005C7282" w:rsidP="005C7282">
      <w:pPr>
        <w:jc w:val="left"/>
        <w:rPr>
          <w:szCs w:val="21"/>
          <w:lang w:eastAsia="zh-CN"/>
        </w:rPr>
      </w:pPr>
      <w:r w:rsidRPr="005C7282">
        <w:rPr>
          <w:rFonts w:hint="eastAsia"/>
          <w:szCs w:val="21"/>
          <w:lang w:eastAsia="zh-CN"/>
        </w:rPr>
        <w:t>設立日：</w:t>
      </w:r>
      <w:r w:rsidRPr="005C7282">
        <w:rPr>
          <w:szCs w:val="21"/>
          <w:lang w:eastAsia="zh-CN"/>
        </w:rPr>
        <w:t>2020年9月</w:t>
      </w:r>
    </w:p>
    <w:p w14:paraId="4CDEAB60" w14:textId="77777777" w:rsidR="005C7282" w:rsidRPr="005C7282" w:rsidRDefault="005C7282" w:rsidP="005C7282">
      <w:pPr>
        <w:jc w:val="left"/>
        <w:rPr>
          <w:szCs w:val="21"/>
          <w:lang w:eastAsia="zh-CN"/>
        </w:rPr>
      </w:pPr>
      <w:r w:rsidRPr="005C7282">
        <w:rPr>
          <w:rFonts w:hint="eastAsia"/>
          <w:szCs w:val="21"/>
          <w:lang w:eastAsia="zh-CN"/>
        </w:rPr>
        <w:t>事業内容：</w:t>
      </w:r>
    </w:p>
    <w:p w14:paraId="15617318" w14:textId="77777777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・ユーザー向け・トラベルメディア事業</w:t>
      </w:r>
    </w:p>
    <w:p w14:paraId="568924CD" w14:textId="31581381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・エージェント向け・トラベルメディア事業</w:t>
      </w:r>
      <w:r w:rsidRPr="005C7282">
        <w:rPr>
          <w:szCs w:val="21"/>
        </w:rPr>
        <w:t xml:space="preserve"> </w:t>
      </w:r>
    </w:p>
    <w:p w14:paraId="6655B871" w14:textId="6848D05E" w:rsidR="005C7282" w:rsidRDefault="001B1D2D" w:rsidP="001B1D2D">
      <w:pPr>
        <w:jc w:val="left"/>
        <w:rPr>
          <w:szCs w:val="21"/>
        </w:rPr>
      </w:pPr>
      <w:r>
        <w:rPr>
          <w:rFonts w:hint="eastAsia"/>
          <w:szCs w:val="21"/>
        </w:rPr>
        <w:t>・</w:t>
      </w:r>
      <w:r w:rsidR="005C7282" w:rsidRPr="005C7282">
        <w:rPr>
          <w:rFonts w:hint="eastAsia"/>
          <w:szCs w:val="21"/>
        </w:rPr>
        <w:t>広告事業</w:t>
      </w:r>
    </w:p>
    <w:p w14:paraId="4C6EA587" w14:textId="77777777" w:rsidR="001B1D2D" w:rsidRPr="005C7282" w:rsidRDefault="001B1D2D" w:rsidP="001B1D2D">
      <w:pPr>
        <w:jc w:val="left"/>
        <w:rPr>
          <w:szCs w:val="21"/>
        </w:rPr>
      </w:pPr>
    </w:p>
    <w:p w14:paraId="4F1D4B3A" w14:textId="19559F97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公式サイト：</w:t>
      </w:r>
      <w:hyperlink r:id="rId13" w:history="1">
        <w:r w:rsidR="001B1D2D" w:rsidRPr="0083782E">
          <w:rPr>
            <w:rStyle w:val="a7"/>
            <w:szCs w:val="21"/>
          </w:rPr>
          <w:t>https://air-planning.co.jp</w:t>
        </w:r>
      </w:hyperlink>
      <w:r w:rsidR="001B1D2D">
        <w:rPr>
          <w:rFonts w:hint="eastAsia"/>
          <w:szCs w:val="21"/>
        </w:rPr>
        <w:t xml:space="preserve">　</w:t>
      </w:r>
      <w:r w:rsidR="00992B3E">
        <w:rPr>
          <w:rFonts w:hint="eastAsia"/>
          <w:szCs w:val="21"/>
        </w:rPr>
        <w:t xml:space="preserve">　AIR PLANNING</w:t>
      </w:r>
    </w:p>
    <w:p w14:paraId="31DBCC3C" w14:textId="4FFF6E23" w:rsidR="005C7282" w:rsidRPr="005C7282" w:rsidRDefault="00992B3E" w:rsidP="005C7282">
      <w:pPr>
        <w:jc w:val="left"/>
        <w:rPr>
          <w:szCs w:val="21"/>
        </w:rPr>
      </w:pPr>
      <w:r>
        <w:rPr>
          <w:rFonts w:hint="eastAsia"/>
          <w:szCs w:val="21"/>
        </w:rPr>
        <w:t>旅の総合</w:t>
      </w:r>
      <w:r w:rsidR="005C7282" w:rsidRPr="005C7282">
        <w:rPr>
          <w:rFonts w:hint="eastAsia"/>
          <w:szCs w:val="21"/>
        </w:rPr>
        <w:t>予約サイト：</w:t>
      </w:r>
      <w:hyperlink r:id="rId14" w:history="1">
        <w:r w:rsidR="001B1D2D" w:rsidRPr="0083782E">
          <w:rPr>
            <w:rStyle w:val="a7"/>
            <w:szCs w:val="21"/>
          </w:rPr>
          <w:t>https://tabi-time.com</w:t>
        </w:r>
      </w:hyperlink>
      <w:r w:rsidR="001B1D2D">
        <w:rPr>
          <w:rFonts w:hint="eastAsia"/>
          <w:szCs w:val="21"/>
        </w:rPr>
        <w:t xml:space="preserve">　</w:t>
      </w:r>
      <w:r w:rsidR="005C7282" w:rsidRPr="005C7282">
        <w:rPr>
          <w:szCs w:val="21"/>
        </w:rPr>
        <w:t xml:space="preserve"> </w:t>
      </w:r>
      <w:r>
        <w:rPr>
          <w:rFonts w:hint="eastAsia"/>
          <w:szCs w:val="21"/>
        </w:rPr>
        <w:t>旅TIME</w:t>
      </w:r>
    </w:p>
    <w:p w14:paraId="5836E8C5" w14:textId="1DF12DBF" w:rsidR="005C7282" w:rsidRP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台湾観光情報サイト：</w:t>
      </w:r>
      <w:hyperlink r:id="rId15" w:history="1">
        <w:r w:rsidR="001B1D2D" w:rsidRPr="0083782E">
          <w:rPr>
            <w:rStyle w:val="a7"/>
            <w:szCs w:val="21"/>
          </w:rPr>
          <w:t>https://tabi-omoi.com</w:t>
        </w:r>
      </w:hyperlink>
      <w:r w:rsidR="001B1D2D">
        <w:rPr>
          <w:rFonts w:hint="eastAsia"/>
          <w:szCs w:val="21"/>
        </w:rPr>
        <w:t xml:space="preserve">　</w:t>
      </w:r>
      <w:r w:rsidRPr="005C7282">
        <w:rPr>
          <w:szCs w:val="21"/>
        </w:rPr>
        <w:t xml:space="preserve"> </w:t>
      </w:r>
      <w:r w:rsidR="00992B3E">
        <w:rPr>
          <w:rFonts w:hint="eastAsia"/>
          <w:szCs w:val="21"/>
        </w:rPr>
        <w:t>旅OMOI</w:t>
      </w:r>
    </w:p>
    <w:p w14:paraId="4228EB7E" w14:textId="71E4034A" w:rsidR="005C7282" w:rsidRDefault="005C7282" w:rsidP="005C7282">
      <w:pPr>
        <w:jc w:val="left"/>
        <w:rPr>
          <w:szCs w:val="21"/>
        </w:rPr>
      </w:pPr>
      <w:r w:rsidRPr="005C7282">
        <w:rPr>
          <w:rFonts w:hint="eastAsia"/>
          <w:szCs w:val="21"/>
        </w:rPr>
        <w:t>国内</w:t>
      </w:r>
      <w:r w:rsidR="00992B3E">
        <w:rPr>
          <w:rFonts w:hint="eastAsia"/>
          <w:szCs w:val="21"/>
        </w:rPr>
        <w:t>旅行専門予約</w:t>
      </w:r>
      <w:r w:rsidRPr="005C7282">
        <w:rPr>
          <w:rFonts w:hint="eastAsia"/>
          <w:szCs w:val="21"/>
        </w:rPr>
        <w:t>サイト：</w:t>
      </w:r>
      <w:hyperlink r:id="rId16" w:history="1">
        <w:r w:rsidR="001B1D2D" w:rsidRPr="0083782E">
          <w:rPr>
            <w:rStyle w:val="a7"/>
            <w:szCs w:val="21"/>
          </w:rPr>
          <w:t>https://tabi-sato.com</w:t>
        </w:r>
      </w:hyperlink>
      <w:r w:rsidR="001B1D2D">
        <w:rPr>
          <w:rFonts w:hint="eastAsia"/>
          <w:szCs w:val="21"/>
        </w:rPr>
        <w:t xml:space="preserve">　</w:t>
      </w:r>
      <w:r w:rsidR="00992B3E">
        <w:rPr>
          <w:rFonts w:hint="eastAsia"/>
          <w:szCs w:val="21"/>
        </w:rPr>
        <w:t>旅SATO</w:t>
      </w:r>
    </w:p>
    <w:p w14:paraId="7B3F1F38" w14:textId="52AFD1B4" w:rsidR="0071666D" w:rsidRDefault="0071666D" w:rsidP="005C7282">
      <w:pPr>
        <w:jc w:val="left"/>
        <w:rPr>
          <w:szCs w:val="21"/>
        </w:rPr>
      </w:pPr>
      <w:r>
        <w:rPr>
          <w:rFonts w:hint="eastAsia"/>
          <w:szCs w:val="21"/>
        </w:rPr>
        <w:t>海外現地ツアー予約サイト：</w:t>
      </w:r>
      <w:hyperlink r:id="rId17" w:history="1">
        <w:r w:rsidR="00992B3E" w:rsidRPr="00FC6493">
          <w:rPr>
            <w:rStyle w:val="a7"/>
            <w:szCs w:val="21"/>
          </w:rPr>
          <w:t>https://www.tabi-naka.com/</w:t>
        </w:r>
      </w:hyperlink>
      <w:r w:rsidR="00992B3E">
        <w:rPr>
          <w:rFonts w:hint="eastAsia"/>
          <w:szCs w:val="21"/>
        </w:rPr>
        <w:t xml:space="preserve">　旅NAKA</w:t>
      </w:r>
    </w:p>
    <w:p w14:paraId="33FAA8A5" w14:textId="77777777" w:rsidR="00157BA3" w:rsidRPr="00157BA3" w:rsidRDefault="00157BA3" w:rsidP="00157BA3">
      <w:pPr>
        <w:ind w:leftChars="100" w:left="2100" w:hangingChars="900" w:hanging="1890"/>
        <w:jc w:val="left"/>
        <w:rPr>
          <w:szCs w:val="21"/>
        </w:rPr>
      </w:pPr>
    </w:p>
    <w:p w14:paraId="115E899F" w14:textId="4F8D5E91" w:rsidR="003A74F9" w:rsidRDefault="00261DBD" w:rsidP="003A74F9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株式会社AIR PLANNING</w:t>
      </w:r>
    </w:p>
    <w:p w14:paraId="0EA8367C" w14:textId="68AD23F0" w:rsidR="00261DBD" w:rsidRPr="00FE7898" w:rsidRDefault="00261DBD" w:rsidP="00FE7898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メール：</w:t>
      </w:r>
      <w:r w:rsidR="003A74F9">
        <w:rPr>
          <w:szCs w:val="21"/>
        </w:rPr>
        <w:t>info</w:t>
      </w:r>
      <w:r>
        <w:rPr>
          <w:szCs w:val="21"/>
        </w:rPr>
        <w:t>@air-planning.co.jp</w:t>
      </w:r>
    </w:p>
    <w:sectPr w:rsidR="00261DBD" w:rsidRPr="00FE78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EC449" w14:textId="77777777" w:rsidR="00A52627" w:rsidRDefault="00A52627" w:rsidP="004E3D2B">
      <w:r>
        <w:separator/>
      </w:r>
    </w:p>
  </w:endnote>
  <w:endnote w:type="continuationSeparator" w:id="0">
    <w:p w14:paraId="0BB566FF" w14:textId="77777777" w:rsidR="00A52627" w:rsidRDefault="00A52627" w:rsidP="004E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47AD1" w14:textId="77777777" w:rsidR="00A52627" w:rsidRDefault="00A52627" w:rsidP="004E3D2B">
      <w:r>
        <w:separator/>
      </w:r>
    </w:p>
  </w:footnote>
  <w:footnote w:type="continuationSeparator" w:id="0">
    <w:p w14:paraId="02E4376C" w14:textId="77777777" w:rsidR="00A52627" w:rsidRDefault="00A52627" w:rsidP="004E3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75"/>
    <w:rsid w:val="0000207D"/>
    <w:rsid w:val="000153BB"/>
    <w:rsid w:val="000706C5"/>
    <w:rsid w:val="000A7279"/>
    <w:rsid w:val="000B6A71"/>
    <w:rsid w:val="000E58BA"/>
    <w:rsid w:val="001034CC"/>
    <w:rsid w:val="001402D0"/>
    <w:rsid w:val="001402F5"/>
    <w:rsid w:val="00154211"/>
    <w:rsid w:val="00157BA3"/>
    <w:rsid w:val="0019234F"/>
    <w:rsid w:val="0019504F"/>
    <w:rsid w:val="001A6567"/>
    <w:rsid w:val="001B1D2D"/>
    <w:rsid w:val="00211F8C"/>
    <w:rsid w:val="00240650"/>
    <w:rsid w:val="00261DBD"/>
    <w:rsid w:val="002845FC"/>
    <w:rsid w:val="002956B0"/>
    <w:rsid w:val="002D59A6"/>
    <w:rsid w:val="002F11A0"/>
    <w:rsid w:val="002F7F49"/>
    <w:rsid w:val="003734F8"/>
    <w:rsid w:val="003828FF"/>
    <w:rsid w:val="003829AD"/>
    <w:rsid w:val="003A74F9"/>
    <w:rsid w:val="003B1479"/>
    <w:rsid w:val="003B30EB"/>
    <w:rsid w:val="003C3B57"/>
    <w:rsid w:val="003C73B8"/>
    <w:rsid w:val="003D6442"/>
    <w:rsid w:val="003E41B5"/>
    <w:rsid w:val="004A25F8"/>
    <w:rsid w:val="004C2F28"/>
    <w:rsid w:val="004D1034"/>
    <w:rsid w:val="004E3D2B"/>
    <w:rsid w:val="004E64D2"/>
    <w:rsid w:val="004F406D"/>
    <w:rsid w:val="00501DF6"/>
    <w:rsid w:val="00512230"/>
    <w:rsid w:val="00542EBE"/>
    <w:rsid w:val="00583A01"/>
    <w:rsid w:val="005A4AF3"/>
    <w:rsid w:val="005C7282"/>
    <w:rsid w:val="005D4072"/>
    <w:rsid w:val="0064675F"/>
    <w:rsid w:val="006A6275"/>
    <w:rsid w:val="006B7501"/>
    <w:rsid w:val="006D28B8"/>
    <w:rsid w:val="00703F4C"/>
    <w:rsid w:val="0071136D"/>
    <w:rsid w:val="0071666D"/>
    <w:rsid w:val="00724B69"/>
    <w:rsid w:val="007821BB"/>
    <w:rsid w:val="00833F24"/>
    <w:rsid w:val="00856B95"/>
    <w:rsid w:val="00874D7C"/>
    <w:rsid w:val="00880492"/>
    <w:rsid w:val="00881D3A"/>
    <w:rsid w:val="008B4280"/>
    <w:rsid w:val="008B77E4"/>
    <w:rsid w:val="008C5A09"/>
    <w:rsid w:val="008F4774"/>
    <w:rsid w:val="009102E0"/>
    <w:rsid w:val="00950EFF"/>
    <w:rsid w:val="00957D2B"/>
    <w:rsid w:val="009800E8"/>
    <w:rsid w:val="00983D2A"/>
    <w:rsid w:val="00992B3E"/>
    <w:rsid w:val="009B3209"/>
    <w:rsid w:val="009F73B2"/>
    <w:rsid w:val="00A10AD4"/>
    <w:rsid w:val="00A33C79"/>
    <w:rsid w:val="00A52627"/>
    <w:rsid w:val="00AA3950"/>
    <w:rsid w:val="00AC3CA1"/>
    <w:rsid w:val="00AC5177"/>
    <w:rsid w:val="00AD2A1C"/>
    <w:rsid w:val="00AD3FB0"/>
    <w:rsid w:val="00AE3FFD"/>
    <w:rsid w:val="00AF5CA9"/>
    <w:rsid w:val="00B40876"/>
    <w:rsid w:val="00B467BE"/>
    <w:rsid w:val="00B51F35"/>
    <w:rsid w:val="00B83957"/>
    <w:rsid w:val="00B96C4C"/>
    <w:rsid w:val="00BA1039"/>
    <w:rsid w:val="00BA7A76"/>
    <w:rsid w:val="00BB6115"/>
    <w:rsid w:val="00C0736C"/>
    <w:rsid w:val="00C22FC7"/>
    <w:rsid w:val="00C24227"/>
    <w:rsid w:val="00C3268D"/>
    <w:rsid w:val="00C605E5"/>
    <w:rsid w:val="00C87E63"/>
    <w:rsid w:val="00C9204E"/>
    <w:rsid w:val="00CA2CA3"/>
    <w:rsid w:val="00CC4530"/>
    <w:rsid w:val="00CD5718"/>
    <w:rsid w:val="00D02014"/>
    <w:rsid w:val="00D37054"/>
    <w:rsid w:val="00D50322"/>
    <w:rsid w:val="00D76E01"/>
    <w:rsid w:val="00E529EE"/>
    <w:rsid w:val="00F15627"/>
    <w:rsid w:val="00F347F9"/>
    <w:rsid w:val="00F67212"/>
    <w:rsid w:val="00FA2F72"/>
    <w:rsid w:val="00FC0513"/>
    <w:rsid w:val="00FE7898"/>
    <w:rsid w:val="00FF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411026"/>
  <w15:chartTrackingRefBased/>
  <w15:docId w15:val="{1A592B63-EA41-447A-BB26-5C57F77B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D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3D2B"/>
  </w:style>
  <w:style w:type="paragraph" w:styleId="a5">
    <w:name w:val="footer"/>
    <w:basedOn w:val="a"/>
    <w:link w:val="a6"/>
    <w:uiPriority w:val="99"/>
    <w:unhideWhenUsed/>
    <w:rsid w:val="004E3D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3D2B"/>
  </w:style>
  <w:style w:type="character" w:styleId="a7">
    <w:name w:val="Hyperlink"/>
    <w:basedOn w:val="a0"/>
    <w:uiPriority w:val="99"/>
    <w:unhideWhenUsed/>
    <w:rsid w:val="004E3D2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E3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bi-naka.com/" TargetMode="External"/><Relationship Id="rId13" Type="http://schemas.openxmlformats.org/officeDocument/2006/relationships/hyperlink" Target="https://air-planning.co.jp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ir-planning.co.jp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tabi-naka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abi-sat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tabi-omoi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tabi-time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 桐</dc:creator>
  <cp:keywords/>
  <dc:description/>
  <cp:lastModifiedBy>張 桐</cp:lastModifiedBy>
  <cp:revision>15</cp:revision>
  <dcterms:created xsi:type="dcterms:W3CDTF">2022-07-19T08:22:00Z</dcterms:created>
  <dcterms:modified xsi:type="dcterms:W3CDTF">2022-10-11T07:10:00Z</dcterms:modified>
</cp:coreProperties>
</file>