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361FEC95"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905172">
        <w:rPr>
          <w:rFonts w:hint="eastAsia"/>
        </w:rPr>
        <w:t>2</w:t>
      </w:r>
      <w:r w:rsidR="007459C2">
        <w:t xml:space="preserve">年 </w:t>
      </w:r>
      <w:r w:rsidR="000D6AD4">
        <w:rPr>
          <w:rFonts w:hint="eastAsia"/>
        </w:rPr>
        <w:t>10</w:t>
      </w:r>
      <w:r w:rsidR="007459C2">
        <w:t>月</w:t>
      </w:r>
      <w:r w:rsidR="00DC02BC">
        <w:rPr>
          <w:rFonts w:hint="eastAsia"/>
        </w:rPr>
        <w:t>2</w:t>
      </w:r>
      <w:r w:rsidR="000D6AD4">
        <w:rPr>
          <w:rFonts w:hint="eastAsia"/>
        </w:rPr>
        <w:t>5</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0C4C118F"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B22A4C">
        <w:rPr>
          <w:rFonts w:ascii="HGS創英角ｺﾞｼｯｸUB" w:eastAsia="HGS創英角ｺﾞｼｯｸUB" w:hAnsi="HGS創英角ｺﾞｼｯｸUB" w:hint="eastAsia"/>
          <w:b/>
          <w:bCs/>
          <w:sz w:val="56"/>
          <w:szCs w:val="72"/>
        </w:rPr>
        <w:t xml:space="preserve"> </w:t>
      </w:r>
      <w:r w:rsidR="00B22A4C">
        <w:rPr>
          <w:rFonts w:ascii="HGS創英角ｺﾞｼｯｸUB" w:eastAsia="HGS創英角ｺﾞｼｯｸUB" w:hAnsi="HGS創英角ｺﾞｼｯｸUB"/>
          <w:b/>
          <w:bCs/>
          <w:sz w:val="56"/>
          <w:szCs w:val="72"/>
        </w:rPr>
        <w:t>202</w:t>
      </w:r>
      <w:r w:rsidR="00C952DF">
        <w:rPr>
          <w:rFonts w:ascii="HGS創英角ｺﾞｼｯｸUB" w:eastAsia="HGS創英角ｺﾞｼｯｸUB" w:hAnsi="HGS創英角ｺﾞｼｯｸUB" w:hint="eastAsia"/>
          <w:b/>
          <w:bCs/>
          <w:sz w:val="56"/>
          <w:szCs w:val="72"/>
        </w:rPr>
        <w:t>2</w:t>
      </w:r>
      <w:r w:rsidR="00B22A4C">
        <w:rPr>
          <w:rFonts w:ascii="HGS創英角ｺﾞｼｯｸUB" w:eastAsia="HGS創英角ｺﾞｼｯｸUB" w:hAnsi="HGS創英角ｺﾞｼｯｸUB" w:hint="eastAsia"/>
          <w:b/>
          <w:bCs/>
          <w:sz w:val="56"/>
          <w:szCs w:val="72"/>
        </w:rPr>
        <w:t>年</w:t>
      </w:r>
      <w:r w:rsidR="00FD529A">
        <w:rPr>
          <w:rFonts w:ascii="HGS創英角ｺﾞｼｯｸUB" w:eastAsia="HGS創英角ｺﾞｼｯｸUB" w:hAnsi="HGS創英角ｺﾞｼｯｸUB" w:hint="eastAsia"/>
          <w:b/>
          <w:bCs/>
          <w:sz w:val="56"/>
          <w:szCs w:val="72"/>
        </w:rPr>
        <w:t>1</w:t>
      </w:r>
      <w:r w:rsidR="000D6AD4">
        <w:rPr>
          <w:rFonts w:ascii="HGS創英角ｺﾞｼｯｸUB" w:eastAsia="HGS創英角ｺﾞｼｯｸUB" w:hAnsi="HGS創英角ｺﾞｼｯｸUB" w:hint="eastAsia"/>
          <w:b/>
          <w:bCs/>
          <w:sz w:val="56"/>
          <w:szCs w:val="72"/>
        </w:rPr>
        <w:t>2</w:t>
      </w:r>
      <w:r w:rsidRPr="00FD7ABE">
        <w:rPr>
          <w:rFonts w:ascii="HGS創英角ｺﾞｼｯｸUB" w:eastAsia="HGS創英角ｺﾞｼｯｸUB" w:hAnsi="HGS創英角ｺﾞｼｯｸUB"/>
          <w:b/>
          <w:bCs/>
          <w:sz w:val="56"/>
          <w:szCs w:val="72"/>
        </w:rPr>
        <w:t>月号</w:t>
      </w:r>
    </w:p>
    <w:p w14:paraId="231A50D9" w14:textId="05777C15"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905172">
        <w:rPr>
          <w:rFonts w:ascii="HGS創英角ｺﾞｼｯｸUB" w:eastAsia="HGS創英角ｺﾞｼｯｸUB" w:hAnsi="HGS創英角ｺﾞｼｯｸUB"/>
          <w:color w:val="FFFF00"/>
          <w:sz w:val="32"/>
          <w:szCs w:val="32"/>
        </w:rPr>
        <w:t>2</w:t>
      </w:r>
      <w:r w:rsidRPr="00D758D9">
        <w:rPr>
          <w:rFonts w:ascii="HGS創英角ｺﾞｼｯｸUB" w:eastAsia="HGS創英角ｺﾞｼｯｸUB" w:hAnsi="HGS創英角ｺﾞｼｯｸUB"/>
          <w:color w:val="FFFF00"/>
          <w:sz w:val="32"/>
          <w:szCs w:val="32"/>
        </w:rPr>
        <w:t>年</w:t>
      </w:r>
      <w:r w:rsidR="000D6AD4">
        <w:rPr>
          <w:rFonts w:ascii="HGS創英角ｺﾞｼｯｸUB" w:eastAsia="HGS創英角ｺﾞｼｯｸUB" w:hAnsi="HGS創英角ｺﾞｼｯｸUB" w:hint="eastAsia"/>
          <w:color w:val="FFFF00"/>
          <w:sz w:val="32"/>
          <w:szCs w:val="32"/>
        </w:rPr>
        <w:t>10</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0D6AD4">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日(</w:t>
      </w:r>
      <w:r w:rsidR="000D6AD4">
        <w:rPr>
          <w:rFonts w:ascii="HGS創英角ｺﾞｼｯｸUB" w:eastAsia="HGS創英角ｺﾞｼｯｸUB" w:hAnsi="HGS創英角ｺﾞｼｯｸUB" w:hint="eastAsia"/>
          <w:color w:val="FFFF00"/>
          <w:sz w:val="32"/>
          <w:szCs w:val="32"/>
        </w:rPr>
        <w:t>火</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1A38DC8B"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Pr="00B20D6A">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C952DF">
        <w:rPr>
          <w:rFonts w:ascii="Meiryo UI" w:eastAsia="Meiryo UI" w:hAnsi="Meiryo UI" w:hint="eastAsia"/>
        </w:rPr>
        <w:t>2</w:t>
      </w:r>
      <w:r w:rsidR="00B22A4C">
        <w:rPr>
          <w:rFonts w:ascii="Meiryo UI" w:eastAsia="Meiryo UI" w:hAnsi="Meiryo UI" w:hint="eastAsia"/>
        </w:rPr>
        <w:t>年</w:t>
      </w:r>
      <w:r w:rsidR="00FD529A">
        <w:rPr>
          <w:rFonts w:ascii="Meiryo UI" w:eastAsia="Meiryo UI" w:hAnsi="Meiryo UI" w:hint="eastAsia"/>
        </w:rPr>
        <w:t>1</w:t>
      </w:r>
      <w:r w:rsidR="000D6AD4">
        <w:rPr>
          <w:rFonts w:ascii="Meiryo UI" w:eastAsia="Meiryo UI" w:hAnsi="Meiryo UI" w:hint="eastAsia"/>
        </w:rPr>
        <w:t>2</w:t>
      </w:r>
      <w:r w:rsidR="00FD7ABE" w:rsidRPr="00FD7ABE">
        <w:rPr>
          <w:rFonts w:ascii="Meiryo UI" w:eastAsia="Meiryo UI" w:hAnsi="Meiryo UI"/>
        </w:rPr>
        <w:t>月号</w:t>
      </w:r>
      <w:r w:rsidRPr="00B20D6A">
        <w:rPr>
          <w:rFonts w:ascii="Meiryo UI" w:eastAsia="Meiryo UI" w:hAnsi="Meiryo UI" w:hint="eastAsia"/>
        </w:rPr>
        <w:t>』を</w:t>
      </w:r>
      <w:r w:rsidR="00D758D9" w:rsidRPr="00D758D9">
        <w:rPr>
          <w:rFonts w:ascii="Meiryo UI" w:eastAsia="Meiryo UI" w:hAnsi="Meiryo UI"/>
        </w:rPr>
        <w:t>202</w:t>
      </w:r>
      <w:r w:rsidR="00905172">
        <w:rPr>
          <w:rFonts w:ascii="Meiryo UI" w:eastAsia="Meiryo UI" w:hAnsi="Meiryo UI"/>
        </w:rPr>
        <w:t>2</w:t>
      </w:r>
      <w:r w:rsidR="00D758D9" w:rsidRPr="00D758D9">
        <w:rPr>
          <w:rFonts w:ascii="Meiryo UI" w:eastAsia="Meiryo UI" w:hAnsi="Meiryo UI"/>
        </w:rPr>
        <w:t>年</w:t>
      </w:r>
      <w:r w:rsidR="000D6AD4">
        <w:rPr>
          <w:rFonts w:ascii="Meiryo UI" w:eastAsia="Meiryo UI" w:hAnsi="Meiryo UI" w:hint="eastAsia"/>
        </w:rPr>
        <w:t>10</w:t>
      </w:r>
      <w:r w:rsidR="00D758D9" w:rsidRPr="00D758D9">
        <w:rPr>
          <w:rFonts w:ascii="Meiryo UI" w:eastAsia="Meiryo UI" w:hAnsi="Meiryo UI"/>
        </w:rPr>
        <w:t>月2</w:t>
      </w:r>
      <w:r w:rsidR="000D6AD4">
        <w:rPr>
          <w:rFonts w:ascii="Meiryo UI" w:eastAsia="Meiryo UI" w:hAnsi="Meiryo UI" w:hint="eastAsia"/>
        </w:rPr>
        <w:t>5</w:t>
      </w:r>
      <w:r w:rsidR="00D758D9" w:rsidRPr="00D758D9">
        <w:rPr>
          <w:rFonts w:ascii="Meiryo UI" w:eastAsia="Meiryo UI" w:hAnsi="Meiryo UI"/>
        </w:rPr>
        <w:t>日(</w:t>
      </w:r>
      <w:r w:rsidR="000D6AD4">
        <w:rPr>
          <w:rFonts w:ascii="Meiryo UI" w:eastAsia="Meiryo UI" w:hAnsi="Meiryo UI" w:hint="eastAsia"/>
        </w:rPr>
        <w:t>火</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59941"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1C827454" w:rsidR="0071183B" w:rsidRPr="0071183B" w:rsidRDefault="00905172"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5A763FFF">
            <wp:simplePos x="0" y="0"/>
            <wp:positionH relativeFrom="margin">
              <wp:posOffset>1781175</wp:posOffset>
            </wp:positionH>
            <wp:positionV relativeFrom="paragraph">
              <wp:posOffset>445770</wp:posOffset>
            </wp:positionV>
            <wp:extent cx="3366770" cy="4445000"/>
            <wp:effectExtent l="76200" t="76200" r="138430" b="12700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66770" cy="4445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529A">
        <w:rPr>
          <w:rFonts w:ascii="Meiryo UI" w:eastAsia="Meiryo UI" w:hAnsi="Meiryo UI" w:hint="eastAsia"/>
          <w:b/>
          <w:bCs/>
          <w:color w:val="FFFFFF" w:themeColor="background1"/>
          <w:sz w:val="28"/>
          <w:szCs w:val="32"/>
        </w:rPr>
        <w:t>1</w:t>
      </w:r>
      <w:r w:rsidR="000D6AD4">
        <w:rPr>
          <w:rFonts w:ascii="Meiryo UI" w:eastAsia="Meiryo UI" w:hAnsi="Meiryo UI" w:hint="eastAsia"/>
          <w:b/>
          <w:bCs/>
          <w:color w:val="FFFFFF" w:themeColor="background1"/>
          <w:sz w:val="28"/>
          <w:szCs w:val="32"/>
        </w:rPr>
        <w:t>2</w:t>
      </w:r>
      <w:r w:rsidR="00C952DF" w:rsidRPr="00C952DF">
        <w:rPr>
          <w:rFonts w:ascii="Meiryo UI" w:eastAsia="Meiryo UI" w:hAnsi="Meiryo UI"/>
          <w:b/>
          <w:bCs/>
          <w:color w:val="FFFFFF" w:themeColor="background1"/>
          <w:sz w:val="28"/>
          <w:szCs w:val="32"/>
        </w:rPr>
        <w:t>月号は</w:t>
      </w:r>
      <w:r w:rsidR="000D6AD4" w:rsidRPr="000D6AD4">
        <w:rPr>
          <w:rFonts w:ascii="Meiryo UI" w:eastAsia="Meiryo UI" w:hAnsi="Meiryo UI" w:hint="eastAsia"/>
          <w:b/>
          <w:bCs/>
          <w:color w:val="FFFFFF" w:themeColor="background1"/>
          <w:sz w:val="28"/>
          <w:szCs w:val="32"/>
        </w:rPr>
        <w:t>『機動戦士ガンダム</w:t>
      </w:r>
      <w:r w:rsidR="000D6AD4" w:rsidRPr="000D6AD4">
        <w:rPr>
          <w:rFonts w:ascii="Meiryo UI" w:eastAsia="Meiryo UI" w:hAnsi="Meiryo UI"/>
          <w:b/>
          <w:bCs/>
          <w:color w:val="FFFFFF" w:themeColor="background1"/>
          <w:sz w:val="28"/>
          <w:szCs w:val="32"/>
        </w:rPr>
        <w:t xml:space="preserve"> 水星の魔女</w:t>
      </w:r>
      <w:r w:rsidR="000D6AD4" w:rsidRPr="000D6AD4">
        <w:rPr>
          <w:rFonts w:ascii="Meiryo UI" w:eastAsia="Meiryo UI" w:hAnsi="Meiryo UI" w:hint="eastAsia"/>
          <w:b/>
          <w:bCs/>
          <w:color w:val="FFFFFF" w:themeColor="background1"/>
          <w:sz w:val="28"/>
          <w:szCs w:val="32"/>
        </w:rPr>
        <w:t>』『勇者王ガオガイガー』</w:t>
      </w:r>
      <w:r w:rsidR="000D6AD4">
        <w:rPr>
          <w:rFonts w:ascii="Meiryo UI" w:eastAsia="Meiryo UI" w:hAnsi="Meiryo UI" w:hint="eastAsia"/>
          <w:b/>
          <w:bCs/>
          <w:color w:val="FFFFFF" w:themeColor="background1"/>
          <w:sz w:val="28"/>
          <w:szCs w:val="32"/>
        </w:rPr>
        <w:t>のダブル特集</w:t>
      </w:r>
      <w:r w:rsidR="00BF4E4A" w:rsidRPr="00BF4E4A">
        <w:rPr>
          <w:rFonts w:ascii="Meiryo UI" w:eastAsia="Meiryo UI" w:hAnsi="Meiryo UI" w:hint="eastAsia"/>
          <w:b/>
          <w:bCs/>
          <w:color w:val="FFFFFF" w:themeColor="background1"/>
          <w:sz w:val="28"/>
          <w:szCs w:val="32"/>
        </w:rPr>
        <w:t>！</w:t>
      </w:r>
    </w:p>
    <w:p w14:paraId="43E9C963" w14:textId="402F693C" w:rsidR="000D6AD4" w:rsidRPr="000D6AD4" w:rsidRDefault="000D6AD4" w:rsidP="007A3AAE">
      <w:pPr>
        <w:autoSpaceDE w:val="0"/>
        <w:autoSpaceDN w:val="0"/>
        <w:snapToGrid w:val="0"/>
        <w:rPr>
          <w:rFonts w:ascii="Meiryo UI" w:eastAsia="Meiryo UI" w:hAnsi="Meiryo UI"/>
          <w:sz w:val="24"/>
          <w:szCs w:val="24"/>
        </w:rPr>
      </w:pPr>
      <w:r w:rsidRPr="005D5C65">
        <w:rPr>
          <w:rFonts w:ascii="Meiryo UI" w:eastAsia="Meiryo UI" w:hAnsi="Meiryo UI" w:hint="eastAsia"/>
          <w:color w:val="FF0000"/>
          <w:sz w:val="24"/>
          <w:szCs w:val="24"/>
        </w:rPr>
        <w:t>10</w:t>
      </w:r>
      <w:r w:rsidR="00BD59E0" w:rsidRPr="005D5C65">
        <w:rPr>
          <w:rFonts w:ascii="Meiryo UI" w:eastAsia="Meiryo UI" w:hAnsi="Meiryo UI"/>
          <w:color w:val="FF0000"/>
          <w:sz w:val="24"/>
          <w:szCs w:val="24"/>
        </w:rPr>
        <w:t>月2</w:t>
      </w:r>
      <w:r w:rsidRPr="005D5C65">
        <w:rPr>
          <w:rFonts w:ascii="Meiryo UI" w:eastAsia="Meiryo UI" w:hAnsi="Meiryo UI" w:hint="eastAsia"/>
          <w:color w:val="FF0000"/>
          <w:sz w:val="24"/>
          <w:szCs w:val="24"/>
        </w:rPr>
        <w:t>5</w:t>
      </w:r>
      <w:r w:rsidR="00BD59E0" w:rsidRPr="005D5C65">
        <w:rPr>
          <w:rFonts w:ascii="Meiryo UI" w:eastAsia="Meiryo UI" w:hAnsi="Meiryo UI"/>
          <w:color w:val="FF0000"/>
          <w:sz w:val="24"/>
          <w:szCs w:val="24"/>
        </w:rPr>
        <w:t>日(</w:t>
      </w:r>
      <w:r w:rsidRPr="005D5C65">
        <w:rPr>
          <w:rFonts w:ascii="Meiryo UI" w:eastAsia="Meiryo UI" w:hAnsi="Meiryo UI" w:hint="eastAsia"/>
          <w:color w:val="FF0000"/>
          <w:sz w:val="24"/>
          <w:szCs w:val="24"/>
        </w:rPr>
        <w:t>火</w:t>
      </w:r>
      <w:r w:rsidR="00BD59E0" w:rsidRPr="005D5C65">
        <w:rPr>
          <w:rFonts w:ascii="Meiryo UI" w:eastAsia="Meiryo UI" w:hAnsi="Meiryo UI"/>
          <w:color w:val="FF0000"/>
          <w:sz w:val="24"/>
          <w:szCs w:val="24"/>
        </w:rPr>
        <w:t>)発売「月刊ホビージャパン 2022年1</w:t>
      </w:r>
      <w:r w:rsidRPr="005D5C65">
        <w:rPr>
          <w:rFonts w:ascii="Meiryo UI" w:eastAsia="Meiryo UI" w:hAnsi="Meiryo UI" w:hint="eastAsia"/>
          <w:color w:val="FF0000"/>
          <w:sz w:val="24"/>
          <w:szCs w:val="24"/>
        </w:rPr>
        <w:t>2</w:t>
      </w:r>
      <w:r w:rsidR="00BD59E0" w:rsidRPr="005D5C65">
        <w:rPr>
          <w:rFonts w:ascii="Meiryo UI" w:eastAsia="Meiryo UI" w:hAnsi="Meiryo UI"/>
          <w:color w:val="FF0000"/>
          <w:sz w:val="24"/>
          <w:szCs w:val="24"/>
        </w:rPr>
        <w:t>月号」</w:t>
      </w:r>
      <w:r w:rsidRPr="005D5C65">
        <w:rPr>
          <w:rFonts w:ascii="Meiryo UI" w:eastAsia="Meiryo UI" w:hAnsi="Meiryo UI" w:hint="eastAsia"/>
          <w:color w:val="FF0000"/>
          <w:sz w:val="24"/>
          <w:szCs w:val="24"/>
        </w:rPr>
        <w:t>は、『</w:t>
      </w:r>
      <w:r w:rsidRPr="000D6AD4">
        <w:rPr>
          <w:rFonts w:ascii="Meiryo UI" w:eastAsia="Meiryo UI" w:hAnsi="Meiryo UI" w:hint="eastAsia"/>
          <w:color w:val="FF0000"/>
          <w:sz w:val="24"/>
          <w:szCs w:val="24"/>
        </w:rPr>
        <w:t>機動戦士ガンダム</w:t>
      </w:r>
      <w:r w:rsidRPr="000D6AD4">
        <w:rPr>
          <w:rFonts w:ascii="Meiryo UI" w:eastAsia="Meiryo UI" w:hAnsi="Meiryo UI"/>
          <w:color w:val="FF0000"/>
          <w:sz w:val="24"/>
          <w:szCs w:val="24"/>
        </w:rPr>
        <w:t xml:space="preserve"> 水星の魔女</w:t>
      </w:r>
      <w:r w:rsidRPr="000D6AD4">
        <w:rPr>
          <w:rFonts w:ascii="Meiryo UI" w:eastAsia="Meiryo UI" w:hAnsi="Meiryo UI" w:hint="eastAsia"/>
          <w:color w:val="FF0000"/>
          <w:sz w:val="24"/>
          <w:szCs w:val="24"/>
        </w:rPr>
        <w:t>』『勇者王ガオガイガー』のダブル特集</w:t>
      </w:r>
      <w:r w:rsidRPr="005D5C65">
        <w:rPr>
          <w:rFonts w:ascii="Meiryo UI" w:eastAsia="Meiryo UI" w:hAnsi="Meiryo UI" w:hint="eastAsia"/>
          <w:color w:val="FF0000"/>
          <w:sz w:val="24"/>
          <w:szCs w:val="24"/>
        </w:rPr>
        <w:t>！</w:t>
      </w:r>
    </w:p>
    <w:p w14:paraId="5FF7C965" w14:textId="151025C3" w:rsidR="00BD59E0" w:rsidRPr="00BD59E0" w:rsidRDefault="00BD59E0" w:rsidP="007A3AAE">
      <w:pPr>
        <w:autoSpaceDE w:val="0"/>
        <w:autoSpaceDN w:val="0"/>
        <w:snapToGrid w:val="0"/>
        <w:rPr>
          <w:rFonts w:ascii="Meiryo UI" w:eastAsia="Meiryo UI" w:hAnsi="Meiryo UI"/>
          <w:sz w:val="24"/>
          <w:szCs w:val="24"/>
        </w:rPr>
      </w:pPr>
      <w:r w:rsidRPr="000D6AD4">
        <w:rPr>
          <w:rFonts w:ascii="Meiryo UI" w:eastAsia="Meiryo UI" w:hAnsi="Meiryo UI"/>
          <w:sz w:val="24"/>
          <w:szCs w:val="24"/>
        </w:rPr>
        <w:t>巻頭特集</w:t>
      </w:r>
      <w:r w:rsidR="000D6AD4" w:rsidRPr="000D6AD4">
        <w:rPr>
          <w:rFonts w:ascii="Meiryo UI" w:eastAsia="Meiryo UI" w:hAnsi="Meiryo UI" w:hint="eastAsia"/>
          <w:sz w:val="24"/>
          <w:szCs w:val="24"/>
        </w:rPr>
        <w:t>の『機動戦士ガンダム</w:t>
      </w:r>
      <w:r w:rsidR="000D6AD4" w:rsidRPr="000D6AD4">
        <w:rPr>
          <w:rFonts w:ascii="Meiryo UI" w:eastAsia="Meiryo UI" w:hAnsi="Meiryo UI"/>
          <w:sz w:val="24"/>
          <w:szCs w:val="24"/>
        </w:rPr>
        <w:t xml:space="preserve"> 水星の魔女</w:t>
      </w:r>
      <w:r w:rsidR="000D6AD4" w:rsidRPr="000D6AD4">
        <w:rPr>
          <w:rFonts w:ascii="Meiryo UI" w:eastAsia="Meiryo UI" w:hAnsi="Meiryo UI" w:hint="eastAsia"/>
          <w:sz w:val="24"/>
          <w:szCs w:val="24"/>
        </w:rPr>
        <w:t>』では、</w:t>
      </w:r>
      <w:r w:rsidR="000D6AD4" w:rsidRPr="000D6AD4">
        <w:rPr>
          <w:rFonts w:ascii="Meiryo UI" w:eastAsia="Meiryo UI" w:hAnsi="Meiryo UI" w:hint="eastAsia"/>
          <w:color w:val="FF0000"/>
          <w:sz w:val="24"/>
          <w:szCs w:val="24"/>
        </w:rPr>
        <w:t>キット作例に加え、アニメスタッフへのインタビューを</w:t>
      </w:r>
      <w:r w:rsidR="000D6AD4">
        <w:rPr>
          <w:rFonts w:ascii="Meiryo UI" w:eastAsia="Meiryo UI" w:hAnsi="Meiryo UI" w:hint="eastAsia"/>
          <w:color w:val="FF0000"/>
          <w:sz w:val="24"/>
          <w:szCs w:val="24"/>
        </w:rPr>
        <w:t>掲載</w:t>
      </w:r>
      <w:r w:rsidR="000D6AD4" w:rsidRPr="000D6AD4">
        <w:rPr>
          <w:rFonts w:ascii="Meiryo UI" w:eastAsia="Meiryo UI" w:hAnsi="Meiryo UI" w:hint="eastAsia"/>
          <w:color w:val="FF0000"/>
          <w:sz w:val="24"/>
          <w:szCs w:val="24"/>
        </w:rPr>
        <w:t>！</w:t>
      </w:r>
    </w:p>
    <w:p w14:paraId="6C93AB21" w14:textId="4694CAAC" w:rsidR="000D6AD4" w:rsidRPr="005D5C65" w:rsidRDefault="000D6AD4" w:rsidP="007A3AAE">
      <w:pPr>
        <w:autoSpaceDE w:val="0"/>
        <w:autoSpaceDN w:val="0"/>
        <w:snapToGrid w:val="0"/>
        <w:rPr>
          <w:rFonts w:ascii="Meiryo UI" w:eastAsia="Meiryo UI" w:hAnsi="Meiryo UI"/>
          <w:sz w:val="24"/>
          <w:szCs w:val="24"/>
        </w:rPr>
      </w:pPr>
      <w:r>
        <w:rPr>
          <w:rFonts w:ascii="Meiryo UI" w:eastAsia="Meiryo UI" w:hAnsi="Meiryo UI" w:hint="eastAsia"/>
          <w:sz w:val="24"/>
          <w:szCs w:val="24"/>
        </w:rPr>
        <w:t>総力特集の</w:t>
      </w:r>
      <w:r w:rsidRPr="000D6AD4">
        <w:rPr>
          <w:rFonts w:ascii="Meiryo UI" w:eastAsia="Meiryo UI" w:hAnsi="Meiryo UI" w:hint="eastAsia"/>
          <w:sz w:val="24"/>
          <w:szCs w:val="24"/>
        </w:rPr>
        <w:t>『勇者王ガオガイガー』では、</w:t>
      </w:r>
      <w:r w:rsidRPr="000D6AD4">
        <w:rPr>
          <w:rFonts w:ascii="Meiryo UI" w:eastAsia="Meiryo UI" w:hAnsi="Meiryo UI" w:hint="eastAsia"/>
          <w:color w:val="FF0000"/>
          <w:sz w:val="24"/>
          <w:szCs w:val="24"/>
        </w:rPr>
        <w:t>最新アイテム「</w:t>
      </w:r>
      <w:r w:rsidRPr="000D6AD4">
        <w:rPr>
          <w:rFonts w:ascii="Meiryo UI" w:eastAsia="Meiryo UI" w:hAnsi="Meiryo UI"/>
          <w:color w:val="FF0000"/>
          <w:sz w:val="24"/>
          <w:szCs w:val="24"/>
        </w:rPr>
        <w:t>RG ガオガイガー」</w:t>
      </w:r>
      <w:r>
        <w:rPr>
          <w:rFonts w:ascii="Meiryo UI" w:eastAsia="Meiryo UI" w:hAnsi="Meiryo UI" w:hint="eastAsia"/>
          <w:color w:val="FF0000"/>
          <w:sz w:val="24"/>
          <w:szCs w:val="24"/>
        </w:rPr>
        <w:t>の組み立てレビュー＆作例紹介、</w:t>
      </w:r>
      <w:r w:rsidRPr="000D6AD4">
        <w:rPr>
          <w:rFonts w:ascii="Meiryo UI" w:eastAsia="Meiryo UI" w:hAnsi="Meiryo UI" w:hint="eastAsia"/>
          <w:color w:val="FF0000"/>
          <w:sz w:val="24"/>
          <w:szCs w:val="24"/>
        </w:rPr>
        <w:t>『勇者王ガオガイガー』から最新作『覇界王～ガオガイガー対ベターマン～』までを辿る各作品</w:t>
      </w:r>
      <w:r>
        <w:rPr>
          <w:rFonts w:ascii="Meiryo UI" w:eastAsia="Meiryo UI" w:hAnsi="Meiryo UI" w:hint="eastAsia"/>
          <w:color w:val="FF0000"/>
          <w:sz w:val="24"/>
          <w:szCs w:val="24"/>
        </w:rPr>
        <w:t>の解説記事</w:t>
      </w:r>
      <w:r w:rsidRPr="005D5C65">
        <w:rPr>
          <w:rFonts w:ascii="Meiryo UI" w:eastAsia="Meiryo UI" w:hAnsi="Meiryo UI" w:hint="eastAsia"/>
          <w:sz w:val="24"/>
          <w:szCs w:val="24"/>
        </w:rPr>
        <w:t>などをお届けいたします！</w:t>
      </w:r>
    </w:p>
    <w:p w14:paraId="05D7EA83" w14:textId="77777777" w:rsidR="000D6AD4" w:rsidRDefault="000D6AD4" w:rsidP="00BD59E0">
      <w:pPr>
        <w:autoSpaceDE w:val="0"/>
        <w:autoSpaceDN w:val="0"/>
        <w:snapToGrid w:val="0"/>
        <w:rPr>
          <w:rFonts w:ascii="Meiryo UI" w:eastAsia="Meiryo UI" w:hAnsi="Meiryo UI"/>
          <w:color w:val="FF0000"/>
          <w:sz w:val="24"/>
          <w:szCs w:val="24"/>
        </w:rPr>
      </w:pPr>
    </w:p>
    <w:p w14:paraId="7DDBEA01" w14:textId="435F9ACC" w:rsidR="00EE62E8" w:rsidRDefault="00903C59" w:rsidP="00D758D9">
      <w:pPr>
        <w:autoSpaceDE w:val="0"/>
        <w:autoSpaceDN w:val="0"/>
        <w:snapToGrid w:val="0"/>
        <w:rPr>
          <w:rFonts w:ascii="Meiryo UI" w:eastAsia="Meiryo UI" w:hAnsi="Meiryo UI"/>
          <w:sz w:val="24"/>
          <w:szCs w:val="24"/>
        </w:rPr>
      </w:pPr>
      <w:r w:rsidRPr="00EA7518">
        <w:rPr>
          <w:rFonts w:ascii="Meiryo UI" w:eastAsia="Meiryo UI" w:hAnsi="Meiryo UI"/>
          <w:noProof/>
          <w:sz w:val="24"/>
          <w:szCs w:val="24"/>
        </w:rPr>
        <mc:AlternateContent>
          <mc:Choice Requires="wps">
            <w:drawing>
              <wp:inline distT="0" distB="0" distL="0" distR="0" wp14:anchorId="55861B9E" wp14:editId="56EA021E">
                <wp:extent cx="5010150" cy="762000"/>
                <wp:effectExtent l="0" t="0" r="19050" b="1905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62000"/>
                        </a:xfrm>
                        <a:prstGeom prst="rect">
                          <a:avLst/>
                        </a:prstGeom>
                        <a:solidFill>
                          <a:schemeClr val="accent4">
                            <a:lumMod val="20000"/>
                            <a:lumOff val="80000"/>
                          </a:schemeClr>
                        </a:solidFill>
                        <a:ln w="9525">
                          <a:solidFill>
                            <a:srgbClr val="000000"/>
                          </a:solidFill>
                          <a:miter lim="800000"/>
                          <a:headEnd/>
                          <a:tailEnd/>
                        </a:ln>
                      </wps:spPr>
                      <wps:txbx>
                        <w:txbxContent>
                          <w:p w14:paraId="13E31624" w14:textId="77777777" w:rsidR="00903C59" w:rsidRPr="00EA7518" w:rsidRDefault="00903C59" w:rsidP="00903C59">
                            <w:pPr>
                              <w:rPr>
                                <w:b/>
                                <w:bCs/>
                              </w:rPr>
                            </w:pPr>
                            <w:r w:rsidRPr="00EA7518">
                              <w:rPr>
                                <w:rFonts w:hint="eastAsia"/>
                                <w:b/>
                                <w:bCs/>
                              </w:rPr>
                              <w:t>【注目連載】</w:t>
                            </w:r>
                          </w:p>
                          <w:p w14:paraId="1D7E17DB" w14:textId="606A1C63" w:rsidR="00212D3A" w:rsidRDefault="000D5C82" w:rsidP="00212D3A">
                            <w:r>
                              <w:rPr>
                                <w:rFonts w:hint="eastAsia"/>
                              </w:rPr>
                              <w:t>●</w:t>
                            </w:r>
                            <w:r w:rsidR="00212D3A" w:rsidRPr="00EA7518">
                              <w:rPr>
                                <w:rFonts w:hint="eastAsia"/>
                              </w:rPr>
                              <w:t>サンライズ</w:t>
                            </w:r>
                            <w:r w:rsidR="00212D3A">
                              <w:rPr>
                                <w:rFonts w:hint="eastAsia"/>
                              </w:rPr>
                              <w:t>・</w:t>
                            </w:r>
                            <w:r w:rsidR="00212D3A" w:rsidRPr="00EA7518">
                              <w:rPr>
                                <w:rFonts w:hint="eastAsia"/>
                              </w:rPr>
                              <w:t>メカニック列伝</w:t>
                            </w:r>
                          </w:p>
                          <w:p w14:paraId="742467B5" w14:textId="39D82A6B" w:rsidR="00903C59" w:rsidRDefault="000D5C82" w:rsidP="00903C59">
                            <w:r>
                              <w:rPr>
                                <w:rFonts w:hint="eastAsia"/>
                              </w:rPr>
                              <w:t>●</w:t>
                            </w:r>
                            <w:r w:rsidR="00903C59" w:rsidRPr="008B4CC6">
                              <w:rPr>
                                <w:rFonts w:hint="eastAsia"/>
                              </w:rPr>
                              <w:t>週末でつくるガンプラ凄技テクニック</w:t>
                            </w:r>
                            <w:r w:rsidR="00903C59">
                              <w:rPr>
                                <w:rFonts w:hint="eastAsia"/>
                              </w:rPr>
                              <w:t xml:space="preserve">　　　　　　　　　　　　その他多数</w:t>
                            </w:r>
                          </w:p>
                        </w:txbxContent>
                      </wps:txbx>
                      <wps:bodyPr rot="0" vert="horz" wrap="square" lIns="91440" tIns="45720" rIns="91440" bIns="45720" anchor="t" anchorCtr="0">
                        <a:noAutofit/>
                      </wps:bodyPr>
                    </wps:wsp>
                  </a:graphicData>
                </a:graphic>
              </wp:inline>
            </w:drawing>
          </mc:Choice>
          <mc:Fallback>
            <w:pict>
              <v:shapetype w14:anchorId="55861B9E" id="_x0000_t202" coordsize="21600,21600" o:spt="202" path="m,l,21600r21600,l21600,xe">
                <v:stroke joinstyle="miter"/>
                <v:path gradientshapeok="t" o:connecttype="rect"/>
              </v:shapetype>
              <v:shape id="テキスト ボックス 2" o:spid="_x0000_s1026" type="#_x0000_t202" style="width:394.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" fillcolor="#fff2cc [663]">
                <v:textbox>
                  <w:txbxContent>
                    <w:p w14:paraId="13E31624" w14:textId="77777777" w:rsidR="00903C59" w:rsidRPr="00EA7518" w:rsidRDefault="00903C59" w:rsidP="00903C59">
                      <w:pPr>
                        <w:rPr>
                          <w:b/>
                          <w:bCs/>
                        </w:rPr>
                      </w:pPr>
                      <w:r w:rsidRPr="00EA7518">
                        <w:rPr>
                          <w:rFonts w:hint="eastAsia"/>
                          <w:b/>
                          <w:bCs/>
                        </w:rPr>
                        <w:t>【注目連載】</w:t>
                      </w:r>
                    </w:p>
                    <w:p w14:paraId="1D7E17DB" w14:textId="606A1C63" w:rsidR="00212D3A" w:rsidRDefault="000D5C82" w:rsidP="00212D3A">
                      <w:r>
                        <w:rPr>
                          <w:rFonts w:hint="eastAsia"/>
                        </w:rPr>
                        <w:t>●</w:t>
                      </w:r>
                      <w:r w:rsidR="00212D3A" w:rsidRPr="00EA7518">
                        <w:rPr>
                          <w:rFonts w:hint="eastAsia"/>
                        </w:rPr>
                        <w:t>サンライズ</w:t>
                      </w:r>
                      <w:r w:rsidR="00212D3A">
                        <w:rPr>
                          <w:rFonts w:hint="eastAsia"/>
                        </w:rPr>
                        <w:t>・</w:t>
                      </w:r>
                      <w:r w:rsidR="00212D3A" w:rsidRPr="00EA7518">
                        <w:rPr>
                          <w:rFonts w:hint="eastAsia"/>
                        </w:rPr>
                        <w:t>メカニック列伝</w:t>
                      </w:r>
                    </w:p>
                    <w:p w14:paraId="742467B5" w14:textId="39D82A6B" w:rsidR="00903C59" w:rsidRDefault="000D5C82" w:rsidP="00903C59">
                      <w:r>
                        <w:rPr>
                          <w:rFonts w:hint="eastAsia"/>
                        </w:rPr>
                        <w:t>●</w:t>
                      </w:r>
                      <w:r w:rsidR="00903C59" w:rsidRPr="008B4CC6">
                        <w:rPr>
                          <w:rFonts w:hint="eastAsia"/>
                        </w:rPr>
                        <w:t>週末でつくるガンプラ凄技テクニック</w:t>
                      </w:r>
                      <w:r w:rsidR="00903C59">
                        <w:rPr>
                          <w:rFonts w:hint="eastAsia"/>
                        </w:rPr>
                        <w:t xml:space="preserve">　　　　　　　　　　　　その他多数</w:t>
                      </w:r>
                    </w:p>
                  </w:txbxContent>
                </v:textbox>
                <w10:anchorlock/>
              </v:shape>
            </w:pict>
          </mc:Fallback>
        </mc:AlternateContent>
      </w:r>
    </w:p>
    <w:p w14:paraId="57EDB4B8" w14:textId="26DF35E7" w:rsidR="00D57BBD" w:rsidRDefault="00A3244A" w:rsidP="00FD7FF6">
      <w:pPr>
        <w:shd w:val="clear" w:color="auto" w:fill="00B050"/>
        <w:autoSpaceDE w:val="0"/>
        <w:autoSpaceDN w:val="0"/>
        <w:snapToGrid w:val="0"/>
        <w:jc w:val="center"/>
        <w:rPr>
          <w:rFonts w:ascii="Meiryo UI" w:eastAsia="Meiryo UI" w:hAnsi="Meiryo UI"/>
          <w:sz w:val="22"/>
        </w:rPr>
        <w:sectPr w:rsidR="00D57BBD" w:rsidSect="00A01387">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lastRenderedPageBreak/>
        <w:t>【</w:t>
      </w:r>
      <w:r w:rsidR="00053719" w:rsidRPr="00053719">
        <w:rPr>
          <w:rFonts w:ascii="Meiryo UI" w:eastAsia="Meiryo UI" w:hAnsi="Meiryo UI" w:hint="eastAsia"/>
          <w:b/>
          <w:bCs/>
          <w:color w:val="FFFFFF" w:themeColor="background1"/>
          <w:sz w:val="28"/>
          <w:szCs w:val="32"/>
        </w:rPr>
        <w:t>巻頭特集</w:t>
      </w:r>
      <w:r>
        <w:rPr>
          <w:rFonts w:ascii="Meiryo UI" w:eastAsia="Meiryo UI" w:hAnsi="Meiryo UI" w:hint="eastAsia"/>
          <w:b/>
          <w:bCs/>
          <w:color w:val="FFFFFF" w:themeColor="background1"/>
          <w:sz w:val="28"/>
          <w:szCs w:val="32"/>
        </w:rPr>
        <w:t>】</w:t>
      </w:r>
      <w:r w:rsidR="00030FD1">
        <w:rPr>
          <w:rFonts w:ascii="Meiryo UI" w:eastAsia="Meiryo UI" w:hAnsi="Meiryo UI" w:hint="eastAsia"/>
          <w:b/>
          <w:bCs/>
          <w:color w:val="FFFFFF" w:themeColor="background1"/>
          <w:sz w:val="28"/>
          <w:szCs w:val="32"/>
        </w:rPr>
        <w:t>『</w:t>
      </w:r>
      <w:r w:rsidR="005D5C65" w:rsidRPr="005D5C65">
        <w:rPr>
          <w:rFonts w:ascii="Meiryo UI" w:eastAsia="Meiryo UI" w:hAnsi="Meiryo UI" w:hint="eastAsia"/>
          <w:b/>
          <w:bCs/>
          <w:color w:val="FFFFFF" w:themeColor="background1"/>
          <w:sz w:val="28"/>
          <w:szCs w:val="32"/>
        </w:rPr>
        <w:t>機動戦士ガンダム</w:t>
      </w:r>
      <w:r w:rsidR="005D5C65" w:rsidRPr="005D5C65">
        <w:rPr>
          <w:rFonts w:ascii="Meiryo UI" w:eastAsia="Meiryo UI" w:hAnsi="Meiryo UI"/>
          <w:b/>
          <w:bCs/>
          <w:color w:val="FFFFFF" w:themeColor="background1"/>
          <w:sz w:val="28"/>
          <w:szCs w:val="32"/>
        </w:rPr>
        <w:t xml:space="preserve"> 水星の魔女</w:t>
      </w:r>
      <w:r w:rsidR="00030FD1">
        <w:rPr>
          <w:rFonts w:ascii="Meiryo UI" w:eastAsia="Meiryo UI" w:hAnsi="Meiryo UI" w:hint="eastAsia"/>
          <w:b/>
          <w:bCs/>
          <w:color w:val="FFFFFF" w:themeColor="background1"/>
          <w:sz w:val="28"/>
          <w:szCs w:val="32"/>
        </w:rPr>
        <w:t>』</w:t>
      </w:r>
    </w:p>
    <w:p w14:paraId="6863ECAA" w14:textId="5140A921" w:rsidR="0066434E" w:rsidRDefault="0066434E"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215334" wp14:editId="3C68186F">
            <wp:extent cx="2993636" cy="1975856"/>
            <wp:effectExtent l="76200" t="76200" r="130810" b="13906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93636" cy="1975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B4D9F" w:rsidRPr="00103789">
        <w:rPr>
          <w:rFonts w:ascii="Meiryo UI" w:eastAsia="Meiryo UI" w:hAnsi="Meiryo UI" w:hint="eastAsia"/>
          <w:noProof/>
          <w:sz w:val="28"/>
          <w:szCs w:val="28"/>
        </w:rPr>
        <w:drawing>
          <wp:inline distT="0" distB="0" distL="0" distR="0" wp14:anchorId="38A53F10" wp14:editId="0097283D">
            <wp:extent cx="2993635" cy="1975856"/>
            <wp:effectExtent l="76200" t="76200" r="130810" b="13906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93635" cy="1975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683BE229" w:rsidR="00BD59E0" w:rsidRPr="007D4974" w:rsidRDefault="005D5C65" w:rsidP="00BD59E0">
      <w:pPr>
        <w:autoSpaceDE w:val="0"/>
        <w:autoSpaceDN w:val="0"/>
        <w:snapToGrid w:val="0"/>
        <w:jc w:val="center"/>
        <w:rPr>
          <w:rFonts w:ascii="Meiryo UI" w:eastAsia="Meiryo UI" w:hAnsi="Meiryo UI"/>
          <w:b/>
          <w:bCs/>
          <w:color w:val="000000" w:themeColor="text1"/>
          <w:sz w:val="36"/>
          <w:szCs w:val="36"/>
          <w:u w:val="single"/>
        </w:rPr>
      </w:pPr>
      <w:r w:rsidRPr="007D4974">
        <w:rPr>
          <w:rFonts w:ascii="Meiryo UI" w:eastAsia="Meiryo UI" w:hAnsi="Meiryo UI" w:hint="eastAsia"/>
          <w:b/>
          <w:bCs/>
          <w:color w:val="000000" w:themeColor="text1"/>
          <w:sz w:val="36"/>
          <w:szCs w:val="36"/>
          <w:u w:val="single"/>
        </w:rPr>
        <w:t>ガンダムシリーズ</w:t>
      </w:r>
      <w:r w:rsidRPr="007D4974">
        <w:rPr>
          <w:rFonts w:ascii="Meiryo UI" w:eastAsia="Meiryo UI" w:hAnsi="Meiryo UI"/>
          <w:b/>
          <w:bCs/>
          <w:color w:val="000000" w:themeColor="text1"/>
          <w:sz w:val="36"/>
          <w:szCs w:val="36"/>
          <w:u w:val="single"/>
        </w:rPr>
        <w:t>TVアニメーション最新作</w:t>
      </w:r>
      <w:r w:rsidR="00CB4D9F" w:rsidRPr="007D4974">
        <w:rPr>
          <w:rFonts w:ascii="Meiryo UI" w:eastAsia="Meiryo UI" w:hAnsi="Meiryo UI" w:hint="eastAsia"/>
          <w:b/>
          <w:bCs/>
          <w:color w:val="000000" w:themeColor="text1"/>
          <w:sz w:val="36"/>
          <w:szCs w:val="36"/>
          <w:u w:val="single"/>
        </w:rPr>
        <w:t>！</w:t>
      </w:r>
    </w:p>
    <w:p w14:paraId="743D9E95" w14:textId="4F0FB227" w:rsidR="005D5C65" w:rsidRDefault="005D5C65" w:rsidP="007A3AAE">
      <w:pPr>
        <w:autoSpaceDE w:val="0"/>
        <w:autoSpaceDN w:val="0"/>
        <w:snapToGrid w:val="0"/>
        <w:rPr>
          <w:rFonts w:ascii="Meiryo UI" w:eastAsia="Meiryo UI" w:hAnsi="Meiryo UI"/>
          <w:sz w:val="24"/>
          <w:szCs w:val="24"/>
        </w:rPr>
      </w:pPr>
      <w:r w:rsidRPr="005D5C65">
        <w:rPr>
          <w:rFonts w:ascii="Meiryo UI" w:eastAsia="Meiryo UI" w:hAnsi="Meiryo UI" w:hint="eastAsia"/>
          <w:sz w:val="24"/>
          <w:szCs w:val="24"/>
        </w:rPr>
        <w:t>ホビージャパン初の『水星の魔女』特集となる今回は、</w:t>
      </w:r>
      <w:r w:rsidRPr="005D5C65">
        <w:rPr>
          <w:rFonts w:ascii="Meiryo UI" w:eastAsia="Meiryo UI" w:hAnsi="Meiryo UI" w:hint="eastAsia"/>
          <w:color w:val="FF0000"/>
          <w:sz w:val="24"/>
          <w:szCs w:val="24"/>
        </w:rPr>
        <w:t>発売直後の各キットレビューを中心</w:t>
      </w:r>
      <w:r w:rsidRPr="007A3AAE">
        <w:rPr>
          <w:rFonts w:ascii="Meiryo UI" w:eastAsia="Meiryo UI" w:hAnsi="Meiryo UI" w:hint="eastAsia"/>
          <w:sz w:val="24"/>
          <w:szCs w:val="24"/>
        </w:rPr>
        <w:t>に、ガンプラ初心者でも楽しめる</w:t>
      </w:r>
      <w:r w:rsidRPr="005D5C65">
        <w:rPr>
          <w:rFonts w:ascii="Meiryo UI" w:eastAsia="Meiryo UI" w:hAnsi="Meiryo UI" w:hint="eastAsia"/>
          <w:color w:val="FF0000"/>
          <w:sz w:val="24"/>
          <w:szCs w:val="24"/>
        </w:rPr>
        <w:t>「きみにもできる</w:t>
      </w:r>
      <w:r w:rsidRPr="005D5C65">
        <w:rPr>
          <w:rFonts w:ascii="Meiryo UI" w:eastAsia="Meiryo UI" w:hAnsi="Meiryo UI"/>
          <w:color w:val="FF0000"/>
          <w:sz w:val="24"/>
          <w:szCs w:val="24"/>
        </w:rPr>
        <w:t>!! ガンプラ簡単製作法[HGガンダムエアリアル編]」</w:t>
      </w:r>
      <w:r w:rsidRPr="005D5C65">
        <w:rPr>
          <w:rFonts w:ascii="Meiryo UI" w:eastAsia="Meiryo UI" w:hAnsi="Meiryo UI"/>
          <w:sz w:val="24"/>
          <w:szCs w:val="24"/>
        </w:rPr>
        <w:t>を掲載！</w:t>
      </w:r>
      <w:r w:rsidRPr="005D5C65">
        <w:rPr>
          <w:rFonts w:ascii="Meiryo UI" w:eastAsia="Meiryo UI" w:hAnsi="Meiryo UI" w:hint="eastAsia"/>
          <w:sz w:val="24"/>
          <w:szCs w:val="24"/>
        </w:rPr>
        <w:t>また、</w:t>
      </w:r>
      <w:r w:rsidRPr="005D5C65">
        <w:rPr>
          <w:rFonts w:ascii="Meiryo UI" w:eastAsia="Meiryo UI" w:hAnsi="Meiryo UI" w:hint="eastAsia"/>
          <w:color w:val="FF0000"/>
          <w:sz w:val="24"/>
          <w:szCs w:val="24"/>
        </w:rPr>
        <w:t>シリーズ構成・脚本の大河内一楼氏へのインタビュー</w:t>
      </w:r>
      <w:r w:rsidRPr="005D5C65">
        <w:rPr>
          <w:rFonts w:ascii="Meiryo UI" w:eastAsia="Meiryo UI" w:hAnsi="Meiryo UI" w:hint="eastAsia"/>
          <w:sz w:val="24"/>
          <w:szCs w:val="24"/>
        </w:rPr>
        <w:t>や、現時点で明かされている各設定のおさらいなどもお届けいたします！</w:t>
      </w:r>
    </w:p>
    <w:p w14:paraId="28326B98" w14:textId="77777777" w:rsidR="007D4974" w:rsidRPr="007D4974" w:rsidRDefault="007D4974" w:rsidP="007A3AAE">
      <w:pPr>
        <w:autoSpaceDE w:val="0"/>
        <w:autoSpaceDN w:val="0"/>
        <w:snapToGrid w:val="0"/>
        <w:rPr>
          <w:rFonts w:ascii="Meiryo UI" w:eastAsia="Meiryo UI" w:hAnsi="Meiryo UI"/>
          <w:szCs w:val="21"/>
        </w:rPr>
      </w:pPr>
    </w:p>
    <w:p w14:paraId="757DF25E" w14:textId="1FCDED02" w:rsidR="00B87418" w:rsidRDefault="00B87418" w:rsidP="007A3AAE">
      <w:pPr>
        <w:autoSpaceDE w:val="0"/>
        <w:autoSpaceDN w:val="0"/>
        <w:snapToGrid w:val="0"/>
        <w:rPr>
          <w:rFonts w:ascii="Meiryo UI" w:eastAsia="Meiryo UI" w:hAnsi="Meiryo UI"/>
          <w:sz w:val="24"/>
          <w:szCs w:val="24"/>
        </w:rPr>
      </w:pPr>
      <w:r w:rsidRPr="00B87418">
        <w:rPr>
          <w:rFonts w:ascii="Meiryo UI" w:eastAsia="Meiryo UI" w:hAnsi="Meiryo UI" w:hint="eastAsia"/>
          <w:sz w:val="24"/>
          <w:szCs w:val="24"/>
        </w:rPr>
        <w:t>主人公機「</w:t>
      </w:r>
      <w:r w:rsidR="007A3AAE" w:rsidRPr="007A3AAE">
        <w:rPr>
          <w:rFonts w:ascii="Meiryo UI" w:eastAsia="Meiryo UI" w:hAnsi="Meiryo UI"/>
          <w:sz w:val="24"/>
          <w:szCs w:val="24"/>
        </w:rPr>
        <w:t xml:space="preserve">HG 1/144 </w:t>
      </w:r>
      <w:r w:rsidRPr="00B87418">
        <w:rPr>
          <w:rFonts w:ascii="Meiryo UI" w:eastAsia="Meiryo UI" w:hAnsi="Meiryo UI" w:hint="eastAsia"/>
          <w:sz w:val="24"/>
          <w:szCs w:val="24"/>
        </w:rPr>
        <w:t>ガンダムエアリアル」</w:t>
      </w:r>
      <w:r>
        <w:rPr>
          <w:rFonts w:ascii="Meiryo UI" w:eastAsia="Meiryo UI" w:hAnsi="Meiryo UI" w:hint="eastAsia"/>
          <w:sz w:val="24"/>
          <w:szCs w:val="24"/>
        </w:rPr>
        <w:t>の作例を担当したのは</w:t>
      </w:r>
      <w:r w:rsidRPr="00B87418">
        <w:rPr>
          <w:rFonts w:ascii="Meiryo UI" w:eastAsia="Meiryo UI" w:hAnsi="Meiryo UI" w:hint="eastAsia"/>
          <w:sz w:val="24"/>
          <w:szCs w:val="24"/>
        </w:rPr>
        <w:t>プロモデラー・哀川和彦</w:t>
      </w:r>
      <w:r>
        <w:rPr>
          <w:rFonts w:ascii="Meiryo UI" w:eastAsia="Meiryo UI" w:hAnsi="Meiryo UI" w:hint="eastAsia"/>
          <w:sz w:val="24"/>
          <w:szCs w:val="24"/>
        </w:rPr>
        <w:t>。</w:t>
      </w:r>
      <w:r w:rsidRPr="00B87418">
        <w:rPr>
          <w:rFonts w:ascii="Meiryo UI" w:eastAsia="Meiryo UI" w:hAnsi="Meiryo UI" w:hint="eastAsia"/>
          <w:sz w:val="24"/>
          <w:szCs w:val="24"/>
        </w:rPr>
        <w:t>シリーズの中でもっとも多くのユーザーが手に取る</w:t>
      </w:r>
      <w:r>
        <w:rPr>
          <w:rFonts w:ascii="Meiryo UI" w:eastAsia="Meiryo UI" w:hAnsi="Meiryo UI" w:hint="eastAsia"/>
          <w:sz w:val="24"/>
          <w:szCs w:val="24"/>
        </w:rPr>
        <w:t>と思われる</w:t>
      </w:r>
      <w:r w:rsidRPr="00B87418">
        <w:rPr>
          <w:rFonts w:ascii="Meiryo UI" w:eastAsia="Meiryo UI" w:hAnsi="Meiryo UI" w:hint="eastAsia"/>
          <w:sz w:val="24"/>
          <w:szCs w:val="24"/>
        </w:rPr>
        <w:t>キットだからこそ、</w:t>
      </w:r>
      <w:r w:rsidRPr="000D39D5">
        <w:rPr>
          <w:rFonts w:ascii="Meiryo UI" w:eastAsia="Meiryo UI" w:hAnsi="Meiryo UI" w:hint="eastAsia"/>
          <w:color w:val="FF0000"/>
          <w:sz w:val="24"/>
          <w:szCs w:val="24"/>
        </w:rPr>
        <w:t>基本に忠実</w:t>
      </w:r>
      <w:r w:rsidR="004F731D">
        <w:rPr>
          <w:rFonts w:ascii="Meiryo UI" w:eastAsia="Meiryo UI" w:hAnsi="Meiryo UI" w:hint="eastAsia"/>
          <w:color w:val="FF0000"/>
          <w:sz w:val="24"/>
          <w:szCs w:val="24"/>
        </w:rPr>
        <w:t>な</w:t>
      </w:r>
      <w:r w:rsidRPr="000D39D5">
        <w:rPr>
          <w:rFonts w:ascii="Meiryo UI" w:eastAsia="Meiryo UI" w:hAnsi="Meiryo UI" w:hint="eastAsia"/>
          <w:color w:val="FF0000"/>
          <w:sz w:val="24"/>
          <w:szCs w:val="24"/>
        </w:rPr>
        <w:t>、手本となる作例</w:t>
      </w:r>
      <w:r>
        <w:rPr>
          <w:rFonts w:ascii="Meiryo UI" w:eastAsia="Meiryo UI" w:hAnsi="Meiryo UI" w:hint="eastAsia"/>
          <w:sz w:val="24"/>
          <w:szCs w:val="24"/>
        </w:rPr>
        <w:t>をご紹介いたします</w:t>
      </w:r>
      <w:r w:rsidRPr="00B87418">
        <w:rPr>
          <w:rFonts w:ascii="Meiryo UI" w:eastAsia="Meiryo UI" w:hAnsi="Meiryo UI" w:hint="eastAsia"/>
          <w:sz w:val="24"/>
          <w:szCs w:val="24"/>
        </w:rPr>
        <w:t>。</w:t>
      </w:r>
    </w:p>
    <w:p w14:paraId="2EA46189" w14:textId="753C6A7B" w:rsidR="00B87418" w:rsidRDefault="00B87418" w:rsidP="00B87418">
      <w:pPr>
        <w:autoSpaceDE w:val="0"/>
        <w:autoSpaceDN w:val="0"/>
        <w:snapToGrid w:val="0"/>
        <w:rPr>
          <w:rFonts w:ascii="Meiryo UI" w:eastAsia="Meiryo UI" w:hAnsi="Meiryo UI"/>
          <w:sz w:val="24"/>
          <w:szCs w:val="24"/>
        </w:rPr>
      </w:pPr>
      <w:r w:rsidRPr="00B87418">
        <w:rPr>
          <w:rFonts w:ascii="Meiryo UI" w:eastAsia="Meiryo UI" w:hAnsi="Meiryo UI" w:hint="eastAsia"/>
          <w:b/>
          <w:bCs/>
          <w:sz w:val="24"/>
          <w:szCs w:val="24"/>
        </w:rPr>
        <w:t>「</w:t>
      </w:r>
      <w:r w:rsidRPr="00B87418">
        <w:rPr>
          <w:rFonts w:ascii="Meiryo UI" w:eastAsia="Meiryo UI" w:hAnsi="Meiryo UI"/>
          <w:b/>
          <w:bCs/>
          <w:sz w:val="24"/>
          <w:szCs w:val="24"/>
        </w:rPr>
        <w:t xml:space="preserve">HG 1/144 </w:t>
      </w:r>
      <w:r w:rsidR="007D4974" w:rsidRPr="007D4974">
        <w:rPr>
          <w:rFonts w:ascii="Meiryo UI" w:eastAsia="Meiryo UI" w:hAnsi="Meiryo UI" w:hint="eastAsia"/>
          <w:b/>
          <w:bCs/>
          <w:sz w:val="24"/>
          <w:szCs w:val="24"/>
        </w:rPr>
        <w:t>ガンダムエアリアル</w:t>
      </w:r>
      <w:r w:rsidRPr="00B87418">
        <w:rPr>
          <w:rFonts w:ascii="Meiryo UI" w:eastAsia="Meiryo UI" w:hAnsi="Meiryo UI" w:hint="eastAsia"/>
          <w:b/>
          <w:bCs/>
          <w:sz w:val="24"/>
          <w:szCs w:val="24"/>
        </w:rPr>
        <w:t>」</w:t>
      </w:r>
      <w:r w:rsidR="007A3AAE">
        <w:rPr>
          <w:rFonts w:ascii="Meiryo UI" w:eastAsia="Meiryo UI" w:hAnsi="Meiryo UI" w:hint="eastAsia"/>
          <w:b/>
          <w:bCs/>
          <w:sz w:val="24"/>
          <w:szCs w:val="24"/>
        </w:rPr>
        <w:t xml:space="preserve"> </w:t>
      </w:r>
      <w:r w:rsidRPr="000F5D2E">
        <w:rPr>
          <w:rFonts w:ascii="Meiryo UI" w:eastAsia="Meiryo UI" w:hAnsi="Meiryo UI" w:hint="eastAsia"/>
          <w:b/>
          <w:bCs/>
          <w:sz w:val="24"/>
          <w:szCs w:val="24"/>
        </w:rPr>
        <w:t>製作／哀川和彦</w:t>
      </w:r>
    </w:p>
    <w:p w14:paraId="76E8772A" w14:textId="4F306F75" w:rsidR="004D66B8" w:rsidRDefault="004D66B8" w:rsidP="00B87418">
      <w:pPr>
        <w:autoSpaceDE w:val="0"/>
        <w:autoSpaceDN w:val="0"/>
        <w:snapToGrid w:val="0"/>
        <w:rPr>
          <w:rFonts w:ascii="Meiryo UI" w:eastAsia="Meiryo UI" w:hAnsi="Meiryo UI"/>
          <w:sz w:val="24"/>
          <w:szCs w:val="24"/>
        </w:rPr>
      </w:pPr>
    </w:p>
    <w:p w14:paraId="4B13D473" w14:textId="77777777" w:rsidR="002A421A" w:rsidRPr="00D17D8A" w:rsidRDefault="002A421A" w:rsidP="005D5C65">
      <w:pPr>
        <w:shd w:val="clear" w:color="auto" w:fill="00B050"/>
        <w:autoSpaceDE w:val="0"/>
        <w:autoSpaceDN w:val="0"/>
        <w:snapToGrid w:val="0"/>
        <w:rPr>
          <w:rFonts w:ascii="Meiryo UI" w:eastAsia="Meiryo UI" w:hAnsi="Meiryo UI"/>
          <w:b/>
          <w:bCs/>
          <w:color w:val="FFFFFF" w:themeColor="background1"/>
          <w:sz w:val="24"/>
          <w:szCs w:val="24"/>
        </w:rPr>
        <w:sectPr w:rsidR="002A421A" w:rsidRPr="00D17D8A" w:rsidSect="00D17D8A">
          <w:type w:val="continuous"/>
          <w:pgSz w:w="11906" w:h="16838"/>
          <w:pgMar w:top="720" w:right="720" w:bottom="720" w:left="720" w:header="851" w:footer="992" w:gutter="0"/>
          <w:cols w:space="425"/>
          <w:docGrid w:type="lines" w:linePitch="360"/>
        </w:sectPr>
      </w:pPr>
    </w:p>
    <w:p w14:paraId="4189537B" w14:textId="65C6E43E" w:rsidR="00626933" w:rsidRPr="0071183B" w:rsidRDefault="005D5C65" w:rsidP="00626933">
      <w:pPr>
        <w:shd w:val="clear" w:color="auto" w:fill="00B050"/>
        <w:autoSpaceDE w:val="0"/>
        <w:autoSpaceDN w:val="0"/>
        <w:snapToGrid w:val="0"/>
        <w:jc w:val="center"/>
        <w:rPr>
          <w:rFonts w:ascii="Meiryo UI" w:eastAsia="Meiryo UI" w:hAnsi="Meiryo UI"/>
          <w:b/>
          <w:bCs/>
          <w:color w:val="FFFFFF" w:themeColor="background1"/>
          <w:sz w:val="28"/>
          <w:szCs w:val="32"/>
        </w:rPr>
      </w:pPr>
      <w:r w:rsidRPr="005D5C65">
        <w:rPr>
          <w:rFonts w:ascii="Meiryo UI" w:eastAsia="Meiryo UI" w:hAnsi="Meiryo UI" w:hint="eastAsia"/>
          <w:b/>
          <w:bCs/>
          <w:color w:val="FFFFFF" w:themeColor="background1"/>
          <w:sz w:val="28"/>
          <w:szCs w:val="32"/>
        </w:rPr>
        <w:t>【総力特集】</w:t>
      </w:r>
      <w:r>
        <w:rPr>
          <w:rFonts w:ascii="Meiryo UI" w:eastAsia="Meiryo UI" w:hAnsi="Meiryo UI" w:hint="eastAsia"/>
          <w:b/>
          <w:bCs/>
          <w:color w:val="FFFFFF" w:themeColor="background1"/>
          <w:sz w:val="28"/>
          <w:szCs w:val="32"/>
        </w:rPr>
        <w:t>『</w:t>
      </w:r>
      <w:r w:rsidRPr="005D5C65">
        <w:rPr>
          <w:rFonts w:ascii="Meiryo UI" w:eastAsia="Meiryo UI" w:hAnsi="Meiryo UI" w:hint="eastAsia"/>
          <w:b/>
          <w:bCs/>
          <w:color w:val="FFFFFF" w:themeColor="background1"/>
          <w:sz w:val="28"/>
          <w:szCs w:val="32"/>
        </w:rPr>
        <w:t>勇者王ガオガイガー</w:t>
      </w:r>
      <w:r w:rsidR="003F7555" w:rsidRPr="003F7555">
        <w:rPr>
          <w:rFonts w:ascii="Meiryo UI" w:eastAsia="Meiryo UI" w:hAnsi="Meiryo UI"/>
          <w:b/>
          <w:bCs/>
          <w:color w:val="FFFFFF" w:themeColor="background1"/>
          <w:sz w:val="28"/>
          <w:szCs w:val="32"/>
        </w:rPr>
        <w:t>』</w:t>
      </w:r>
    </w:p>
    <w:p w14:paraId="5D41A100" w14:textId="778F7323" w:rsidR="00C952DF" w:rsidRDefault="00535A4E" w:rsidP="00872FA8">
      <w:pPr>
        <w:autoSpaceDE w:val="0"/>
        <w:autoSpaceDN w:val="0"/>
        <w:snapToGrid w:val="0"/>
        <w:jc w:val="center"/>
        <w:rPr>
          <w:rFonts w:ascii="Meiryo UI" w:eastAsia="Meiryo UI" w:hAnsi="Meiryo UI"/>
          <w:noProof/>
          <w:sz w:val="28"/>
          <w:szCs w:val="28"/>
        </w:rPr>
      </w:pPr>
      <w:r w:rsidRPr="00103789">
        <w:rPr>
          <w:rFonts w:ascii="Meiryo UI" w:eastAsia="Meiryo UI" w:hAnsi="Meiryo UI" w:hint="eastAsia"/>
          <w:noProof/>
          <w:sz w:val="28"/>
          <w:szCs w:val="28"/>
        </w:rPr>
        <w:drawing>
          <wp:inline distT="0" distB="0" distL="0" distR="0" wp14:anchorId="1FAC0792" wp14:editId="0742C883">
            <wp:extent cx="3075524" cy="2029903"/>
            <wp:effectExtent l="76200" t="76200" r="125095" b="1422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75524" cy="20299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B4D9F" w:rsidRPr="00103789">
        <w:rPr>
          <w:rFonts w:ascii="Meiryo UI" w:eastAsia="Meiryo UI" w:hAnsi="Meiryo UI" w:hint="eastAsia"/>
          <w:noProof/>
          <w:sz w:val="28"/>
          <w:szCs w:val="28"/>
        </w:rPr>
        <w:drawing>
          <wp:inline distT="0" distB="0" distL="0" distR="0" wp14:anchorId="5541053E" wp14:editId="433A282C">
            <wp:extent cx="3075524" cy="2029903"/>
            <wp:effectExtent l="76200" t="76200" r="125095" b="1422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75524" cy="20299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8E9A2F" w14:textId="5828D988" w:rsidR="003319E8" w:rsidRPr="007D4974" w:rsidRDefault="005D5C65" w:rsidP="00B0603A">
      <w:pPr>
        <w:autoSpaceDE w:val="0"/>
        <w:autoSpaceDN w:val="0"/>
        <w:snapToGrid w:val="0"/>
        <w:jc w:val="center"/>
        <w:rPr>
          <w:rFonts w:ascii="Meiryo UI" w:eastAsia="Meiryo UI" w:hAnsi="Meiryo UI"/>
          <w:b/>
          <w:bCs/>
          <w:color w:val="000000" w:themeColor="text1"/>
          <w:sz w:val="36"/>
          <w:szCs w:val="36"/>
          <w:u w:val="single"/>
        </w:rPr>
      </w:pPr>
      <w:r w:rsidRPr="007D4974">
        <w:rPr>
          <w:rFonts w:ascii="Meiryo UI" w:eastAsia="Meiryo UI" w:hAnsi="Meiryo UI" w:hint="eastAsia"/>
          <w:b/>
          <w:bCs/>
          <w:color w:val="000000" w:themeColor="text1"/>
          <w:sz w:val="36"/>
          <w:szCs w:val="36"/>
          <w:u w:val="single"/>
        </w:rPr>
        <w:t>ファイナルフュージョン承認！</w:t>
      </w:r>
      <w:r w:rsidR="003F7555" w:rsidRPr="007D4974">
        <w:rPr>
          <w:rFonts w:ascii="Meiryo UI" w:eastAsia="Meiryo UI" w:hAnsi="Meiryo UI" w:hint="eastAsia"/>
          <w:b/>
          <w:bCs/>
          <w:color w:val="000000" w:themeColor="text1"/>
          <w:sz w:val="36"/>
          <w:szCs w:val="36"/>
          <w:u w:val="single"/>
        </w:rPr>
        <w:t>！</w:t>
      </w:r>
    </w:p>
    <w:p w14:paraId="128BE590" w14:textId="3A0A3214" w:rsidR="00653404" w:rsidRDefault="005D5C65" w:rsidP="00653404">
      <w:pPr>
        <w:autoSpaceDE w:val="0"/>
        <w:autoSpaceDN w:val="0"/>
        <w:snapToGrid w:val="0"/>
        <w:rPr>
          <w:rFonts w:ascii="Meiryo UI" w:eastAsia="Meiryo UI" w:hAnsi="Meiryo UI"/>
          <w:sz w:val="24"/>
          <w:szCs w:val="24"/>
        </w:rPr>
      </w:pPr>
      <w:r w:rsidRPr="005D5C65">
        <w:rPr>
          <w:rFonts w:ascii="Meiryo UI" w:eastAsia="Meiryo UI" w:hAnsi="Meiryo UI" w:hint="eastAsia"/>
          <w:sz w:val="24"/>
          <w:szCs w:val="24"/>
        </w:rPr>
        <w:t>本特集では、発売されたばかりの</w:t>
      </w:r>
      <w:r w:rsidRPr="005D5C65">
        <w:rPr>
          <w:rFonts w:ascii="Meiryo UI" w:eastAsia="Meiryo UI" w:hAnsi="Meiryo UI" w:hint="eastAsia"/>
          <w:color w:val="FF0000"/>
          <w:sz w:val="24"/>
          <w:szCs w:val="24"/>
        </w:rPr>
        <w:t>最新アイテム「</w:t>
      </w:r>
      <w:r w:rsidRPr="005D5C65">
        <w:rPr>
          <w:rFonts w:ascii="Meiryo UI" w:eastAsia="Meiryo UI" w:hAnsi="Meiryo UI"/>
          <w:color w:val="FF0000"/>
          <w:sz w:val="24"/>
          <w:szCs w:val="24"/>
        </w:rPr>
        <w:t>RG ガオガイガー」</w:t>
      </w:r>
      <w:r>
        <w:rPr>
          <w:rFonts w:ascii="Meiryo UI" w:eastAsia="Meiryo UI" w:hAnsi="Meiryo UI" w:hint="eastAsia"/>
          <w:color w:val="FF0000"/>
          <w:sz w:val="24"/>
          <w:szCs w:val="24"/>
        </w:rPr>
        <w:t>を</w:t>
      </w:r>
      <w:r w:rsidRPr="005D5C65">
        <w:rPr>
          <w:rFonts w:ascii="Meiryo UI" w:eastAsia="Meiryo UI" w:hAnsi="Meiryo UI"/>
          <w:color w:val="FF0000"/>
          <w:sz w:val="24"/>
          <w:szCs w:val="24"/>
        </w:rPr>
        <w:t>フィーチャー</w:t>
      </w:r>
      <w:r>
        <w:rPr>
          <w:rFonts w:ascii="Meiryo UI" w:eastAsia="Meiryo UI" w:hAnsi="Meiryo UI" w:hint="eastAsia"/>
          <w:color w:val="FF0000"/>
          <w:sz w:val="24"/>
          <w:szCs w:val="24"/>
        </w:rPr>
        <w:t>！</w:t>
      </w:r>
      <w:r w:rsidRPr="005D5C65">
        <w:rPr>
          <w:rFonts w:ascii="Meiryo UI" w:eastAsia="Meiryo UI" w:hAnsi="Meiryo UI" w:hint="eastAsia"/>
          <w:sz w:val="24"/>
          <w:szCs w:val="24"/>
        </w:rPr>
        <w:t>「</w:t>
      </w:r>
      <w:r w:rsidRPr="005D5C65">
        <w:rPr>
          <w:rFonts w:ascii="Meiryo UI" w:eastAsia="Meiryo UI" w:hAnsi="Meiryo UI"/>
          <w:sz w:val="24"/>
          <w:szCs w:val="24"/>
        </w:rPr>
        <w:t>RG ガオガイガー」</w:t>
      </w:r>
      <w:r w:rsidRPr="005D5C65">
        <w:rPr>
          <w:rFonts w:ascii="Meiryo UI" w:eastAsia="Meiryo UI" w:hAnsi="Meiryo UI" w:hint="eastAsia"/>
          <w:sz w:val="24"/>
          <w:szCs w:val="24"/>
        </w:rPr>
        <w:t>の詳しい</w:t>
      </w:r>
      <w:r w:rsidRPr="005D5C65">
        <w:rPr>
          <w:rFonts w:ascii="Meiryo UI" w:eastAsia="Meiryo UI" w:hAnsi="Meiryo UI"/>
          <w:color w:val="FF0000"/>
          <w:sz w:val="24"/>
          <w:szCs w:val="24"/>
        </w:rPr>
        <w:t>組み立てレビュー</w:t>
      </w:r>
      <w:r>
        <w:rPr>
          <w:rFonts w:ascii="Meiryo UI" w:eastAsia="Meiryo UI" w:hAnsi="Meiryo UI" w:hint="eastAsia"/>
          <w:color w:val="FF0000"/>
          <w:sz w:val="24"/>
          <w:szCs w:val="24"/>
        </w:rPr>
        <w:t>や</w:t>
      </w:r>
      <w:r w:rsidRPr="005D5C65">
        <w:rPr>
          <w:rFonts w:ascii="Meiryo UI" w:eastAsia="Meiryo UI" w:hAnsi="Meiryo UI"/>
          <w:color w:val="FF0000"/>
          <w:sz w:val="24"/>
          <w:szCs w:val="24"/>
        </w:rPr>
        <w:t>プロモデラー</w:t>
      </w:r>
      <w:r>
        <w:rPr>
          <w:rFonts w:ascii="Meiryo UI" w:eastAsia="Meiryo UI" w:hAnsi="Meiryo UI" w:hint="eastAsia"/>
          <w:color w:val="FF0000"/>
          <w:sz w:val="24"/>
          <w:szCs w:val="24"/>
        </w:rPr>
        <w:t>によるキット</w:t>
      </w:r>
      <w:r w:rsidRPr="005D5C65">
        <w:rPr>
          <w:rFonts w:ascii="Meiryo UI" w:eastAsia="Meiryo UI" w:hAnsi="Meiryo UI"/>
          <w:color w:val="FF0000"/>
          <w:sz w:val="24"/>
          <w:szCs w:val="24"/>
        </w:rPr>
        <w:t>作例</w:t>
      </w:r>
      <w:r w:rsidRPr="005D5C65">
        <w:rPr>
          <w:rFonts w:ascii="Meiryo UI" w:eastAsia="Meiryo UI" w:hAnsi="Meiryo UI"/>
          <w:sz w:val="24"/>
          <w:szCs w:val="24"/>
        </w:rPr>
        <w:t>でその魅力を徹底解説！</w:t>
      </w:r>
    </w:p>
    <w:p w14:paraId="7D7DF1C1" w14:textId="2845A306" w:rsidR="005D5C65" w:rsidRDefault="005D5C65" w:rsidP="00653404">
      <w:pPr>
        <w:autoSpaceDE w:val="0"/>
        <w:autoSpaceDN w:val="0"/>
        <w:snapToGrid w:val="0"/>
        <w:rPr>
          <w:rFonts w:ascii="Meiryo UI" w:eastAsia="Meiryo UI" w:hAnsi="Meiryo UI"/>
          <w:sz w:val="24"/>
          <w:szCs w:val="24"/>
        </w:rPr>
      </w:pPr>
      <w:r w:rsidRPr="005D5C65">
        <w:rPr>
          <w:rFonts w:ascii="Meiryo UI" w:eastAsia="Meiryo UI" w:hAnsi="Meiryo UI" w:hint="eastAsia"/>
          <w:sz w:val="24"/>
          <w:szCs w:val="24"/>
        </w:rPr>
        <w:t>さらに、</w:t>
      </w:r>
      <w:r w:rsidRPr="005D5C65">
        <w:rPr>
          <w:rFonts w:ascii="Meiryo UI" w:eastAsia="Meiryo UI" w:hAnsi="Meiryo UI" w:hint="eastAsia"/>
          <w:color w:val="FF0000"/>
          <w:sz w:val="24"/>
          <w:szCs w:val="24"/>
        </w:rPr>
        <w:t>『勇者王ガオガイガー』から最新作『覇界王～ガオガイガー対ベターマン～』までを辿る各作品紹介</w:t>
      </w:r>
      <w:r w:rsidRPr="005D5C65">
        <w:rPr>
          <w:rFonts w:ascii="Meiryo UI" w:eastAsia="Meiryo UI" w:hAnsi="Meiryo UI" w:hint="eastAsia"/>
          <w:sz w:val="24"/>
          <w:szCs w:val="24"/>
        </w:rPr>
        <w:t>や、プラキット製作に役立つ</w:t>
      </w:r>
      <w:r w:rsidRPr="005D5C65">
        <w:rPr>
          <w:rFonts w:ascii="Meiryo UI" w:eastAsia="Meiryo UI" w:hAnsi="Meiryo UI" w:hint="eastAsia"/>
          <w:color w:val="FF0000"/>
          <w:sz w:val="24"/>
          <w:szCs w:val="24"/>
        </w:rPr>
        <w:t>設定資料</w:t>
      </w:r>
      <w:r>
        <w:rPr>
          <w:rFonts w:ascii="Meiryo UI" w:eastAsia="Meiryo UI" w:hAnsi="Meiryo UI" w:hint="eastAsia"/>
          <w:color w:val="FF0000"/>
          <w:sz w:val="24"/>
          <w:szCs w:val="24"/>
        </w:rPr>
        <w:t>の掲載</w:t>
      </w:r>
      <w:r w:rsidRPr="005D5C65">
        <w:rPr>
          <w:rFonts w:ascii="Meiryo UI" w:eastAsia="Meiryo UI" w:hAnsi="Meiryo UI" w:hint="eastAsia"/>
          <w:sz w:val="24"/>
          <w:szCs w:val="24"/>
        </w:rPr>
        <w:t>など、充実した内容でお贈りいたします。</w:t>
      </w:r>
    </w:p>
    <w:p w14:paraId="64E592A1" w14:textId="563715C9" w:rsidR="007A3AAE" w:rsidRPr="007D4974" w:rsidRDefault="007A3AAE" w:rsidP="00653404">
      <w:pPr>
        <w:autoSpaceDE w:val="0"/>
        <w:autoSpaceDN w:val="0"/>
        <w:snapToGrid w:val="0"/>
        <w:rPr>
          <w:rFonts w:ascii="Meiryo UI" w:eastAsia="Meiryo UI" w:hAnsi="Meiryo UI"/>
          <w:szCs w:val="21"/>
        </w:rPr>
      </w:pPr>
    </w:p>
    <w:p w14:paraId="0252F07D" w14:textId="54B56C7C" w:rsidR="007A3AAE" w:rsidRDefault="004D66B8" w:rsidP="007D4974">
      <w:pPr>
        <w:autoSpaceDE w:val="0"/>
        <w:autoSpaceDN w:val="0"/>
        <w:snapToGrid w:val="0"/>
        <w:rPr>
          <w:rFonts w:ascii="Meiryo UI" w:eastAsia="Meiryo UI" w:hAnsi="Meiryo UI"/>
          <w:sz w:val="24"/>
          <w:szCs w:val="24"/>
        </w:rPr>
      </w:pPr>
      <w:r w:rsidRPr="004D66B8">
        <w:rPr>
          <w:rFonts w:ascii="Meiryo UI" w:eastAsia="Meiryo UI" w:hAnsi="Meiryo UI" w:hint="eastAsia"/>
          <w:sz w:val="24"/>
          <w:szCs w:val="24"/>
        </w:rPr>
        <w:t>「</w:t>
      </w:r>
      <w:r w:rsidRPr="004D66B8">
        <w:rPr>
          <w:rFonts w:ascii="Meiryo UI" w:eastAsia="Meiryo UI" w:hAnsi="Meiryo UI"/>
          <w:sz w:val="24"/>
          <w:szCs w:val="24"/>
        </w:rPr>
        <w:t>RG ガオガイガー」のレビュー作例はプロモデラー・SSCが担当。</w:t>
      </w:r>
      <w:r w:rsidRPr="000D39D5">
        <w:rPr>
          <w:rFonts w:ascii="Meiryo UI" w:eastAsia="Meiryo UI" w:hAnsi="Meiryo UI"/>
          <w:color w:val="FF0000"/>
          <w:sz w:val="24"/>
          <w:szCs w:val="24"/>
        </w:rPr>
        <w:t>変形・合体ギミックによって生じる隙を軽減させつつ、各部形状やディテールをブラッシュアップ</w:t>
      </w:r>
      <w:r w:rsidRPr="004D66B8">
        <w:rPr>
          <w:rFonts w:ascii="Meiryo UI" w:eastAsia="Meiryo UI" w:hAnsi="Meiryo UI"/>
          <w:sz w:val="24"/>
          <w:szCs w:val="24"/>
        </w:rPr>
        <w:t>しています。</w:t>
      </w:r>
    </w:p>
    <w:p w14:paraId="68B09C17" w14:textId="42E0A841" w:rsidR="004D66B8" w:rsidRDefault="004D66B8" w:rsidP="004D66B8">
      <w:pPr>
        <w:autoSpaceDE w:val="0"/>
        <w:autoSpaceDN w:val="0"/>
        <w:snapToGrid w:val="0"/>
        <w:rPr>
          <w:rFonts w:ascii="Meiryo UI" w:eastAsia="Meiryo UI" w:hAnsi="Meiryo UI"/>
          <w:sz w:val="24"/>
          <w:szCs w:val="24"/>
        </w:rPr>
      </w:pPr>
      <w:r w:rsidRPr="004D66B8">
        <w:rPr>
          <w:rFonts w:ascii="Meiryo UI" w:eastAsia="Meiryo UI" w:hAnsi="Meiryo UI" w:hint="eastAsia"/>
          <w:b/>
          <w:bCs/>
          <w:sz w:val="24"/>
          <w:szCs w:val="24"/>
        </w:rPr>
        <w:t>「</w:t>
      </w:r>
      <w:r w:rsidRPr="004D66B8">
        <w:rPr>
          <w:rFonts w:ascii="Meiryo UI" w:eastAsia="Meiryo UI" w:hAnsi="Meiryo UI"/>
          <w:b/>
          <w:bCs/>
          <w:sz w:val="24"/>
          <w:szCs w:val="24"/>
        </w:rPr>
        <w:t>RG ガオガイガー」</w:t>
      </w:r>
      <w:r w:rsidR="007A3AAE">
        <w:rPr>
          <w:rFonts w:ascii="Meiryo UI" w:eastAsia="Meiryo UI" w:hAnsi="Meiryo UI" w:hint="eastAsia"/>
          <w:b/>
          <w:bCs/>
          <w:sz w:val="24"/>
          <w:szCs w:val="24"/>
        </w:rPr>
        <w:t xml:space="preserve"> </w:t>
      </w:r>
      <w:r w:rsidRPr="000F5D2E">
        <w:rPr>
          <w:rFonts w:ascii="Meiryo UI" w:eastAsia="Meiryo UI" w:hAnsi="Meiryo UI" w:hint="eastAsia"/>
          <w:b/>
          <w:bCs/>
          <w:sz w:val="24"/>
          <w:szCs w:val="24"/>
        </w:rPr>
        <w:t>製作／</w:t>
      </w:r>
      <w:r w:rsidRPr="000F5D2E">
        <w:rPr>
          <w:rFonts w:ascii="Meiryo UI" w:eastAsia="Meiryo UI" w:hAnsi="Meiryo UI"/>
          <w:b/>
          <w:bCs/>
          <w:sz w:val="24"/>
          <w:szCs w:val="24"/>
        </w:rPr>
        <w:t>SSC</w:t>
      </w:r>
    </w:p>
    <w:p w14:paraId="1F288ED9" w14:textId="4DD83518" w:rsidR="00535A4E" w:rsidRPr="0071183B" w:rsidRDefault="00535A4E" w:rsidP="00535A4E">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【ガン</w:t>
      </w:r>
      <w:r w:rsidR="00CB4D9F">
        <w:rPr>
          <w:rFonts w:ascii="Meiryo UI" w:eastAsia="Meiryo UI" w:hAnsi="Meiryo UI" w:hint="eastAsia"/>
          <w:b/>
          <w:bCs/>
          <w:color w:val="FFFFFF" w:themeColor="background1"/>
          <w:sz w:val="28"/>
          <w:szCs w:val="32"/>
        </w:rPr>
        <w:t>プラ</w:t>
      </w:r>
      <w:r>
        <w:rPr>
          <w:rFonts w:ascii="Meiryo UI" w:eastAsia="Meiryo UI" w:hAnsi="Meiryo UI" w:hint="eastAsia"/>
          <w:b/>
          <w:bCs/>
          <w:color w:val="FFFFFF" w:themeColor="background1"/>
          <w:sz w:val="28"/>
          <w:szCs w:val="32"/>
        </w:rPr>
        <w:t>】</w:t>
      </w:r>
      <w:r w:rsidR="00CB4D9F" w:rsidRPr="00CB4D9F">
        <w:rPr>
          <w:rFonts w:ascii="Meiryo UI" w:eastAsia="Meiryo UI" w:hAnsi="Meiryo UI" w:hint="eastAsia"/>
          <w:b/>
          <w:bCs/>
          <w:color w:val="FFFFFF" w:themeColor="background1"/>
          <w:sz w:val="28"/>
          <w:szCs w:val="32"/>
        </w:rPr>
        <w:t>ドキュメンタリー“ゼータガンダム</w:t>
      </w:r>
      <w:r w:rsidR="00CB4D9F" w:rsidRPr="00CB4D9F">
        <w:rPr>
          <w:rFonts w:ascii="Meiryo UI" w:eastAsia="Meiryo UI" w:hAnsi="Meiryo UI"/>
          <w:b/>
          <w:bCs/>
          <w:color w:val="FFFFFF" w:themeColor="background1"/>
          <w:sz w:val="28"/>
          <w:szCs w:val="32"/>
        </w:rPr>
        <w:t xml:space="preserve"> </w:t>
      </w:r>
      <w:proofErr w:type="spellStart"/>
      <w:r w:rsidR="00CB4D9F" w:rsidRPr="00CB4D9F">
        <w:rPr>
          <w:rFonts w:ascii="Meiryo UI" w:eastAsia="Meiryo UI" w:hAnsi="Meiryo UI"/>
          <w:b/>
          <w:bCs/>
          <w:color w:val="FFFFFF" w:themeColor="background1"/>
          <w:sz w:val="28"/>
          <w:szCs w:val="32"/>
        </w:rPr>
        <w:t>Ver.Ka</w:t>
      </w:r>
      <w:proofErr w:type="spellEnd"/>
      <w:r w:rsidR="00CB4D9F" w:rsidRPr="00CB4D9F">
        <w:rPr>
          <w:rFonts w:ascii="Meiryo UI" w:eastAsia="Meiryo UI" w:hAnsi="Meiryo UI"/>
          <w:b/>
          <w:bCs/>
          <w:color w:val="FFFFFF" w:themeColor="background1"/>
          <w:sz w:val="28"/>
          <w:szCs w:val="32"/>
        </w:rPr>
        <w:t>”</w:t>
      </w:r>
    </w:p>
    <w:p w14:paraId="71FCD44D" w14:textId="146E8DE8" w:rsidR="00535A4E" w:rsidRDefault="00535A4E" w:rsidP="00535A4E">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2EEAA77F" wp14:editId="55BB7B1B">
            <wp:extent cx="3074330" cy="2029498"/>
            <wp:effectExtent l="76200" t="76200" r="126365" b="1422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74330" cy="20294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697407" w14:textId="3E7134F8" w:rsidR="00535A4E" w:rsidRPr="000F5D2E" w:rsidRDefault="00CB4D9F" w:rsidP="00535A4E">
      <w:pPr>
        <w:autoSpaceDE w:val="0"/>
        <w:autoSpaceDN w:val="0"/>
        <w:snapToGrid w:val="0"/>
        <w:jc w:val="center"/>
        <w:rPr>
          <w:rFonts w:ascii="Meiryo UI" w:eastAsia="Meiryo UI" w:hAnsi="Meiryo UI"/>
          <w:b/>
          <w:bCs/>
          <w:color w:val="000000" w:themeColor="text1"/>
          <w:sz w:val="36"/>
          <w:szCs w:val="36"/>
          <w:u w:val="single"/>
        </w:rPr>
      </w:pPr>
      <w:r w:rsidRPr="000F5D2E">
        <w:rPr>
          <w:rFonts w:ascii="Meiryo UI" w:eastAsia="Meiryo UI" w:hAnsi="Meiryo UI" w:hint="eastAsia"/>
          <w:b/>
          <w:bCs/>
          <w:color w:val="000000" w:themeColor="text1"/>
          <w:sz w:val="36"/>
          <w:szCs w:val="36"/>
          <w:u w:val="single"/>
        </w:rPr>
        <w:t>「</w:t>
      </w:r>
      <w:proofErr w:type="spellStart"/>
      <w:r w:rsidRPr="000F5D2E">
        <w:rPr>
          <w:rFonts w:ascii="Meiryo UI" w:eastAsia="Meiryo UI" w:hAnsi="Meiryo UI"/>
          <w:b/>
          <w:bCs/>
          <w:color w:val="000000" w:themeColor="text1"/>
          <w:sz w:val="36"/>
          <w:szCs w:val="36"/>
          <w:u w:val="single"/>
        </w:rPr>
        <w:t>Ver.Ka</w:t>
      </w:r>
      <w:proofErr w:type="spellEnd"/>
      <w:r w:rsidRPr="000F5D2E">
        <w:rPr>
          <w:rFonts w:ascii="Meiryo UI" w:eastAsia="Meiryo UI" w:hAnsi="Meiryo UI"/>
          <w:b/>
          <w:bCs/>
          <w:color w:val="000000" w:themeColor="text1"/>
          <w:sz w:val="36"/>
          <w:szCs w:val="36"/>
          <w:u w:val="single"/>
        </w:rPr>
        <w:t>」20年の鼓動を刻み出現</w:t>
      </w:r>
      <w:r w:rsidR="00535A4E" w:rsidRPr="000F5D2E">
        <w:rPr>
          <w:rFonts w:ascii="Meiryo UI" w:eastAsia="Meiryo UI" w:hAnsi="Meiryo UI"/>
          <w:b/>
          <w:bCs/>
          <w:color w:val="000000" w:themeColor="text1"/>
          <w:sz w:val="36"/>
          <w:szCs w:val="36"/>
          <w:u w:val="single"/>
        </w:rPr>
        <w:t>！</w:t>
      </w:r>
    </w:p>
    <w:p w14:paraId="1908B9FB" w14:textId="4BCE1CA8" w:rsidR="00FD463C" w:rsidRDefault="00CB4D9F" w:rsidP="00CB4D9F">
      <w:pPr>
        <w:autoSpaceDE w:val="0"/>
        <w:autoSpaceDN w:val="0"/>
        <w:snapToGrid w:val="0"/>
        <w:rPr>
          <w:rFonts w:ascii="Meiryo UI" w:eastAsia="Meiryo UI" w:hAnsi="Meiryo UI"/>
          <w:color w:val="FF0000"/>
          <w:sz w:val="24"/>
          <w:szCs w:val="24"/>
        </w:rPr>
      </w:pPr>
      <w:r w:rsidRPr="00CB4D9F">
        <w:rPr>
          <w:rFonts w:ascii="Meiryo UI" w:eastAsia="Meiryo UI" w:hAnsi="Meiryo UI" w:hint="eastAsia"/>
          <w:sz w:val="24"/>
          <w:szCs w:val="24"/>
        </w:rPr>
        <w:t>「</w:t>
      </w:r>
      <w:proofErr w:type="spellStart"/>
      <w:r w:rsidRPr="00CB4D9F">
        <w:rPr>
          <w:rFonts w:ascii="Meiryo UI" w:eastAsia="Meiryo UI" w:hAnsi="Meiryo UI"/>
          <w:sz w:val="24"/>
          <w:szCs w:val="24"/>
        </w:rPr>
        <w:t>Ver.Ka</w:t>
      </w:r>
      <w:proofErr w:type="spellEnd"/>
      <w:r w:rsidRPr="00CB4D9F">
        <w:rPr>
          <w:rFonts w:ascii="Meiryo UI" w:eastAsia="Meiryo UI" w:hAnsi="Meiryo UI"/>
          <w:sz w:val="24"/>
          <w:szCs w:val="24"/>
        </w:rPr>
        <w:t>」20周年の新たなる挑戦として誕生した</w:t>
      </w:r>
      <w:r w:rsidRPr="00CB4D9F">
        <w:rPr>
          <w:rFonts w:ascii="Meiryo UI" w:eastAsia="Meiryo UI" w:hAnsi="Meiryo UI"/>
          <w:color w:val="FF0000"/>
          <w:sz w:val="24"/>
          <w:szCs w:val="24"/>
        </w:rPr>
        <w:t xml:space="preserve">「MG 1/100 ゼータガンダム </w:t>
      </w:r>
      <w:proofErr w:type="spellStart"/>
      <w:r w:rsidRPr="00CB4D9F">
        <w:rPr>
          <w:rFonts w:ascii="Meiryo UI" w:eastAsia="Meiryo UI" w:hAnsi="Meiryo UI"/>
          <w:color w:val="FF0000"/>
          <w:sz w:val="24"/>
          <w:szCs w:val="24"/>
        </w:rPr>
        <w:t>Ver.Ka</w:t>
      </w:r>
      <w:proofErr w:type="spellEnd"/>
      <w:r w:rsidRPr="00CB4D9F">
        <w:rPr>
          <w:rFonts w:ascii="Meiryo UI" w:eastAsia="Meiryo UI" w:hAnsi="Meiryo UI"/>
          <w:color w:val="FF0000"/>
          <w:sz w:val="24"/>
          <w:szCs w:val="24"/>
        </w:rPr>
        <w:t>」</w:t>
      </w:r>
      <w:r>
        <w:rPr>
          <w:rFonts w:ascii="Meiryo UI" w:eastAsia="Meiryo UI" w:hAnsi="Meiryo UI" w:hint="eastAsia"/>
          <w:color w:val="FF0000"/>
          <w:sz w:val="24"/>
          <w:szCs w:val="24"/>
        </w:rPr>
        <w:t>の魅力を徹底解説！</w:t>
      </w:r>
      <w:r w:rsidR="00FD463C">
        <w:rPr>
          <w:rFonts w:ascii="Meiryo UI" w:eastAsia="Meiryo UI" w:hAnsi="Meiryo UI" w:hint="eastAsia"/>
          <w:sz w:val="24"/>
          <w:szCs w:val="24"/>
        </w:rPr>
        <w:t>編集部で撮り下ろした</w:t>
      </w:r>
      <w:r w:rsidR="00FD463C" w:rsidRPr="00CB4D9F">
        <w:rPr>
          <w:rFonts w:ascii="Meiryo UI" w:eastAsia="Meiryo UI" w:hAnsi="Meiryo UI"/>
          <w:color w:val="FF0000"/>
          <w:sz w:val="24"/>
          <w:szCs w:val="24"/>
        </w:rPr>
        <w:t xml:space="preserve">「ゼータガンダム </w:t>
      </w:r>
      <w:proofErr w:type="spellStart"/>
      <w:r w:rsidR="00FD463C" w:rsidRPr="00CB4D9F">
        <w:rPr>
          <w:rFonts w:ascii="Meiryo UI" w:eastAsia="Meiryo UI" w:hAnsi="Meiryo UI"/>
          <w:color w:val="FF0000"/>
          <w:sz w:val="24"/>
          <w:szCs w:val="24"/>
        </w:rPr>
        <w:t>Ver.Ka</w:t>
      </w:r>
      <w:proofErr w:type="spellEnd"/>
      <w:r w:rsidR="00FD463C" w:rsidRPr="00CB4D9F">
        <w:rPr>
          <w:rFonts w:ascii="Meiryo UI" w:eastAsia="Meiryo UI" w:hAnsi="Meiryo UI"/>
          <w:color w:val="FF0000"/>
          <w:sz w:val="24"/>
          <w:szCs w:val="24"/>
        </w:rPr>
        <w:t>」のテストショット</w:t>
      </w:r>
      <w:r w:rsidR="00FD463C">
        <w:rPr>
          <w:rFonts w:ascii="Meiryo UI" w:eastAsia="Meiryo UI" w:hAnsi="Meiryo UI" w:hint="eastAsia"/>
          <w:color w:val="FF0000"/>
          <w:sz w:val="24"/>
          <w:szCs w:val="24"/>
        </w:rPr>
        <w:t>を掲</w:t>
      </w:r>
      <w:r w:rsidR="00FD463C" w:rsidRPr="00FD463C">
        <w:rPr>
          <w:rFonts w:ascii="Meiryo UI" w:eastAsia="Meiryo UI" w:hAnsi="Meiryo UI" w:hint="eastAsia"/>
          <w:color w:val="FF0000"/>
          <w:sz w:val="24"/>
          <w:szCs w:val="24"/>
        </w:rPr>
        <w:t>載</w:t>
      </w:r>
      <w:r w:rsidR="00FD463C">
        <w:rPr>
          <w:rFonts w:ascii="Meiryo UI" w:eastAsia="Meiryo UI" w:hAnsi="Meiryo UI" w:hint="eastAsia"/>
          <w:color w:val="FF0000"/>
          <w:sz w:val="24"/>
          <w:szCs w:val="24"/>
        </w:rPr>
        <w:t>いたします</w:t>
      </w:r>
      <w:r w:rsidR="00FD463C" w:rsidRPr="00FD463C">
        <w:rPr>
          <w:rFonts w:ascii="Meiryo UI" w:eastAsia="Meiryo UI" w:hAnsi="Meiryo UI" w:hint="eastAsia"/>
          <w:color w:val="FF0000"/>
          <w:sz w:val="24"/>
          <w:szCs w:val="24"/>
        </w:rPr>
        <w:t>！</w:t>
      </w:r>
    </w:p>
    <w:p w14:paraId="6E867937" w14:textId="02BDC982" w:rsidR="00CB4D9F" w:rsidRPr="00CB4D9F" w:rsidRDefault="00FD463C" w:rsidP="00CB4D9F">
      <w:pPr>
        <w:autoSpaceDE w:val="0"/>
        <w:autoSpaceDN w:val="0"/>
        <w:snapToGrid w:val="0"/>
        <w:rPr>
          <w:rFonts w:ascii="Meiryo UI" w:eastAsia="Meiryo UI" w:hAnsi="Meiryo UI"/>
          <w:sz w:val="24"/>
          <w:szCs w:val="24"/>
        </w:rPr>
      </w:pPr>
      <w:r w:rsidRPr="00CB4D9F">
        <w:rPr>
          <w:rFonts w:ascii="Meiryo UI" w:eastAsia="Meiryo UI" w:hAnsi="Meiryo UI" w:hint="eastAsia"/>
          <w:sz w:val="24"/>
          <w:szCs w:val="24"/>
        </w:rPr>
        <w:t>さらに</w:t>
      </w:r>
      <w:r>
        <w:rPr>
          <w:rFonts w:ascii="Meiryo UI" w:eastAsia="Meiryo UI" w:hAnsi="Meiryo UI" w:hint="eastAsia"/>
          <w:sz w:val="24"/>
          <w:szCs w:val="24"/>
        </w:rPr>
        <w:t>、</w:t>
      </w:r>
      <w:r w:rsidR="00CB4D9F" w:rsidRPr="00CB4D9F">
        <w:rPr>
          <w:rFonts w:ascii="Meiryo UI" w:eastAsia="Meiryo UI" w:hAnsi="Meiryo UI" w:hint="eastAsia"/>
          <w:sz w:val="24"/>
          <w:szCs w:val="24"/>
        </w:rPr>
        <w:t>開発者コメントを交えながら、いかにして本キットが形作られたのかに迫っていきます</w:t>
      </w:r>
      <w:r>
        <w:rPr>
          <w:rFonts w:ascii="Meiryo UI" w:eastAsia="Meiryo UI" w:hAnsi="Meiryo UI" w:hint="eastAsia"/>
          <w:sz w:val="24"/>
          <w:szCs w:val="24"/>
        </w:rPr>
        <w:t>！</w:t>
      </w:r>
    </w:p>
    <w:p w14:paraId="692E510D" w14:textId="6C0AB852" w:rsidR="00CB4D9F" w:rsidRDefault="00CB4D9F" w:rsidP="00CB4D9F">
      <w:pPr>
        <w:autoSpaceDE w:val="0"/>
        <w:autoSpaceDN w:val="0"/>
        <w:snapToGrid w:val="0"/>
        <w:rPr>
          <w:rFonts w:ascii="Meiryo UI" w:eastAsia="Meiryo UI" w:hAnsi="Meiryo UI"/>
          <w:color w:val="FF0000"/>
          <w:sz w:val="24"/>
          <w:szCs w:val="24"/>
        </w:rPr>
      </w:pPr>
    </w:p>
    <w:p w14:paraId="724E0810" w14:textId="77777777" w:rsidR="000F5D2E" w:rsidRDefault="000F5D2E" w:rsidP="00CB4D9F">
      <w:pPr>
        <w:autoSpaceDE w:val="0"/>
        <w:autoSpaceDN w:val="0"/>
        <w:snapToGrid w:val="0"/>
        <w:rPr>
          <w:rFonts w:ascii="Meiryo UI" w:eastAsia="Meiryo UI" w:hAnsi="Meiryo UI"/>
          <w:color w:val="FF0000"/>
          <w:sz w:val="24"/>
          <w:szCs w:val="24"/>
        </w:rPr>
      </w:pPr>
    </w:p>
    <w:p w14:paraId="3DC5F7D1" w14:textId="4054A0A9" w:rsidR="002F3E42" w:rsidRPr="0071183B" w:rsidRDefault="00CB4D9F" w:rsidP="00581537">
      <w:pPr>
        <w:shd w:val="clear" w:color="auto" w:fill="00B050"/>
        <w:autoSpaceDE w:val="0"/>
        <w:autoSpaceDN w:val="0"/>
        <w:snapToGrid w:val="0"/>
        <w:jc w:val="center"/>
        <w:rPr>
          <w:rFonts w:ascii="Meiryo UI" w:eastAsia="Meiryo UI" w:hAnsi="Meiryo UI"/>
          <w:b/>
          <w:bCs/>
          <w:color w:val="FFFFFF" w:themeColor="background1"/>
          <w:sz w:val="28"/>
          <w:szCs w:val="32"/>
        </w:rPr>
      </w:pPr>
      <w:r w:rsidRPr="00CB4D9F">
        <w:rPr>
          <w:rFonts w:ascii="Meiryo UI" w:eastAsia="Meiryo UI" w:hAnsi="Meiryo UI" w:hint="eastAsia"/>
          <w:b/>
          <w:bCs/>
          <w:color w:val="FFFFFF" w:themeColor="background1"/>
          <w:sz w:val="28"/>
          <w:szCs w:val="32"/>
        </w:rPr>
        <w:t>【ガンプラ】</w:t>
      </w:r>
      <w:r w:rsidRPr="00CB4D9F">
        <w:rPr>
          <w:rFonts w:ascii="Meiryo UI" w:eastAsia="Meiryo UI" w:hAnsi="Meiryo UI"/>
          <w:b/>
          <w:bCs/>
          <w:color w:val="FFFFFF" w:themeColor="background1"/>
          <w:sz w:val="28"/>
          <w:szCs w:val="32"/>
        </w:rPr>
        <w:t>HG 1/144 ガンダムエルオーブースター</w:t>
      </w:r>
    </w:p>
    <w:p w14:paraId="6EC0EC02" w14:textId="25F71077" w:rsidR="002F3E42" w:rsidRDefault="002F3E42" w:rsidP="002F3E42">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469AFEED" wp14:editId="3D498B82">
            <wp:extent cx="3073753" cy="2028735"/>
            <wp:effectExtent l="76200" t="76200" r="127000" b="12446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73753" cy="2028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9382E3" w14:textId="6CFB95DB" w:rsidR="004F7518" w:rsidRPr="000F5D2E" w:rsidRDefault="0038686C" w:rsidP="004F7518">
      <w:pPr>
        <w:autoSpaceDE w:val="0"/>
        <w:autoSpaceDN w:val="0"/>
        <w:snapToGrid w:val="0"/>
        <w:jc w:val="center"/>
        <w:rPr>
          <w:rFonts w:ascii="Meiryo UI" w:eastAsia="Meiryo UI" w:hAnsi="Meiryo UI"/>
          <w:b/>
          <w:bCs/>
          <w:color w:val="000000" w:themeColor="text1"/>
          <w:sz w:val="36"/>
          <w:szCs w:val="36"/>
          <w:u w:val="single"/>
        </w:rPr>
      </w:pPr>
      <w:r w:rsidRPr="000F5D2E">
        <w:rPr>
          <w:rFonts w:ascii="Meiryo UI" w:eastAsia="Meiryo UI" w:hAnsi="Meiryo UI" w:hint="eastAsia"/>
          <w:b/>
          <w:bCs/>
          <w:color w:val="000000" w:themeColor="text1"/>
          <w:sz w:val="36"/>
          <w:szCs w:val="36"/>
          <w:u w:val="single"/>
        </w:rPr>
        <w:t>ジェミナス</w:t>
      </w:r>
      <w:r w:rsidRPr="000F5D2E">
        <w:rPr>
          <w:rFonts w:ascii="Meiryo UI" w:eastAsia="Meiryo UI" w:hAnsi="Meiryo UI"/>
          <w:b/>
          <w:bCs/>
          <w:color w:val="000000" w:themeColor="text1"/>
          <w:sz w:val="36"/>
          <w:szCs w:val="36"/>
          <w:u w:val="single"/>
        </w:rPr>
        <w:t>01の強化形態が最新アレンジでHG化！</w:t>
      </w:r>
    </w:p>
    <w:p w14:paraId="5724C287" w14:textId="19E0CA15" w:rsidR="00CB4D9F" w:rsidRPr="00CB4D9F" w:rsidRDefault="00CB4D9F" w:rsidP="00CB4D9F">
      <w:pPr>
        <w:autoSpaceDE w:val="0"/>
        <w:autoSpaceDN w:val="0"/>
        <w:snapToGrid w:val="0"/>
        <w:rPr>
          <w:rFonts w:ascii="Meiryo UI" w:eastAsia="Meiryo UI" w:hAnsi="Meiryo UI"/>
          <w:sz w:val="24"/>
          <w:szCs w:val="24"/>
        </w:rPr>
      </w:pPr>
      <w:r w:rsidRPr="00CB4D9F">
        <w:rPr>
          <w:rFonts w:ascii="Meiryo UI" w:eastAsia="Meiryo UI" w:hAnsi="Meiryo UI" w:hint="eastAsia"/>
          <w:sz w:val="24"/>
          <w:szCs w:val="24"/>
        </w:rPr>
        <w:t>『新機動戦記ガンダム</w:t>
      </w:r>
      <w:r w:rsidRPr="00CB4D9F">
        <w:rPr>
          <w:rFonts w:ascii="Meiryo UI" w:eastAsia="Meiryo UI" w:hAnsi="Meiryo UI"/>
          <w:sz w:val="24"/>
          <w:szCs w:val="24"/>
        </w:rPr>
        <w:t>W』の外伝作品『新機動戦記ガンダムW デュアルストーリー G-UNIT』より、プレミアムバンダイ限定</w:t>
      </w:r>
      <w:r w:rsidR="0038686C">
        <w:rPr>
          <w:rFonts w:ascii="Meiryo UI" w:eastAsia="Meiryo UI" w:hAnsi="Meiryo UI" w:hint="eastAsia"/>
          <w:sz w:val="24"/>
          <w:szCs w:val="24"/>
        </w:rPr>
        <w:t>キット</w:t>
      </w:r>
      <w:r w:rsidRPr="0038686C">
        <w:rPr>
          <w:rFonts w:ascii="Meiryo UI" w:eastAsia="Meiryo UI" w:hAnsi="Meiryo UI"/>
          <w:color w:val="FF0000"/>
          <w:sz w:val="24"/>
          <w:szCs w:val="24"/>
        </w:rPr>
        <w:t>「HG 1/144 ガンダムエルオーブースター」の作例をご紹介！</w:t>
      </w:r>
    </w:p>
    <w:p w14:paraId="55009077" w14:textId="452F4097" w:rsidR="00CB4D9F" w:rsidRDefault="00CB4D9F" w:rsidP="00CB4D9F">
      <w:pPr>
        <w:autoSpaceDE w:val="0"/>
        <w:autoSpaceDN w:val="0"/>
        <w:snapToGrid w:val="0"/>
        <w:rPr>
          <w:rFonts w:ascii="Meiryo UI" w:eastAsia="Meiryo UI" w:hAnsi="Meiryo UI"/>
          <w:sz w:val="24"/>
          <w:szCs w:val="24"/>
        </w:rPr>
      </w:pPr>
      <w:r w:rsidRPr="00CB4D9F">
        <w:rPr>
          <w:rFonts w:ascii="Meiryo UI" w:eastAsia="Meiryo UI" w:hAnsi="Meiryo UI" w:hint="eastAsia"/>
          <w:sz w:val="24"/>
          <w:szCs w:val="24"/>
        </w:rPr>
        <w:t>本キットを担当したのは『</w:t>
      </w:r>
      <w:r w:rsidRPr="00CB4D9F">
        <w:rPr>
          <w:rFonts w:ascii="Meiryo UI" w:eastAsia="Meiryo UI" w:hAnsi="Meiryo UI"/>
          <w:sz w:val="24"/>
          <w:szCs w:val="24"/>
        </w:rPr>
        <w:t>G-UNIT』直撃世代のプロモデラー・田村和久。キットのシャープなディテールを研ぎ澄まし、肉抜きなどを埋めることでよりメカニカルに仕上げています。</w:t>
      </w:r>
    </w:p>
    <w:p w14:paraId="7D6BD70D" w14:textId="36984BC5" w:rsidR="002F3E42" w:rsidRDefault="00CB4D9F" w:rsidP="008326A9">
      <w:pPr>
        <w:autoSpaceDE w:val="0"/>
        <w:autoSpaceDN w:val="0"/>
        <w:snapToGrid w:val="0"/>
        <w:rPr>
          <w:rFonts w:ascii="Meiryo UI" w:eastAsia="Meiryo UI" w:hAnsi="Meiryo UI"/>
          <w:sz w:val="24"/>
          <w:szCs w:val="24"/>
        </w:rPr>
      </w:pPr>
      <w:r w:rsidRPr="00CB4D9F">
        <w:rPr>
          <w:rFonts w:ascii="Meiryo UI" w:eastAsia="Meiryo UI" w:hAnsi="Meiryo UI" w:hint="eastAsia"/>
          <w:b/>
          <w:bCs/>
          <w:sz w:val="24"/>
          <w:szCs w:val="24"/>
        </w:rPr>
        <w:t>「</w:t>
      </w:r>
      <w:r w:rsidRPr="00CB4D9F">
        <w:rPr>
          <w:rFonts w:ascii="Meiryo UI" w:eastAsia="Meiryo UI" w:hAnsi="Meiryo UI"/>
          <w:b/>
          <w:bCs/>
          <w:sz w:val="24"/>
          <w:szCs w:val="24"/>
        </w:rPr>
        <w:t>HG 1/144 ガンダムエルオーブースター」</w:t>
      </w:r>
      <w:r w:rsidR="007A3AAE" w:rsidRPr="000F5D2E">
        <w:rPr>
          <w:rFonts w:ascii="Meiryo UI" w:eastAsia="Meiryo UI" w:hAnsi="Meiryo UI" w:hint="eastAsia"/>
          <w:b/>
          <w:bCs/>
          <w:sz w:val="24"/>
          <w:szCs w:val="24"/>
        </w:rPr>
        <w:t xml:space="preserve"> </w:t>
      </w:r>
      <w:r w:rsidRPr="000F5D2E">
        <w:rPr>
          <w:rFonts w:ascii="Meiryo UI" w:eastAsia="Meiryo UI" w:hAnsi="Meiryo UI" w:hint="eastAsia"/>
          <w:b/>
          <w:bCs/>
          <w:sz w:val="24"/>
          <w:szCs w:val="24"/>
        </w:rPr>
        <w:t>製作／田村和久</w:t>
      </w:r>
    </w:p>
    <w:p w14:paraId="0B9F8515" w14:textId="49087261" w:rsidR="000F5D2E" w:rsidRDefault="000F5D2E" w:rsidP="008326A9">
      <w:pPr>
        <w:autoSpaceDE w:val="0"/>
        <w:autoSpaceDN w:val="0"/>
        <w:snapToGrid w:val="0"/>
        <w:rPr>
          <w:rFonts w:ascii="Meiryo UI" w:eastAsia="Meiryo UI" w:hAnsi="Meiryo UI"/>
          <w:sz w:val="24"/>
          <w:szCs w:val="24"/>
        </w:rPr>
      </w:pPr>
    </w:p>
    <w:p w14:paraId="6418D9D0" w14:textId="77777777" w:rsidR="000F5D2E" w:rsidRDefault="000F5D2E" w:rsidP="008326A9">
      <w:pPr>
        <w:autoSpaceDE w:val="0"/>
        <w:autoSpaceDN w:val="0"/>
        <w:snapToGrid w:val="0"/>
        <w:rPr>
          <w:rFonts w:ascii="Meiryo UI" w:eastAsia="Meiryo UI" w:hAnsi="Meiryo UI"/>
          <w:sz w:val="24"/>
          <w:szCs w:val="24"/>
        </w:rPr>
      </w:pPr>
    </w:p>
    <w:p w14:paraId="6CBAE57C" w14:textId="5902AF19" w:rsidR="000F5D2E" w:rsidRDefault="000F5D2E" w:rsidP="008326A9">
      <w:pPr>
        <w:autoSpaceDE w:val="0"/>
        <w:autoSpaceDN w:val="0"/>
        <w:snapToGrid w:val="0"/>
        <w:rPr>
          <w:rFonts w:ascii="Meiryo UI" w:eastAsia="Meiryo UI" w:hAnsi="Meiryo UI"/>
          <w:sz w:val="24"/>
          <w:szCs w:val="24"/>
        </w:rPr>
      </w:pPr>
    </w:p>
    <w:p w14:paraId="570435F6" w14:textId="5796FD13" w:rsidR="000F5D2E" w:rsidRDefault="000F5D2E" w:rsidP="008326A9">
      <w:pPr>
        <w:autoSpaceDE w:val="0"/>
        <w:autoSpaceDN w:val="0"/>
        <w:snapToGrid w:val="0"/>
        <w:rPr>
          <w:rFonts w:ascii="Meiryo UI" w:eastAsia="Meiryo UI" w:hAnsi="Meiryo UI"/>
          <w:sz w:val="24"/>
          <w:szCs w:val="24"/>
        </w:rPr>
      </w:pPr>
    </w:p>
    <w:p w14:paraId="5677B285" w14:textId="77777777" w:rsidR="000F5D2E" w:rsidRDefault="000F5D2E" w:rsidP="008326A9">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lastRenderedPageBreak/>
        <w:t>【商品情報】</w:t>
      </w:r>
    </w:p>
    <w:p w14:paraId="6C4A2F57" w14:textId="532B2983"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2022年</w:t>
      </w:r>
      <w:r w:rsidR="002F3E42">
        <w:rPr>
          <w:rFonts w:ascii="Meiryo UI" w:eastAsia="Meiryo UI" w:hAnsi="Meiryo UI" w:hint="eastAsia"/>
          <w:szCs w:val="21"/>
        </w:rPr>
        <w:t>1</w:t>
      </w:r>
      <w:r w:rsidR="0038686C">
        <w:rPr>
          <w:rFonts w:ascii="Meiryo UI" w:eastAsia="Meiryo UI" w:hAnsi="Meiryo UI" w:hint="eastAsia"/>
          <w:szCs w:val="21"/>
        </w:rPr>
        <w:t>2</w:t>
      </w:r>
      <w:r w:rsidRPr="00E00D4E">
        <w:rPr>
          <w:rFonts w:ascii="Meiryo UI" w:eastAsia="Meiryo UI" w:hAnsi="Meiryo UI"/>
          <w:szCs w:val="21"/>
        </w:rPr>
        <w:t>月号</w:t>
      </w:r>
    </w:p>
    <w:p w14:paraId="4441894A" w14:textId="4AC4899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2022年</w:t>
      </w:r>
      <w:r w:rsidR="0038686C">
        <w:rPr>
          <w:rFonts w:ascii="Meiryo UI" w:eastAsia="Meiryo UI" w:hAnsi="Meiryo UI" w:hint="eastAsia"/>
          <w:szCs w:val="21"/>
        </w:rPr>
        <w:t>10</w:t>
      </w:r>
      <w:r w:rsidR="001D351A" w:rsidRPr="001D351A">
        <w:rPr>
          <w:rFonts w:ascii="Meiryo UI" w:eastAsia="Meiryo UI" w:hAnsi="Meiryo UI"/>
          <w:szCs w:val="21"/>
        </w:rPr>
        <w:t>月2</w:t>
      </w:r>
      <w:r w:rsidR="0038686C">
        <w:rPr>
          <w:rFonts w:ascii="Meiryo UI" w:eastAsia="Meiryo UI" w:hAnsi="Meiryo UI" w:hint="eastAsia"/>
          <w:szCs w:val="21"/>
        </w:rPr>
        <w:t>5</w:t>
      </w:r>
      <w:r w:rsidR="001D351A" w:rsidRPr="001D351A">
        <w:rPr>
          <w:rFonts w:ascii="Meiryo UI" w:eastAsia="Meiryo UI" w:hAnsi="Meiryo UI"/>
          <w:szCs w:val="21"/>
        </w:rPr>
        <w:t>日(</w:t>
      </w:r>
      <w:r w:rsidR="0038686C">
        <w:rPr>
          <w:rFonts w:ascii="Meiryo UI" w:eastAsia="Meiryo UI" w:hAnsi="Meiryo UI" w:hint="eastAsia"/>
          <w:szCs w:val="21"/>
        </w:rPr>
        <w:t>火</w:t>
      </w:r>
      <w:r w:rsidR="001D351A" w:rsidRPr="001D351A">
        <w:rPr>
          <w:rFonts w:ascii="Meiryo UI" w:eastAsia="Meiryo UI" w:hAnsi="Meiryo UI"/>
          <w:szCs w:val="21"/>
        </w:rPr>
        <w:t>)発売</w:t>
      </w:r>
    </w:p>
    <w:p w14:paraId="213CA6BD" w14:textId="1D0D82DE"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0D5C82" w:rsidRPr="000D5C82">
        <w:rPr>
          <w:rFonts w:ascii="Meiryo UI" w:eastAsia="Meiryo UI" w:hAnsi="Meiryo UI"/>
          <w:szCs w:val="21"/>
        </w:rPr>
        <w:t>1,100</w:t>
      </w:r>
      <w:r w:rsidR="00E00D4E" w:rsidRPr="00E00D4E">
        <w:rPr>
          <w:rFonts w:ascii="Meiryo UI" w:eastAsia="Meiryo UI" w:hAnsi="Meiryo UI"/>
          <w:szCs w:val="21"/>
        </w:rPr>
        <w:t>円（本体1,</w:t>
      </w:r>
      <w:r w:rsidR="000D5C82">
        <w:rPr>
          <w:rFonts w:ascii="Meiryo UI" w:eastAsia="Meiryo UI" w:hAnsi="Meiryo UI" w:hint="eastAsia"/>
          <w:szCs w:val="21"/>
        </w:rPr>
        <w:t>0</w:t>
      </w:r>
      <w:r w:rsidR="00E00D4E" w:rsidRPr="00E00D4E">
        <w:rPr>
          <w:rFonts w:ascii="Meiryo UI" w:eastAsia="Meiryo UI" w:hAnsi="Meiryo UI"/>
          <w:szCs w:val="21"/>
        </w:rPr>
        <w:t>00円＋税10％）</w:t>
      </w:r>
    </w:p>
    <w:p w14:paraId="2ED565BF" w14:textId="64BCC64B"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Pr="00373663">
        <w:rPr>
          <w:rFonts w:ascii="Meiryo UI" w:eastAsia="Meiryo UI" w:hAnsi="Meiryo UI"/>
          <w:szCs w:val="21"/>
        </w:rPr>
        <w:t>:</w:t>
      </w:r>
      <w:r w:rsidRPr="00373663">
        <w:rPr>
          <w:szCs w:val="21"/>
        </w:rPr>
        <w:t xml:space="preserve"> </w:t>
      </w:r>
      <w:r w:rsidR="00805508" w:rsidRPr="00805508">
        <w:rPr>
          <w:rFonts w:ascii="Meiryo UI" w:eastAsia="Meiryo UI" w:hAnsi="Meiryo UI"/>
          <w:szCs w:val="21"/>
        </w:rPr>
        <w:t>08127-</w:t>
      </w:r>
      <w:r w:rsidR="000719C9">
        <w:rPr>
          <w:rFonts w:ascii="Meiryo UI" w:eastAsia="Meiryo UI" w:hAnsi="Meiryo UI" w:hint="eastAsia"/>
          <w:szCs w:val="21"/>
        </w:rPr>
        <w:t>1</w:t>
      </w:r>
      <w:r w:rsidR="0038686C">
        <w:rPr>
          <w:rFonts w:ascii="Meiryo UI" w:eastAsia="Meiryo UI" w:hAnsi="Meiryo UI" w:hint="eastAsia"/>
          <w:szCs w:val="21"/>
        </w:rPr>
        <w:t>2</w:t>
      </w:r>
    </w:p>
    <w:p w14:paraId="4A31A7A9" w14:textId="08C6E900"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w:t>
      </w:r>
      <w:r w:rsidRPr="00373663">
        <w:rPr>
          <w:rFonts w:ascii="Meiryo UI" w:eastAsia="Meiryo UI" w:hAnsi="Meiryo UI"/>
          <w:szCs w:val="21"/>
        </w:rPr>
        <w:t>JANコード：</w:t>
      </w:r>
      <w:r w:rsidR="0038686C" w:rsidRPr="0038686C">
        <w:t xml:space="preserve"> </w:t>
      </w:r>
      <w:r w:rsidR="0038686C" w:rsidRPr="0038686C">
        <w:rPr>
          <w:rFonts w:ascii="Meiryo UI" w:eastAsia="Meiryo UI" w:hAnsi="Meiryo UI"/>
          <w:szCs w:val="21"/>
        </w:rPr>
        <w:t>4910081271229</w:t>
      </w:r>
    </w:p>
    <w:p w14:paraId="6DF9D7EE" w14:textId="12893FA8"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06ADA757" w14:textId="27B30788" w:rsidR="000719C9" w:rsidRDefault="000719C9" w:rsidP="000719C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B87418" w:rsidRPr="00B87418">
        <w:rPr>
          <w:rFonts w:ascii="Meiryo UI" w:eastAsia="Meiryo UI" w:hAnsi="Meiryo UI" w:hint="eastAsia"/>
          <w:szCs w:val="21"/>
        </w:rPr>
        <w:t>サンライズ</w:t>
      </w:r>
      <w:r w:rsidR="00326885">
        <w:rPr>
          <w:rFonts w:ascii="Meiryo UI" w:eastAsia="Meiryo UI" w:hAnsi="Meiryo UI" w:hint="eastAsia"/>
          <w:szCs w:val="21"/>
        </w:rPr>
        <w:t xml:space="preserve">　</w:t>
      </w:r>
      <w:r w:rsidR="00C763F3" w:rsidRPr="000F51AC">
        <w:rPr>
          <w:rFonts w:ascii="Meiryo UI" w:eastAsia="Meiryo UI" w:hAnsi="Meiryo UI" w:hint="eastAsia"/>
          <w:szCs w:val="21"/>
        </w:rPr>
        <w:t>©</w:t>
      </w:r>
      <w:r w:rsidR="003535D8" w:rsidRPr="001D351A">
        <w:rPr>
          <w:rFonts w:ascii="Meiryo UI" w:eastAsia="Meiryo UI" w:hAnsi="Meiryo UI" w:hint="eastAsia"/>
          <w:szCs w:val="21"/>
        </w:rPr>
        <w:t>創通・サンライズ</w:t>
      </w:r>
      <w:r w:rsidR="00326885">
        <w:rPr>
          <w:rFonts w:ascii="Meiryo UI" w:eastAsia="Meiryo UI" w:hAnsi="Meiryo UI" w:hint="eastAsia"/>
          <w:szCs w:val="21"/>
        </w:rPr>
        <w:t xml:space="preserve">　</w:t>
      </w:r>
      <w:r w:rsidRPr="000F51AC">
        <w:rPr>
          <w:rFonts w:ascii="Meiryo UI" w:eastAsia="Meiryo UI" w:hAnsi="Meiryo UI" w:hint="eastAsia"/>
          <w:szCs w:val="21"/>
        </w:rPr>
        <w:t>©</w:t>
      </w:r>
      <w:r w:rsidRPr="000719C9">
        <w:rPr>
          <w:rFonts w:ascii="Meiryo UI" w:eastAsia="Meiryo UI" w:hAnsi="Meiryo UI" w:hint="eastAsia"/>
          <w:szCs w:val="21"/>
        </w:rPr>
        <w:t>創通・サンライズ・</w:t>
      </w:r>
      <w:r w:rsidRPr="000719C9">
        <w:rPr>
          <w:rFonts w:ascii="Meiryo UI" w:eastAsia="Meiryo UI" w:hAnsi="Meiryo UI"/>
          <w:szCs w:val="21"/>
        </w:rPr>
        <w:t>MBS</w:t>
      </w:r>
    </w:p>
    <w:p w14:paraId="5EBF6438" w14:textId="77777777" w:rsidR="00326885" w:rsidRDefault="00326885" w:rsidP="001D351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5" w:history="1">
        <w:r w:rsidRPr="000F51AC">
          <w:rPr>
            <w:rStyle w:val="a9"/>
            <w:rFonts w:ascii="Meiryo UI" w:eastAsia="Meiryo UI" w:hAnsi="Meiryo UI"/>
            <w:szCs w:val="21"/>
          </w:rPr>
          <w:t>pr@hobbyjapan.co.jp</w:t>
        </w:r>
      </w:hyperlink>
    </w:p>
    <w:p w14:paraId="3D1F57F0" w14:textId="4D2BF9D3"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6" w:history="1">
        <w:r w:rsidRPr="000F51AC">
          <w:rPr>
            <w:rStyle w:val="a9"/>
            <w:rFonts w:ascii="Meiryo UI" w:eastAsia="Meiryo UI" w:hAnsi="Meiryo UI"/>
            <w:szCs w:val="21"/>
          </w:rPr>
          <w:t>http://hobbyjapan.co.jp/</w:t>
        </w:r>
      </w:hyperlink>
    </w:p>
    <w:sectPr w:rsidR="00872FA8" w:rsidRPr="00872FA8"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BD0D2" w14:textId="77777777" w:rsidR="00A40583" w:rsidRDefault="00A40583" w:rsidP="00726B24">
      <w:r>
        <w:separator/>
      </w:r>
    </w:p>
  </w:endnote>
  <w:endnote w:type="continuationSeparator" w:id="0">
    <w:p w14:paraId="5C78091D" w14:textId="77777777" w:rsidR="00A40583" w:rsidRDefault="00A40583"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8AF07" w14:textId="77777777" w:rsidR="00A40583" w:rsidRDefault="00A40583" w:rsidP="00726B24">
      <w:r>
        <w:separator/>
      </w:r>
    </w:p>
  </w:footnote>
  <w:footnote w:type="continuationSeparator" w:id="0">
    <w:p w14:paraId="200330CA" w14:textId="77777777" w:rsidR="00A40583" w:rsidRDefault="00A40583"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17086"/>
    <w:rsid w:val="00030FD1"/>
    <w:rsid w:val="00032FDB"/>
    <w:rsid w:val="00036D27"/>
    <w:rsid w:val="00053719"/>
    <w:rsid w:val="00062F08"/>
    <w:rsid w:val="000719C9"/>
    <w:rsid w:val="00082AEF"/>
    <w:rsid w:val="00083627"/>
    <w:rsid w:val="0009483E"/>
    <w:rsid w:val="000A56FC"/>
    <w:rsid w:val="000D39D5"/>
    <w:rsid w:val="000D5C82"/>
    <w:rsid w:val="000D6AD4"/>
    <w:rsid w:val="000D6DFB"/>
    <w:rsid w:val="000F5D2E"/>
    <w:rsid w:val="001033DC"/>
    <w:rsid w:val="00103789"/>
    <w:rsid w:val="00104DD5"/>
    <w:rsid w:val="00106731"/>
    <w:rsid w:val="001221ED"/>
    <w:rsid w:val="001232E9"/>
    <w:rsid w:val="001279A0"/>
    <w:rsid w:val="00145859"/>
    <w:rsid w:val="0014636E"/>
    <w:rsid w:val="0015273B"/>
    <w:rsid w:val="00165853"/>
    <w:rsid w:val="00170491"/>
    <w:rsid w:val="00175321"/>
    <w:rsid w:val="00187C4B"/>
    <w:rsid w:val="001922BF"/>
    <w:rsid w:val="001A0E1D"/>
    <w:rsid w:val="001A5278"/>
    <w:rsid w:val="001B4A65"/>
    <w:rsid w:val="001C576D"/>
    <w:rsid w:val="001D029D"/>
    <w:rsid w:val="001D351A"/>
    <w:rsid w:val="001D3C4F"/>
    <w:rsid w:val="001D6536"/>
    <w:rsid w:val="001D6ACA"/>
    <w:rsid w:val="001E1846"/>
    <w:rsid w:val="001F1991"/>
    <w:rsid w:val="001F6E75"/>
    <w:rsid w:val="0020777B"/>
    <w:rsid w:val="00212D3A"/>
    <w:rsid w:val="00220786"/>
    <w:rsid w:val="00220F51"/>
    <w:rsid w:val="00223216"/>
    <w:rsid w:val="00234CF2"/>
    <w:rsid w:val="00242CEA"/>
    <w:rsid w:val="00245CEB"/>
    <w:rsid w:val="00245E55"/>
    <w:rsid w:val="00246495"/>
    <w:rsid w:val="0025650D"/>
    <w:rsid w:val="002853CD"/>
    <w:rsid w:val="00291BDC"/>
    <w:rsid w:val="002A2EE0"/>
    <w:rsid w:val="002A421A"/>
    <w:rsid w:val="002E0FA6"/>
    <w:rsid w:val="002E44C3"/>
    <w:rsid w:val="002F3E42"/>
    <w:rsid w:val="00322C9D"/>
    <w:rsid w:val="00323299"/>
    <w:rsid w:val="00326885"/>
    <w:rsid w:val="0032714E"/>
    <w:rsid w:val="0033168A"/>
    <w:rsid w:val="003319E8"/>
    <w:rsid w:val="003535D8"/>
    <w:rsid w:val="003611A9"/>
    <w:rsid w:val="0037119D"/>
    <w:rsid w:val="00373663"/>
    <w:rsid w:val="00382F92"/>
    <w:rsid w:val="0038347E"/>
    <w:rsid w:val="00386269"/>
    <w:rsid w:val="0038686C"/>
    <w:rsid w:val="003D2D80"/>
    <w:rsid w:val="003D7A28"/>
    <w:rsid w:val="003E797C"/>
    <w:rsid w:val="003F1778"/>
    <w:rsid w:val="003F7555"/>
    <w:rsid w:val="003F7AA5"/>
    <w:rsid w:val="00410240"/>
    <w:rsid w:val="004118FF"/>
    <w:rsid w:val="00424F1C"/>
    <w:rsid w:val="0043638A"/>
    <w:rsid w:val="00442DC4"/>
    <w:rsid w:val="004521AD"/>
    <w:rsid w:val="004706B0"/>
    <w:rsid w:val="004724A0"/>
    <w:rsid w:val="00491E76"/>
    <w:rsid w:val="004968DF"/>
    <w:rsid w:val="00497A60"/>
    <w:rsid w:val="004C5DC0"/>
    <w:rsid w:val="004D0195"/>
    <w:rsid w:val="004D66B8"/>
    <w:rsid w:val="004E0F93"/>
    <w:rsid w:val="004F3B2F"/>
    <w:rsid w:val="004F3E68"/>
    <w:rsid w:val="004F731D"/>
    <w:rsid w:val="004F7518"/>
    <w:rsid w:val="004F7DAE"/>
    <w:rsid w:val="0050635C"/>
    <w:rsid w:val="0051553B"/>
    <w:rsid w:val="005155ED"/>
    <w:rsid w:val="00533064"/>
    <w:rsid w:val="00535A4E"/>
    <w:rsid w:val="00550A7D"/>
    <w:rsid w:val="005664D9"/>
    <w:rsid w:val="005728C2"/>
    <w:rsid w:val="00581537"/>
    <w:rsid w:val="0058782F"/>
    <w:rsid w:val="005A18DB"/>
    <w:rsid w:val="005C61D4"/>
    <w:rsid w:val="005D5C65"/>
    <w:rsid w:val="005E2083"/>
    <w:rsid w:val="005E2F5C"/>
    <w:rsid w:val="005F3F08"/>
    <w:rsid w:val="00601E31"/>
    <w:rsid w:val="006024F5"/>
    <w:rsid w:val="00605647"/>
    <w:rsid w:val="006122EE"/>
    <w:rsid w:val="0062330A"/>
    <w:rsid w:val="00626933"/>
    <w:rsid w:val="00632360"/>
    <w:rsid w:val="00643C11"/>
    <w:rsid w:val="00653404"/>
    <w:rsid w:val="0065623C"/>
    <w:rsid w:val="00656256"/>
    <w:rsid w:val="0066065C"/>
    <w:rsid w:val="0066434E"/>
    <w:rsid w:val="00683D3E"/>
    <w:rsid w:val="0069531F"/>
    <w:rsid w:val="006A235F"/>
    <w:rsid w:val="006F510B"/>
    <w:rsid w:val="0071183B"/>
    <w:rsid w:val="007237B7"/>
    <w:rsid w:val="00726B24"/>
    <w:rsid w:val="00734E3B"/>
    <w:rsid w:val="00742B28"/>
    <w:rsid w:val="0074467A"/>
    <w:rsid w:val="007459C2"/>
    <w:rsid w:val="00746B2D"/>
    <w:rsid w:val="00767C65"/>
    <w:rsid w:val="00771D4E"/>
    <w:rsid w:val="00775222"/>
    <w:rsid w:val="0078535A"/>
    <w:rsid w:val="007854C1"/>
    <w:rsid w:val="0078763C"/>
    <w:rsid w:val="00790C50"/>
    <w:rsid w:val="00796611"/>
    <w:rsid w:val="007A0831"/>
    <w:rsid w:val="007A2F37"/>
    <w:rsid w:val="007A3AAE"/>
    <w:rsid w:val="007B1D55"/>
    <w:rsid w:val="007B5E91"/>
    <w:rsid w:val="007C1DEE"/>
    <w:rsid w:val="007D0BC0"/>
    <w:rsid w:val="007D162F"/>
    <w:rsid w:val="007D4974"/>
    <w:rsid w:val="007E0944"/>
    <w:rsid w:val="007F6BA3"/>
    <w:rsid w:val="008051D0"/>
    <w:rsid w:val="00805508"/>
    <w:rsid w:val="008164C6"/>
    <w:rsid w:val="00827CC2"/>
    <w:rsid w:val="008326A9"/>
    <w:rsid w:val="0083565B"/>
    <w:rsid w:val="008524B1"/>
    <w:rsid w:val="0086270A"/>
    <w:rsid w:val="00872FA8"/>
    <w:rsid w:val="00880EC9"/>
    <w:rsid w:val="008936B6"/>
    <w:rsid w:val="008A5120"/>
    <w:rsid w:val="008B022B"/>
    <w:rsid w:val="008B4CC6"/>
    <w:rsid w:val="008D160E"/>
    <w:rsid w:val="008E176F"/>
    <w:rsid w:val="008E2EA4"/>
    <w:rsid w:val="008E3A74"/>
    <w:rsid w:val="0090007F"/>
    <w:rsid w:val="00903C59"/>
    <w:rsid w:val="00905172"/>
    <w:rsid w:val="00951DC9"/>
    <w:rsid w:val="00961BBE"/>
    <w:rsid w:val="00964B1F"/>
    <w:rsid w:val="00967770"/>
    <w:rsid w:val="00992BA7"/>
    <w:rsid w:val="0099710D"/>
    <w:rsid w:val="009B4BD0"/>
    <w:rsid w:val="009D20FB"/>
    <w:rsid w:val="009D4B0B"/>
    <w:rsid w:val="00A01387"/>
    <w:rsid w:val="00A07712"/>
    <w:rsid w:val="00A21582"/>
    <w:rsid w:val="00A22713"/>
    <w:rsid w:val="00A25A8D"/>
    <w:rsid w:val="00A25E8E"/>
    <w:rsid w:val="00A3244A"/>
    <w:rsid w:val="00A3785D"/>
    <w:rsid w:val="00A40583"/>
    <w:rsid w:val="00A44B7F"/>
    <w:rsid w:val="00A54221"/>
    <w:rsid w:val="00A64969"/>
    <w:rsid w:val="00A822EA"/>
    <w:rsid w:val="00A84FD9"/>
    <w:rsid w:val="00A91B98"/>
    <w:rsid w:val="00AA1973"/>
    <w:rsid w:val="00AA37CA"/>
    <w:rsid w:val="00AA6885"/>
    <w:rsid w:val="00AB3213"/>
    <w:rsid w:val="00AB5260"/>
    <w:rsid w:val="00AC51DE"/>
    <w:rsid w:val="00AD1B95"/>
    <w:rsid w:val="00AD4916"/>
    <w:rsid w:val="00AE5B0C"/>
    <w:rsid w:val="00AF652B"/>
    <w:rsid w:val="00B0603A"/>
    <w:rsid w:val="00B064D1"/>
    <w:rsid w:val="00B20D6A"/>
    <w:rsid w:val="00B22A4C"/>
    <w:rsid w:val="00B22B90"/>
    <w:rsid w:val="00B34FF4"/>
    <w:rsid w:val="00B43EEB"/>
    <w:rsid w:val="00B460D5"/>
    <w:rsid w:val="00B52026"/>
    <w:rsid w:val="00B543BE"/>
    <w:rsid w:val="00B61CD0"/>
    <w:rsid w:val="00B66028"/>
    <w:rsid w:val="00B67EDF"/>
    <w:rsid w:val="00B769E1"/>
    <w:rsid w:val="00B87418"/>
    <w:rsid w:val="00BA617C"/>
    <w:rsid w:val="00BC1B33"/>
    <w:rsid w:val="00BD59E0"/>
    <w:rsid w:val="00BF30C4"/>
    <w:rsid w:val="00BF4E4A"/>
    <w:rsid w:val="00BF501B"/>
    <w:rsid w:val="00C0193D"/>
    <w:rsid w:val="00C02A16"/>
    <w:rsid w:val="00C13B0A"/>
    <w:rsid w:val="00C26745"/>
    <w:rsid w:val="00C33325"/>
    <w:rsid w:val="00C414DD"/>
    <w:rsid w:val="00C70BC0"/>
    <w:rsid w:val="00C763F3"/>
    <w:rsid w:val="00C85870"/>
    <w:rsid w:val="00C8679C"/>
    <w:rsid w:val="00C86F01"/>
    <w:rsid w:val="00C9207E"/>
    <w:rsid w:val="00C952DF"/>
    <w:rsid w:val="00CA166C"/>
    <w:rsid w:val="00CA4B8B"/>
    <w:rsid w:val="00CA684E"/>
    <w:rsid w:val="00CB4D9F"/>
    <w:rsid w:val="00CD2A71"/>
    <w:rsid w:val="00CD550D"/>
    <w:rsid w:val="00CE68A1"/>
    <w:rsid w:val="00D00EFB"/>
    <w:rsid w:val="00D13662"/>
    <w:rsid w:val="00D17D8A"/>
    <w:rsid w:val="00D22471"/>
    <w:rsid w:val="00D342BF"/>
    <w:rsid w:val="00D3700D"/>
    <w:rsid w:val="00D57BBD"/>
    <w:rsid w:val="00D61F37"/>
    <w:rsid w:val="00D67575"/>
    <w:rsid w:val="00D70DAB"/>
    <w:rsid w:val="00D74A5F"/>
    <w:rsid w:val="00D758D9"/>
    <w:rsid w:val="00D8188E"/>
    <w:rsid w:val="00D86E44"/>
    <w:rsid w:val="00D960F6"/>
    <w:rsid w:val="00DA7B29"/>
    <w:rsid w:val="00DB7A99"/>
    <w:rsid w:val="00DC02BC"/>
    <w:rsid w:val="00DD13DE"/>
    <w:rsid w:val="00DD23DE"/>
    <w:rsid w:val="00DE546C"/>
    <w:rsid w:val="00E00D4E"/>
    <w:rsid w:val="00E12CF4"/>
    <w:rsid w:val="00E229C1"/>
    <w:rsid w:val="00E30BFA"/>
    <w:rsid w:val="00E32DC2"/>
    <w:rsid w:val="00E51D9C"/>
    <w:rsid w:val="00E54171"/>
    <w:rsid w:val="00E55C2D"/>
    <w:rsid w:val="00E65C58"/>
    <w:rsid w:val="00E71CA3"/>
    <w:rsid w:val="00E760BC"/>
    <w:rsid w:val="00E763CA"/>
    <w:rsid w:val="00E77564"/>
    <w:rsid w:val="00E80E63"/>
    <w:rsid w:val="00E8689F"/>
    <w:rsid w:val="00E92F01"/>
    <w:rsid w:val="00E94FE9"/>
    <w:rsid w:val="00EA7518"/>
    <w:rsid w:val="00EE0342"/>
    <w:rsid w:val="00EE62E8"/>
    <w:rsid w:val="00F03BA0"/>
    <w:rsid w:val="00F06126"/>
    <w:rsid w:val="00F33400"/>
    <w:rsid w:val="00F62229"/>
    <w:rsid w:val="00F650E1"/>
    <w:rsid w:val="00F672ED"/>
    <w:rsid w:val="00FA7FF8"/>
    <w:rsid w:val="00FB5463"/>
    <w:rsid w:val="00FD14FB"/>
    <w:rsid w:val="00FD463C"/>
    <w:rsid w:val="00FD529A"/>
    <w:rsid w:val="00FD7ABE"/>
    <w:rsid w:val="00FD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hobbyjapan.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r@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2194</TotalTime>
  <Pages>4</Pages>
  <Words>298</Words>
  <Characters>1704</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156</cp:revision>
  <cp:lastPrinted>2022-05-20T11:17:00Z</cp:lastPrinted>
  <dcterms:created xsi:type="dcterms:W3CDTF">2021-07-01T02:31:00Z</dcterms:created>
  <dcterms:modified xsi:type="dcterms:W3CDTF">2022-10-21T07:30:00Z</dcterms:modified>
</cp:coreProperties>
</file>