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4674" w14:textId="04EEB9D1" w:rsidR="00F266B5" w:rsidRPr="00AC4D14" w:rsidRDefault="00F266B5" w:rsidP="00F266B5">
      <w:pPr>
        <w:pStyle w:val="a3"/>
        <w:ind w:right="240"/>
        <w:jc w:val="left"/>
        <w:rPr>
          <w:rFonts w:asciiTheme="minorEastAsia" w:eastAsiaTheme="minorEastAsia" w:hAnsiTheme="minorEastAsia"/>
        </w:rPr>
      </w:pPr>
      <w:r w:rsidRPr="00AC4D14">
        <w:rPr>
          <w:rFonts w:asciiTheme="minorEastAsia" w:eastAsiaTheme="minorEastAsia" w:hAnsiTheme="minorEastAsia" w:hint="eastAsia"/>
          <w:sz w:val="24"/>
          <w:szCs w:val="24"/>
          <w:u w:val="single"/>
        </w:rPr>
        <w:t>報道関係者各位</w:t>
      </w:r>
      <w:r w:rsidRPr="00AC4D14">
        <w:rPr>
          <w:rFonts w:asciiTheme="minorEastAsia" w:eastAsiaTheme="minorEastAsia" w:hAnsiTheme="minorEastAsia" w:hint="eastAsia"/>
        </w:rPr>
        <w:tab/>
        <w:t xml:space="preserve">                         　　　 　　　　　　　　　　　　　　　</w:t>
      </w:r>
      <w:r w:rsidR="009D1847">
        <w:rPr>
          <w:rFonts w:asciiTheme="minorEastAsia" w:eastAsiaTheme="minorEastAsia" w:hAnsiTheme="minorEastAsia" w:hint="eastAsia"/>
        </w:rPr>
        <w:t xml:space="preserve">　</w:t>
      </w:r>
      <w:r w:rsidRPr="00AC4D14">
        <w:rPr>
          <w:rFonts w:asciiTheme="minorEastAsia" w:eastAsiaTheme="minorEastAsia" w:hAnsiTheme="minorEastAsia" w:hint="eastAsia"/>
        </w:rPr>
        <w:t xml:space="preserve">　2023年</w:t>
      </w:r>
      <w:r w:rsidR="004504D4" w:rsidRPr="00AC4D14">
        <w:rPr>
          <w:rFonts w:asciiTheme="minorEastAsia" w:eastAsiaTheme="minorEastAsia" w:hAnsiTheme="minorEastAsia" w:hint="eastAsia"/>
        </w:rPr>
        <w:t>6</w:t>
      </w:r>
      <w:r w:rsidRPr="00AC4D14">
        <w:rPr>
          <w:rFonts w:asciiTheme="minorEastAsia" w:eastAsiaTheme="minorEastAsia" w:hAnsiTheme="minorEastAsia" w:hint="eastAsia"/>
        </w:rPr>
        <w:t>月吉日</w:t>
      </w:r>
    </w:p>
    <w:p w14:paraId="2D368591" w14:textId="5054E57B" w:rsidR="00F266B5" w:rsidRPr="00AC4D14" w:rsidRDefault="00F266B5" w:rsidP="00F266B5">
      <w:pPr>
        <w:pStyle w:val="a3"/>
        <w:jc w:val="left"/>
        <w:rPr>
          <w:rFonts w:asciiTheme="minorEastAsia" w:eastAsiaTheme="minorEastAsia" w:hAnsiTheme="minorEastAsia"/>
        </w:rPr>
      </w:pPr>
      <w:bookmarkStart w:id="0" w:name="_Hlk133599737"/>
      <w:bookmarkEnd w:id="0"/>
      <w:r w:rsidRPr="00AC4D14">
        <w:rPr>
          <w:rFonts w:asciiTheme="minorEastAsia" w:eastAsiaTheme="minorEastAsia" w:hAnsiTheme="minorEastAsia" w:hint="eastAsia"/>
        </w:rPr>
        <w:t xml:space="preserve">プレスリリース　　　　　   　　　　　　　　　　　　　　　　　　　　</w:t>
      </w:r>
    </w:p>
    <w:p w14:paraId="1FAED2B6" w14:textId="30BD4EF9" w:rsidR="00F266B5" w:rsidRPr="00AC4D14" w:rsidRDefault="00F266B5" w:rsidP="00F266B5">
      <w:pPr>
        <w:pStyle w:val="a3"/>
        <w:jc w:val="right"/>
        <w:rPr>
          <w:rFonts w:asciiTheme="minorEastAsia" w:eastAsiaTheme="minorEastAsia" w:hAnsiTheme="minorEastAsia"/>
        </w:rPr>
      </w:pPr>
      <w:r w:rsidRPr="00AC4D14">
        <w:rPr>
          <w:rFonts w:asciiTheme="minorEastAsia" w:eastAsiaTheme="minorEastAsia" w:hAnsiTheme="minorEastAsia" w:hint="eastAsia"/>
        </w:rPr>
        <w:t>株式会社テクノア</w:t>
      </w:r>
    </w:p>
    <w:p w14:paraId="10D64B17" w14:textId="59B98135" w:rsidR="00F266B5" w:rsidRPr="00AC4D14" w:rsidRDefault="00F266B5" w:rsidP="00F266B5">
      <w:pPr>
        <w:pStyle w:val="a3"/>
        <w:jc w:val="right"/>
        <w:rPr>
          <w:rFonts w:asciiTheme="minorEastAsia" w:eastAsiaTheme="minorEastAsia" w:hAnsiTheme="minorEastAsia"/>
        </w:rPr>
      </w:pPr>
      <w:r w:rsidRPr="00AC4D14">
        <w:rPr>
          <w:rFonts w:asciiTheme="minorEastAsia" w:eastAsiaTheme="minorEastAsia" w:hAnsiTheme="minorEastAsia" w:hint="eastAsia"/>
        </w:rPr>
        <w:t xml:space="preserve">　広報室</w:t>
      </w:r>
    </w:p>
    <w:p w14:paraId="79B6DF83" w14:textId="1B2547BB" w:rsidR="0086620E" w:rsidRPr="00AC4D14" w:rsidRDefault="005E2203" w:rsidP="0086620E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AC4D14">
        <w:rPr>
          <w:rFonts w:asciiTheme="minorEastAsia" w:hAnsiTheme="minorEastAsia" w:hint="eastAsia"/>
          <w:b/>
          <w:sz w:val="28"/>
          <w:szCs w:val="28"/>
          <w:u w:val="single"/>
        </w:rPr>
        <w:t>【</w:t>
      </w:r>
      <w:r w:rsidR="0086620E" w:rsidRPr="00AC4D14">
        <w:rPr>
          <w:rFonts w:asciiTheme="minorEastAsia" w:hAnsiTheme="minorEastAsia" w:hint="eastAsia"/>
          <w:b/>
          <w:sz w:val="28"/>
          <w:szCs w:val="28"/>
          <w:u w:val="single"/>
        </w:rPr>
        <w:t>非接触で</w:t>
      </w:r>
      <w:r w:rsidR="0086620E" w:rsidRPr="00AC4D14">
        <w:rPr>
          <w:rFonts w:asciiTheme="minorEastAsia" w:hAnsiTheme="minorEastAsia"/>
          <w:b/>
          <w:sz w:val="28"/>
          <w:szCs w:val="28"/>
          <w:u w:val="single"/>
        </w:rPr>
        <w:t>IoT</w:t>
      </w:r>
      <w:r w:rsidRPr="00AC4D14">
        <w:rPr>
          <w:rFonts w:asciiTheme="minorEastAsia" w:hAnsiTheme="minorEastAsia" w:hint="eastAsia"/>
          <w:b/>
          <w:sz w:val="28"/>
          <w:szCs w:val="28"/>
          <w:u w:val="single"/>
        </w:rPr>
        <w:t>】</w:t>
      </w:r>
      <w:r w:rsidR="0086620E" w:rsidRPr="00AC4D14">
        <w:rPr>
          <w:rFonts w:asciiTheme="minorEastAsia" w:hAnsiTheme="minorEastAsia" w:hint="eastAsia"/>
          <w:b/>
          <w:sz w:val="28"/>
          <w:szCs w:val="28"/>
          <w:u w:val="single"/>
        </w:rPr>
        <w:t>工場の見える化を推進する『</w:t>
      </w:r>
      <w:r w:rsidR="007747CB" w:rsidRPr="00AC4D14">
        <w:rPr>
          <w:rFonts w:asciiTheme="minorEastAsia" w:hAnsiTheme="minor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7CB" w:rsidRPr="00AC4D14">
              <w:rPr>
                <w:rFonts w:asciiTheme="minorEastAsia" w:hAnsiTheme="minorEastAsia"/>
                <w:b/>
                <w:sz w:val="14"/>
                <w:szCs w:val="28"/>
                <w:u w:val="single"/>
              </w:rPr>
              <w:t>エーアイ</w:t>
            </w:r>
          </w:rt>
          <w:rubyBase>
            <w:r w:rsidR="007747CB" w:rsidRPr="00AC4D14">
              <w:rPr>
                <w:rFonts w:asciiTheme="minorEastAsia" w:hAnsiTheme="minorEastAsia"/>
                <w:b/>
                <w:sz w:val="28"/>
                <w:szCs w:val="28"/>
                <w:u w:val="single"/>
              </w:rPr>
              <w:t>A-Eye</w:t>
            </w:r>
          </w:rubyBase>
        </w:ruby>
      </w:r>
      <w:r w:rsidR="0086620E" w:rsidRPr="00AC4D14">
        <w:rPr>
          <w:rFonts w:asciiTheme="minorEastAsia" w:hAnsiTheme="minorEastAsia" w:hint="eastAsia"/>
          <w:b/>
          <w:sz w:val="28"/>
          <w:szCs w:val="28"/>
          <w:u w:val="single"/>
        </w:rPr>
        <w:t>カメラ』</w:t>
      </w:r>
    </w:p>
    <w:p w14:paraId="512F6DF9" w14:textId="7D83215C" w:rsidR="00F266B5" w:rsidRPr="00AC4D14" w:rsidRDefault="0086620E" w:rsidP="00E91673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AC4D14">
        <w:rPr>
          <w:rFonts w:asciiTheme="minorEastAsia" w:hAnsiTheme="minorEastAsia" w:hint="eastAsia"/>
          <w:b/>
          <w:sz w:val="28"/>
          <w:szCs w:val="28"/>
          <w:u w:val="single"/>
        </w:rPr>
        <w:t>世界的リーディングカンパニー</w:t>
      </w:r>
      <w:r w:rsidR="007747CB" w:rsidRPr="00AC4D14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7747CB" w:rsidRPr="00AC4D14">
        <w:rPr>
          <w:rFonts w:asciiTheme="minorEastAsia" w:hAnsiTheme="minorEastAsia"/>
          <w:b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47CB" w:rsidRPr="00AC4D14">
              <w:rPr>
                <w:rFonts w:asciiTheme="minorEastAsia" w:hAnsiTheme="minorEastAsia" w:hint="eastAsia"/>
                <w:b/>
                <w:sz w:val="14"/>
                <w:szCs w:val="28"/>
                <w:u w:val="single"/>
              </w:rPr>
              <w:t>アイプロ</w:t>
            </w:r>
          </w:rt>
          <w:rubyBase>
            <w:r w:rsidR="007747CB" w:rsidRPr="00AC4D14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i-PRO</w:t>
            </w:r>
          </w:rubyBase>
        </w:ruby>
      </w:r>
      <w:r w:rsidR="007747CB" w:rsidRPr="00AC4D14">
        <w:rPr>
          <w:rFonts w:asciiTheme="minorEastAsia" w:hAnsiTheme="minorEastAsia" w:hint="eastAsia"/>
          <w:b/>
          <w:sz w:val="28"/>
          <w:szCs w:val="28"/>
          <w:u w:val="single"/>
        </w:rPr>
        <w:t>社の</w:t>
      </w:r>
      <w:r w:rsidRPr="00AC4D14">
        <w:rPr>
          <w:rFonts w:asciiTheme="minorEastAsia" w:hAnsiTheme="minorEastAsia"/>
          <w:b/>
          <w:sz w:val="28"/>
          <w:szCs w:val="28"/>
          <w:u w:val="single"/>
        </w:rPr>
        <w:t>AI</w:t>
      </w:r>
      <w:r w:rsidRPr="00AC4D14">
        <w:rPr>
          <w:rFonts w:asciiTheme="minorEastAsia" w:hAnsiTheme="minorEastAsia" w:hint="eastAsia"/>
          <w:b/>
          <w:sz w:val="28"/>
          <w:szCs w:val="28"/>
          <w:u w:val="single"/>
        </w:rPr>
        <w:t>プロセッサー搭載カメラに対応</w:t>
      </w:r>
    </w:p>
    <w:p w14:paraId="7B1B67C5" w14:textId="019567AE" w:rsidR="00C33189" w:rsidRPr="00AC4D14" w:rsidRDefault="00C33189" w:rsidP="00E91673">
      <w:pPr>
        <w:spacing w:line="400" w:lineRule="exact"/>
        <w:rPr>
          <w:rFonts w:asciiTheme="minorEastAsia" w:hAnsiTheme="minorEastAsia"/>
          <w:b/>
          <w:sz w:val="28"/>
          <w:u w:val="single"/>
        </w:rPr>
      </w:pPr>
      <w:bookmarkStart w:id="1" w:name="_Hlk130378043"/>
    </w:p>
    <w:p w14:paraId="7EAF36D7" w14:textId="0373B587" w:rsidR="007747CB" w:rsidRPr="00B961C8" w:rsidRDefault="00C33189" w:rsidP="00B961C8">
      <w:pPr>
        <w:jc w:val="left"/>
        <w:rPr>
          <w:rFonts w:asciiTheme="minorEastAsia" w:hAnsiTheme="minorEastAsia"/>
          <w:szCs w:val="21"/>
        </w:rPr>
      </w:pPr>
      <w:r w:rsidRPr="088DBC15">
        <w:rPr>
          <w:rFonts w:asciiTheme="minorEastAsia" w:hAnsiTheme="minorEastAsia"/>
        </w:rPr>
        <w:t>中小製造業様の生産性向上とDXを推進する株式会社テクノア（本社：岐阜県岐阜市、代表取締役：山﨑 耕治</w:t>
      </w:r>
      <w:r w:rsidR="0012167E" w:rsidRPr="088DBC15">
        <w:rPr>
          <w:rFonts w:asciiTheme="minorEastAsia" w:hAnsiTheme="minorEastAsia"/>
        </w:rPr>
        <w:t>、以下</w:t>
      </w:r>
      <w:r w:rsidR="00FC181C" w:rsidRPr="088DBC15">
        <w:rPr>
          <w:rFonts w:asciiTheme="minorEastAsia" w:hAnsiTheme="minorEastAsia"/>
        </w:rPr>
        <w:t>テクノア</w:t>
      </w:r>
      <w:r w:rsidRPr="088DBC15">
        <w:rPr>
          <w:rFonts w:asciiTheme="minorEastAsia" w:hAnsiTheme="minorEastAsia"/>
        </w:rPr>
        <w:t>）</w:t>
      </w:r>
      <w:r w:rsidR="007747CB" w:rsidRPr="088DBC15">
        <w:rPr>
          <w:rFonts w:asciiTheme="minorEastAsia" w:hAnsiTheme="minorEastAsia"/>
        </w:rPr>
        <w:t>が提供する、工場の見える化システム『A-Eyeカメラ』</w:t>
      </w:r>
      <w:r w:rsidR="00D23469" w:rsidRPr="088DBC15">
        <w:rPr>
          <w:rFonts w:asciiTheme="minorEastAsia" w:hAnsiTheme="minorEastAsia"/>
        </w:rPr>
        <w:t>は</w:t>
      </w:r>
      <w:r w:rsidR="007747CB" w:rsidRPr="088DBC15">
        <w:rPr>
          <w:rFonts w:asciiTheme="minorEastAsia" w:hAnsiTheme="minorEastAsia"/>
        </w:rPr>
        <w:t>、</w:t>
      </w:r>
      <w:proofErr w:type="spellStart"/>
      <w:r w:rsidR="007747CB" w:rsidRPr="088DBC15">
        <w:rPr>
          <w:rFonts w:asciiTheme="minorEastAsia" w:hAnsiTheme="minorEastAsia"/>
          <w:color w:val="3B3B3B"/>
          <w:shd w:val="clear" w:color="auto" w:fill="FFFFFF"/>
        </w:rPr>
        <w:t>i</w:t>
      </w:r>
      <w:proofErr w:type="spellEnd"/>
      <w:r w:rsidR="007747CB" w:rsidRPr="088DBC15">
        <w:rPr>
          <w:rFonts w:asciiTheme="minorEastAsia" w:hAnsiTheme="minorEastAsia"/>
          <w:color w:val="3B3B3B"/>
          <w:shd w:val="clear" w:color="auto" w:fill="FFFFFF"/>
        </w:rPr>
        <w:t>-PRO株式会社（本社：</w:t>
      </w:r>
      <w:r w:rsidR="00FE6024">
        <w:rPr>
          <w:rFonts w:asciiTheme="minorEastAsia" w:hAnsiTheme="minorEastAsia" w:hint="eastAsia"/>
          <w:color w:val="3B3B3B"/>
          <w:shd w:val="clear" w:color="auto" w:fill="FFFFFF"/>
        </w:rPr>
        <w:t>東京都港区</w:t>
      </w:r>
      <w:r w:rsidR="007747CB" w:rsidRPr="088DBC15">
        <w:rPr>
          <w:rFonts w:asciiTheme="minorEastAsia" w:hAnsiTheme="minorEastAsia"/>
          <w:color w:val="3B3B3B"/>
          <w:shd w:val="clear" w:color="auto" w:fill="FFFFFF"/>
        </w:rPr>
        <w:t>、代表取締役社長：尾崎 祥平）</w:t>
      </w:r>
      <w:r w:rsidR="007747CB" w:rsidRPr="088DBC15">
        <w:rPr>
          <w:rFonts w:asciiTheme="minorEastAsia" w:hAnsiTheme="minorEastAsia"/>
        </w:rPr>
        <w:t>の提供する</w:t>
      </w:r>
      <w:r w:rsidR="7E60B762" w:rsidRPr="088DBC15">
        <w:rPr>
          <w:rFonts w:asciiTheme="minorEastAsia" w:hAnsiTheme="minorEastAsia"/>
        </w:rPr>
        <w:t>小型 AIカメラ</w:t>
      </w:r>
      <w:r w:rsidR="00AC4D14" w:rsidRPr="088DBC15">
        <w:rPr>
          <w:rFonts w:asciiTheme="minorEastAsia" w:hAnsiTheme="minorEastAsia"/>
        </w:rPr>
        <w:t>「</w:t>
      </w:r>
      <w:proofErr w:type="spellStart"/>
      <w:r w:rsidR="00AC4D14" w:rsidRPr="088DBC15">
        <w:rPr>
          <w:rFonts w:asciiTheme="minorEastAsia" w:hAnsiTheme="minorEastAsia"/>
        </w:rPr>
        <w:t>i</w:t>
      </w:r>
      <w:proofErr w:type="spellEnd"/>
      <w:r w:rsidR="00AC4D14" w:rsidRPr="088DBC15">
        <w:rPr>
          <w:rFonts w:asciiTheme="minorEastAsia" w:hAnsiTheme="minorEastAsia"/>
        </w:rPr>
        <w:t>-PRO mini</w:t>
      </w:r>
      <w:r w:rsidR="007747CB" w:rsidRPr="088DBC15">
        <w:rPr>
          <w:rFonts w:asciiTheme="minorEastAsia" w:hAnsiTheme="minorEastAsia"/>
        </w:rPr>
        <w:t>(アイプロミニ)</w:t>
      </w:r>
      <w:r w:rsidR="00AC4D14" w:rsidRPr="088DBC15">
        <w:rPr>
          <w:rFonts w:asciiTheme="minorEastAsia" w:hAnsiTheme="minorEastAsia"/>
        </w:rPr>
        <w:t>」</w:t>
      </w:r>
      <w:r w:rsidR="007747CB" w:rsidRPr="088DBC15">
        <w:rPr>
          <w:rFonts w:asciiTheme="minorEastAsia" w:hAnsiTheme="minorEastAsia"/>
        </w:rPr>
        <w:t>に対応しました。本バージョンは2023年6月1</w:t>
      </w:r>
      <w:r w:rsidR="007037A5" w:rsidRPr="088DBC15">
        <w:rPr>
          <w:rFonts w:asciiTheme="minorEastAsia" w:hAnsiTheme="minorEastAsia"/>
        </w:rPr>
        <w:t>9</w:t>
      </w:r>
      <w:r w:rsidR="007747CB" w:rsidRPr="088DBC15">
        <w:rPr>
          <w:rFonts w:asciiTheme="minorEastAsia" w:hAnsiTheme="minorEastAsia"/>
        </w:rPr>
        <w:t>日より発売いたします。</w:t>
      </w:r>
    </w:p>
    <w:p w14:paraId="4CC40C57" w14:textId="5CE43CC8" w:rsidR="007747CB" w:rsidRPr="00AC4D14" w:rsidRDefault="00DD6494" w:rsidP="00B961C8">
      <w:pPr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inline distT="0" distB="0" distL="0" distR="0" wp14:anchorId="34FC9B74" wp14:editId="6C91C2B9">
            <wp:extent cx="6645910" cy="3489325"/>
            <wp:effectExtent l="0" t="0" r="2540" b="0"/>
            <wp:docPr id="166104502" name="図 166104502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4502" name="図 1" descr="テキスト&#10;&#10;低い精度で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BE1E" w14:textId="070E4DDE" w:rsidR="00DD6494" w:rsidRDefault="00507427" w:rsidP="00DD6494">
      <w:pPr>
        <w:jc w:val="left"/>
        <w:rPr>
          <w:rFonts w:asciiTheme="minorEastAsia" w:hAnsiTheme="minorEastAsia"/>
        </w:rPr>
      </w:pPr>
      <w:r w:rsidRPr="088DBC15">
        <w:rPr>
          <w:rFonts w:asciiTheme="minorEastAsia" w:hAnsiTheme="minorEastAsia"/>
        </w:rPr>
        <w:t>『A-Eyeカメラ』は、</w:t>
      </w:r>
      <w:r w:rsidR="00003092" w:rsidRPr="088DBC15">
        <w:rPr>
          <w:rFonts w:asciiTheme="minorEastAsia" w:hAnsiTheme="minorEastAsia"/>
        </w:rPr>
        <w:t>2020年3月に発売した、中小製造業様の製造現場にあるメーカーや年代の異なる機械や設備</w:t>
      </w:r>
      <w:r w:rsidR="0079793D">
        <w:rPr>
          <w:rFonts w:asciiTheme="minorEastAsia" w:hAnsiTheme="minorEastAsia" w:hint="eastAsia"/>
        </w:rPr>
        <w:t>の</w:t>
      </w:r>
      <w:r w:rsidR="00003092" w:rsidRPr="088DBC15">
        <w:rPr>
          <w:rFonts w:asciiTheme="minorEastAsia" w:hAnsiTheme="minorEastAsia"/>
        </w:rPr>
        <w:t>稼働データ</w:t>
      </w:r>
      <w:r w:rsidR="0079793D">
        <w:rPr>
          <w:rFonts w:asciiTheme="minorEastAsia" w:hAnsiTheme="minorEastAsia" w:hint="eastAsia"/>
        </w:rPr>
        <w:t>を、</w:t>
      </w:r>
      <w:r w:rsidR="0079793D" w:rsidRPr="088DBC15">
        <w:rPr>
          <w:rFonts w:asciiTheme="minorEastAsia" w:hAnsiTheme="minorEastAsia"/>
        </w:rPr>
        <w:t>一元的に</w:t>
      </w:r>
      <w:r w:rsidR="00003092" w:rsidRPr="088DBC15">
        <w:rPr>
          <w:rFonts w:asciiTheme="minorEastAsia" w:hAnsiTheme="minorEastAsia"/>
        </w:rPr>
        <w:t>収集できるIoTプラットフォームです</w:t>
      </w:r>
      <w:r w:rsidRPr="088DBC15">
        <w:rPr>
          <w:rFonts w:asciiTheme="minorEastAsia" w:hAnsiTheme="minorEastAsia"/>
        </w:rPr>
        <w:t>。</w:t>
      </w:r>
      <w:r w:rsidR="00003092" w:rsidRPr="088DBC15">
        <w:rPr>
          <w:rFonts w:asciiTheme="minorEastAsia" w:hAnsiTheme="minorEastAsia" w:hint="eastAsia"/>
        </w:rPr>
        <w:t xml:space="preserve">　</w:t>
      </w:r>
      <w:r>
        <w:br/>
      </w:r>
      <w:r w:rsidR="00FC30ED" w:rsidRPr="088DBC15">
        <w:rPr>
          <w:rFonts w:asciiTheme="minorEastAsia" w:hAnsiTheme="minorEastAsia" w:hint="eastAsia"/>
        </w:rPr>
        <w:t>今回</w:t>
      </w:r>
      <w:r w:rsidR="00FC30ED">
        <w:rPr>
          <w:rFonts w:asciiTheme="minorEastAsia" w:hAnsiTheme="minorEastAsia" w:hint="eastAsia"/>
          <w:szCs w:val="21"/>
        </w:rPr>
        <w:t>、カメラ本体にAIを搭載した</w:t>
      </w:r>
      <w:r w:rsidR="00AC4D14" w:rsidRPr="088DBC15">
        <w:rPr>
          <w:rFonts w:asciiTheme="minorEastAsia" w:hAnsiTheme="minorEastAsia"/>
        </w:rPr>
        <w:t>「</w:t>
      </w:r>
      <w:proofErr w:type="spellStart"/>
      <w:r w:rsidR="00AC4D14" w:rsidRPr="088DBC15">
        <w:rPr>
          <w:rFonts w:asciiTheme="minorEastAsia" w:hAnsiTheme="minorEastAsia"/>
        </w:rPr>
        <w:t>i</w:t>
      </w:r>
      <w:proofErr w:type="spellEnd"/>
      <w:r w:rsidR="00AC4D14" w:rsidRPr="088DBC15">
        <w:rPr>
          <w:rFonts w:asciiTheme="minorEastAsia" w:hAnsiTheme="minorEastAsia"/>
        </w:rPr>
        <w:t>-PRO mini」</w:t>
      </w:r>
      <w:r w:rsidRPr="088DBC15">
        <w:rPr>
          <w:rFonts w:asciiTheme="minorEastAsia" w:hAnsiTheme="minorEastAsia"/>
        </w:rPr>
        <w:t>に対応</w:t>
      </w:r>
      <w:r w:rsidR="00FC30ED" w:rsidRPr="088DBC15">
        <w:rPr>
          <w:rFonts w:asciiTheme="minorEastAsia" w:hAnsiTheme="minorEastAsia" w:hint="eastAsia"/>
        </w:rPr>
        <w:t>したこと</w:t>
      </w:r>
      <w:r w:rsidR="00FC30ED">
        <w:rPr>
          <w:rFonts w:asciiTheme="minorEastAsia" w:hAnsiTheme="minorEastAsia" w:hint="eastAsia"/>
          <w:szCs w:val="21"/>
        </w:rPr>
        <w:t>により</w:t>
      </w:r>
      <w:r w:rsidRPr="00B961C8">
        <w:rPr>
          <w:rFonts w:asciiTheme="minorEastAsia" w:hAnsiTheme="minorEastAsia"/>
          <w:szCs w:val="21"/>
        </w:rPr>
        <w:t>、</w:t>
      </w:r>
      <w:r w:rsidR="00FC30ED">
        <w:rPr>
          <w:rFonts w:asciiTheme="minorEastAsia" w:hAnsiTheme="minorEastAsia" w:hint="eastAsia"/>
          <w:szCs w:val="21"/>
        </w:rPr>
        <w:t>システム構成を簡素化しま</w:t>
      </w:r>
      <w:r w:rsidRPr="00B961C8">
        <w:rPr>
          <w:rFonts w:asciiTheme="minorEastAsia" w:hAnsiTheme="minorEastAsia"/>
          <w:szCs w:val="21"/>
        </w:rPr>
        <w:t>した。</w:t>
      </w:r>
      <w:r w:rsidR="00FC30ED">
        <w:rPr>
          <w:rFonts w:asciiTheme="minorEastAsia" w:hAnsiTheme="minorEastAsia" w:hint="eastAsia"/>
          <w:szCs w:val="21"/>
        </w:rPr>
        <w:t>加えて、</w:t>
      </w:r>
      <w:r w:rsidR="009259C5" w:rsidRPr="088DBC15">
        <w:rPr>
          <w:rFonts w:asciiTheme="minorEastAsia" w:hAnsiTheme="minorEastAsia"/>
        </w:rPr>
        <w:t>稼働監視時の画像解析は</w:t>
      </w:r>
      <w:r w:rsidR="00AC4D14" w:rsidRPr="088DBC15">
        <w:rPr>
          <w:rFonts w:asciiTheme="minorEastAsia" w:hAnsiTheme="minorEastAsia"/>
        </w:rPr>
        <w:t>「</w:t>
      </w:r>
      <w:proofErr w:type="spellStart"/>
      <w:r w:rsidR="00AC4D14" w:rsidRPr="088DBC15">
        <w:rPr>
          <w:rFonts w:asciiTheme="minorEastAsia" w:hAnsiTheme="minorEastAsia"/>
        </w:rPr>
        <w:t>i</w:t>
      </w:r>
      <w:proofErr w:type="spellEnd"/>
      <w:r w:rsidR="00AC4D14" w:rsidRPr="088DBC15">
        <w:rPr>
          <w:rFonts w:asciiTheme="minorEastAsia" w:hAnsiTheme="minorEastAsia"/>
        </w:rPr>
        <w:t>-PRO mini</w:t>
      </w:r>
      <w:r w:rsidR="009259C5" w:rsidRPr="088DBC15">
        <w:rPr>
          <w:rFonts w:asciiTheme="minorEastAsia" w:hAnsiTheme="minorEastAsia"/>
        </w:rPr>
        <w:t>」上で行えるため、通信するデータが数値のみとなり、さら</w:t>
      </w:r>
      <w:r w:rsidR="00103AF8" w:rsidRPr="088DBC15">
        <w:rPr>
          <w:rFonts w:asciiTheme="minorEastAsia" w:hAnsiTheme="minorEastAsia"/>
        </w:rPr>
        <w:t>なる</w:t>
      </w:r>
      <w:r w:rsidR="009259C5" w:rsidRPr="088DBC15">
        <w:rPr>
          <w:rFonts w:asciiTheme="minorEastAsia" w:hAnsiTheme="minorEastAsia"/>
        </w:rPr>
        <w:t>安定稼働</w:t>
      </w:r>
      <w:r w:rsidR="00103AF8" w:rsidRPr="088DBC15">
        <w:rPr>
          <w:rFonts w:asciiTheme="minorEastAsia" w:hAnsiTheme="minorEastAsia"/>
        </w:rPr>
        <w:t>を実現</w:t>
      </w:r>
      <w:r w:rsidR="009259C5" w:rsidRPr="088DBC15">
        <w:rPr>
          <w:rFonts w:asciiTheme="minorEastAsia" w:hAnsiTheme="minorEastAsia"/>
        </w:rPr>
        <w:t>。また「</w:t>
      </w:r>
      <w:proofErr w:type="spellStart"/>
      <w:r w:rsidR="009259C5" w:rsidRPr="088DBC15">
        <w:rPr>
          <w:rFonts w:asciiTheme="minorEastAsia" w:hAnsiTheme="minorEastAsia"/>
        </w:rPr>
        <w:t>i</w:t>
      </w:r>
      <w:proofErr w:type="spellEnd"/>
      <w:r w:rsidR="009259C5" w:rsidRPr="088DBC15">
        <w:rPr>
          <w:rFonts w:asciiTheme="minorEastAsia" w:hAnsiTheme="minorEastAsia"/>
        </w:rPr>
        <w:t>-PRO mini」</w:t>
      </w:r>
      <w:r w:rsidR="001718F7" w:rsidRPr="088DBC15">
        <w:rPr>
          <w:rFonts w:asciiTheme="minorEastAsia" w:hAnsiTheme="minorEastAsia"/>
        </w:rPr>
        <w:t>に</w:t>
      </w:r>
      <w:r w:rsidR="009259C5" w:rsidRPr="088DBC15">
        <w:rPr>
          <w:rFonts w:asciiTheme="minorEastAsia" w:hAnsiTheme="minorEastAsia"/>
        </w:rPr>
        <w:t>搭載される高性能AIと『A-Eyeカメラ』のエンジンを組み合わせ、</w:t>
      </w:r>
      <w:r w:rsidR="00103AF8" w:rsidRPr="088DBC15">
        <w:rPr>
          <w:rFonts w:asciiTheme="minorEastAsia" w:hAnsiTheme="minorEastAsia"/>
        </w:rPr>
        <w:t>最短で設置当日から本稼働（稼働監視）できるようになりました。</w:t>
      </w:r>
    </w:p>
    <w:p w14:paraId="5298BDBF" w14:textId="07CA495F" w:rsidR="00DD6494" w:rsidRPr="00B961C8" w:rsidRDefault="00DD6494" w:rsidP="00B961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/>
      </w:r>
      <w:r w:rsidRPr="00DD6494">
        <w:rPr>
          <w:rFonts w:asciiTheme="minorEastAsia" w:hAnsiTheme="minorEastAsia" w:hint="eastAsia"/>
          <w:szCs w:val="21"/>
        </w:rPr>
        <w:t>今後もテクノアは『</w:t>
      </w:r>
      <w:r w:rsidRPr="00DD6494">
        <w:rPr>
          <w:rFonts w:asciiTheme="minorEastAsia" w:hAnsiTheme="minorEastAsia"/>
          <w:szCs w:val="21"/>
        </w:rPr>
        <w:t>A-Eyeカメラ』の機能追加、製品改善を行い、中小製造業様の「見える化」「DX</w:t>
      </w:r>
      <w:r w:rsidRPr="00DD6494">
        <w:rPr>
          <w:rFonts w:asciiTheme="minorEastAsia" w:hAnsiTheme="minorEastAsia" w:hint="eastAsia"/>
          <w:szCs w:val="21"/>
        </w:rPr>
        <w:t>推進」に貢献します。</w:t>
      </w:r>
    </w:p>
    <w:p w14:paraId="04C5C738" w14:textId="63640E14" w:rsidR="00AC4D14" w:rsidRPr="001718F7" w:rsidRDefault="00AC4D14" w:rsidP="00DD6494">
      <w:pPr>
        <w:jc w:val="left"/>
        <w:rPr>
          <w:rFonts w:asciiTheme="minorEastAsia" w:hAnsiTheme="minorEastAsia"/>
          <w:bCs/>
          <w:szCs w:val="21"/>
        </w:rPr>
      </w:pPr>
    </w:p>
    <w:p w14:paraId="28B63964" w14:textId="77777777" w:rsidR="00AC4D14" w:rsidRDefault="00AC4D14" w:rsidP="00DD6494">
      <w:pPr>
        <w:jc w:val="left"/>
        <w:rPr>
          <w:rFonts w:eastAsiaTheme="minorHAnsi"/>
          <w:bCs/>
          <w:szCs w:val="21"/>
        </w:rPr>
      </w:pPr>
    </w:p>
    <w:p w14:paraId="0F78ADCA" w14:textId="4B975479" w:rsidR="00D313A8" w:rsidRDefault="00D313A8">
      <w:pPr>
        <w:widowControl/>
        <w:jc w:val="left"/>
        <w:rPr>
          <w:rFonts w:eastAsiaTheme="minorHAnsi"/>
          <w:bCs/>
          <w:szCs w:val="21"/>
        </w:rPr>
      </w:pPr>
      <w:r>
        <w:rPr>
          <w:rFonts w:eastAsiaTheme="minorHAnsi"/>
          <w:bCs/>
          <w:szCs w:val="21"/>
        </w:rPr>
        <w:br w:type="page"/>
      </w:r>
    </w:p>
    <w:p w14:paraId="4EE44FB8" w14:textId="49D2E577" w:rsidR="00103AF8" w:rsidRPr="00B961C8" w:rsidRDefault="00B961C8" w:rsidP="006D4A3D">
      <w:pPr>
        <w:jc w:val="left"/>
        <w:rPr>
          <w:rFonts w:eastAsiaTheme="minorHAnsi"/>
          <w:b/>
          <w:bCs/>
          <w:color w:val="3B3B3B"/>
          <w:szCs w:val="21"/>
          <w:shd w:val="clear" w:color="auto" w:fill="FFFFFF"/>
        </w:rPr>
      </w:pPr>
      <w:r w:rsidRPr="00AC4D14">
        <w:rPr>
          <w:rFonts w:asciiTheme="minorEastAsia" w:hAnsiTheme="minorEastAsia" w:hint="eastAsia"/>
          <w:b/>
          <w:bCs/>
        </w:rPr>
        <w:lastRenderedPageBreak/>
        <w:t>■</w:t>
      </w:r>
      <w:proofErr w:type="spellStart"/>
      <w:r w:rsidR="00103AF8" w:rsidRPr="00B961C8">
        <w:rPr>
          <w:rFonts w:eastAsiaTheme="minorHAnsi" w:hint="eastAsia"/>
          <w:b/>
          <w:bCs/>
          <w:color w:val="3B3B3B"/>
          <w:szCs w:val="21"/>
          <w:shd w:val="clear" w:color="auto" w:fill="FFFFFF"/>
        </w:rPr>
        <w:t>i</w:t>
      </w:r>
      <w:proofErr w:type="spellEnd"/>
      <w:r w:rsidR="00103AF8" w:rsidRPr="00B961C8">
        <w:rPr>
          <w:rFonts w:eastAsiaTheme="minorHAnsi" w:hint="eastAsia"/>
          <w:b/>
          <w:bCs/>
          <w:color w:val="3B3B3B"/>
          <w:szCs w:val="21"/>
          <w:shd w:val="clear" w:color="auto" w:fill="FFFFFF"/>
        </w:rPr>
        <w:t>-PRO株式会社について</w:t>
      </w:r>
    </w:p>
    <w:p w14:paraId="002D1615" w14:textId="3E7EA4B4" w:rsidR="00103AF8" w:rsidRPr="00B961C8" w:rsidRDefault="00CE0743" w:rsidP="006D4A3D">
      <w:pPr>
        <w:jc w:val="left"/>
        <w:rPr>
          <w:rFonts w:eastAsiaTheme="minorHAnsi"/>
          <w:bCs/>
          <w:szCs w:val="21"/>
        </w:rPr>
      </w:pPr>
      <w:hyperlink r:id="rId12" w:history="1">
        <w:r w:rsidR="00103AF8" w:rsidRPr="00B961C8">
          <w:rPr>
            <w:rStyle w:val="a8"/>
            <w:rFonts w:eastAsiaTheme="minorHAnsi"/>
            <w:bCs/>
            <w:szCs w:val="21"/>
          </w:rPr>
          <w:t>https://cwc.i-pro.com/</w:t>
        </w:r>
      </w:hyperlink>
    </w:p>
    <w:p w14:paraId="33450067" w14:textId="0AEAC5C9" w:rsidR="00103AF8" w:rsidRPr="00AC4D14" w:rsidRDefault="00103AF8" w:rsidP="006D4A3D">
      <w:pPr>
        <w:jc w:val="left"/>
        <w:rPr>
          <w:rFonts w:asciiTheme="minorEastAsia" w:hAnsiTheme="minorEastAsia"/>
          <w:bCs/>
          <w:szCs w:val="21"/>
        </w:rPr>
      </w:pPr>
      <w:r w:rsidRPr="00AC4D14">
        <w:rPr>
          <w:rFonts w:asciiTheme="minorEastAsia" w:hAnsiTheme="minorEastAsia" w:hint="eastAsia"/>
          <w:color w:val="222222"/>
          <w:shd w:val="clear" w:color="auto" w:fill="FFFFFF"/>
        </w:rPr>
        <w:t>パナソニックにおける60年以上にわたる数々のセンシング技術とイノベーションを継承し2019年に設立された、セキュリティ監視、パブリックセーフティ、医療用イメージングの各分野に欠かせないセンシングソリューションの世界的なリーディングカンパニーです。</w:t>
      </w:r>
    </w:p>
    <w:p w14:paraId="50F796E5" w14:textId="77777777" w:rsidR="00103AF8" w:rsidRPr="00AC4D14" w:rsidRDefault="00103AF8" w:rsidP="006D4A3D">
      <w:pPr>
        <w:jc w:val="left"/>
        <w:rPr>
          <w:rFonts w:asciiTheme="minorEastAsia" w:hAnsiTheme="minorEastAsia"/>
          <w:bCs/>
          <w:szCs w:val="21"/>
        </w:rPr>
      </w:pPr>
    </w:p>
    <w:p w14:paraId="43AA3E99" w14:textId="681A9C86" w:rsidR="00103AF8" w:rsidRPr="00AC4D14" w:rsidRDefault="00103AF8" w:rsidP="006D4A3D">
      <w:pPr>
        <w:snapToGrid w:val="0"/>
        <w:jc w:val="left"/>
        <w:rPr>
          <w:rFonts w:asciiTheme="minorEastAsia" w:hAnsiTheme="minorEastAsia"/>
          <w:b/>
          <w:bCs/>
        </w:rPr>
      </w:pPr>
      <w:r w:rsidRPr="00AC4D14">
        <w:rPr>
          <w:rFonts w:asciiTheme="minorEastAsia" w:hAnsiTheme="minorEastAsia" w:hint="eastAsia"/>
          <w:b/>
          <w:bCs/>
        </w:rPr>
        <w:t>■AI搭載カメラ「</w:t>
      </w:r>
      <w:proofErr w:type="spellStart"/>
      <w:r w:rsidRPr="00AC4D14">
        <w:rPr>
          <w:rFonts w:asciiTheme="minorEastAsia" w:hAnsiTheme="minorEastAsia"/>
          <w:b/>
          <w:bCs/>
        </w:rPr>
        <w:t>i</w:t>
      </w:r>
      <w:proofErr w:type="spellEnd"/>
      <w:r w:rsidRPr="00AC4D14">
        <w:rPr>
          <w:rFonts w:asciiTheme="minorEastAsia" w:hAnsiTheme="minorEastAsia"/>
          <w:b/>
          <w:bCs/>
        </w:rPr>
        <w:t>-PRO mini</w:t>
      </w:r>
      <w:r w:rsidRPr="00AC4D14">
        <w:rPr>
          <w:rFonts w:asciiTheme="minorEastAsia" w:hAnsiTheme="minorEastAsia" w:hint="eastAsia"/>
          <w:b/>
          <w:bCs/>
        </w:rPr>
        <w:t>」</w:t>
      </w:r>
    </w:p>
    <w:p w14:paraId="49734594" w14:textId="77777777" w:rsidR="001718F7" w:rsidRPr="00AC4D14" w:rsidRDefault="00CE0743" w:rsidP="006D4A3D">
      <w:pPr>
        <w:snapToGrid w:val="0"/>
        <w:ind w:leftChars="-18" w:left="-38" w:firstLineChars="32" w:firstLine="67"/>
        <w:jc w:val="left"/>
        <w:rPr>
          <w:rFonts w:asciiTheme="minorEastAsia" w:hAnsiTheme="minorEastAsia"/>
        </w:rPr>
      </w:pPr>
      <w:hyperlink r:id="rId13" w:history="1">
        <w:r w:rsidR="001718F7" w:rsidRPr="00F74F1D">
          <w:rPr>
            <w:rStyle w:val="a8"/>
            <w:rFonts w:asciiTheme="minorEastAsia" w:hAnsiTheme="minorEastAsia"/>
          </w:rPr>
          <w:t>https://cwc.i-pro.com/pages/i-pro-mini-lp</w:t>
        </w:r>
      </w:hyperlink>
    </w:p>
    <w:p w14:paraId="30E00645" w14:textId="19A2F0A4" w:rsidR="00103AF8" w:rsidRPr="00AC4D14" w:rsidRDefault="00103AF8" w:rsidP="2ECDEBA8">
      <w:pPr>
        <w:snapToGrid w:val="0"/>
        <w:ind w:leftChars="13" w:left="27"/>
        <w:jc w:val="left"/>
        <w:rPr>
          <w:rFonts w:asciiTheme="minorEastAsia" w:hAnsiTheme="minorEastAsia"/>
        </w:rPr>
      </w:pPr>
      <w:r w:rsidRPr="00AC4D14">
        <w:rPr>
          <w:rFonts w:asciiTheme="minorEastAsia" w:hAnsiTheme="minorEastAsia"/>
        </w:rPr>
        <w:t>業界最小クラス（※1）</w:t>
      </w:r>
      <w:r w:rsidR="1399A26D" w:rsidRPr="2ECDEBA8">
        <w:rPr>
          <w:rFonts w:asciiTheme="minorEastAsia" w:hAnsiTheme="minorEastAsia"/>
        </w:rPr>
        <w:t>。</w:t>
      </w:r>
      <w:r w:rsidR="03FBE08A" w:rsidRPr="2ECDEBA8">
        <w:rPr>
          <w:rFonts w:asciiTheme="minorEastAsia" w:hAnsiTheme="minorEastAsia"/>
        </w:rPr>
        <w:t>名刺よりも一回り小さい（※2）。</w:t>
      </w:r>
    </w:p>
    <w:p w14:paraId="703C79CD" w14:textId="5139B3C0" w:rsidR="00103AF8" w:rsidRPr="00AC4D14" w:rsidRDefault="00103AF8" w:rsidP="006D4A3D">
      <w:pPr>
        <w:snapToGrid w:val="0"/>
        <w:ind w:leftChars="13" w:left="27"/>
        <w:jc w:val="left"/>
        <w:rPr>
          <w:rFonts w:asciiTheme="minorEastAsia" w:hAnsiTheme="minorEastAsia"/>
        </w:rPr>
      </w:pPr>
      <w:r w:rsidRPr="00AC4D14">
        <w:rPr>
          <w:rFonts w:asciiTheme="minorEastAsia" w:hAnsiTheme="minorEastAsia"/>
        </w:rPr>
        <w:t>AIプロセッサーを搭載した</w:t>
      </w:r>
      <w:r w:rsidRPr="00AC4D14">
        <w:rPr>
          <w:rFonts w:asciiTheme="minorEastAsia" w:hAnsiTheme="minorEastAsia" w:hint="eastAsia"/>
        </w:rPr>
        <w:t>フル</w:t>
      </w:r>
      <w:r w:rsidRPr="00AC4D14">
        <w:rPr>
          <w:rFonts w:asciiTheme="minorEastAsia" w:hAnsiTheme="minorEastAsia"/>
        </w:rPr>
        <w:t>HD</w:t>
      </w:r>
      <w:r w:rsidRPr="00AC4D14">
        <w:rPr>
          <w:rFonts w:asciiTheme="minorEastAsia" w:hAnsiTheme="minorEastAsia" w:hint="eastAsia"/>
        </w:rPr>
        <w:t>ネ</w:t>
      </w:r>
      <w:r w:rsidRPr="00AC4D14">
        <w:rPr>
          <w:rFonts w:asciiTheme="minorEastAsia" w:hAnsiTheme="minorEastAsia"/>
        </w:rPr>
        <w:t>ットワークカメラです。</w:t>
      </w:r>
    </w:p>
    <w:p w14:paraId="0F5A304D" w14:textId="468255B5" w:rsidR="00103AF8" w:rsidRPr="00AC4D14" w:rsidRDefault="00103AF8" w:rsidP="006D4A3D">
      <w:pPr>
        <w:snapToGrid w:val="0"/>
        <w:ind w:leftChars="12" w:left="25"/>
        <w:jc w:val="left"/>
        <w:rPr>
          <w:rFonts w:asciiTheme="minorEastAsia" w:hAnsiTheme="minorEastAsia"/>
        </w:rPr>
      </w:pPr>
      <w:r w:rsidRPr="00AC4D14">
        <w:rPr>
          <w:rFonts w:asciiTheme="minorEastAsia" w:hAnsiTheme="minorEastAsia" w:hint="eastAsia"/>
        </w:rPr>
        <w:t>※</w:t>
      </w:r>
      <w:r w:rsidRPr="00AC4D14">
        <w:rPr>
          <w:rFonts w:asciiTheme="minorEastAsia" w:hAnsiTheme="minorEastAsia"/>
        </w:rPr>
        <w:t>1</w:t>
      </w:r>
      <w:r w:rsidRPr="00AC4D14">
        <w:rPr>
          <w:rFonts w:asciiTheme="minorEastAsia" w:hAnsiTheme="minorEastAsia" w:hint="eastAsia"/>
        </w:rPr>
        <w:t xml:space="preserve">　</w:t>
      </w:r>
      <w:r w:rsidRPr="00AC4D14">
        <w:rPr>
          <w:rFonts w:asciiTheme="minorEastAsia" w:hAnsiTheme="minorEastAsia"/>
        </w:rPr>
        <w:t>202</w:t>
      </w:r>
      <w:r w:rsidR="00FE6024">
        <w:rPr>
          <w:rFonts w:asciiTheme="minorEastAsia" w:hAnsiTheme="minorEastAsia" w:hint="eastAsia"/>
        </w:rPr>
        <w:t>2</w:t>
      </w:r>
      <w:r w:rsidRPr="00AC4D14">
        <w:rPr>
          <w:rFonts w:asciiTheme="minorEastAsia" w:hAnsiTheme="minorEastAsia"/>
        </w:rPr>
        <w:t>年</w:t>
      </w:r>
      <w:r w:rsidR="00FE6024">
        <w:rPr>
          <w:rFonts w:asciiTheme="minorEastAsia" w:hAnsiTheme="minorEastAsia" w:hint="eastAsia"/>
        </w:rPr>
        <w:t>2</w:t>
      </w:r>
      <w:r w:rsidRPr="00AC4D14">
        <w:rPr>
          <w:rFonts w:asciiTheme="minorEastAsia" w:hAnsiTheme="minorEastAsia"/>
        </w:rPr>
        <w:t>月、</w:t>
      </w:r>
      <w:proofErr w:type="spellStart"/>
      <w:r w:rsidRPr="00AC4D14">
        <w:rPr>
          <w:rFonts w:asciiTheme="minorEastAsia" w:hAnsiTheme="minorEastAsia"/>
        </w:rPr>
        <w:t>i</w:t>
      </w:r>
      <w:proofErr w:type="spellEnd"/>
      <w:r w:rsidRPr="00AC4D14">
        <w:rPr>
          <w:rFonts w:asciiTheme="minorEastAsia" w:hAnsiTheme="minorEastAsia"/>
        </w:rPr>
        <w:t>-PRO</w:t>
      </w:r>
      <w:r w:rsidR="00920C20" w:rsidRPr="00AC4D14">
        <w:rPr>
          <w:rFonts w:asciiTheme="minorEastAsia" w:hAnsiTheme="minorEastAsia" w:hint="eastAsia"/>
        </w:rPr>
        <w:t>株式会社</w:t>
      </w:r>
      <w:r w:rsidRPr="00AC4D14">
        <w:rPr>
          <w:rFonts w:asciiTheme="minorEastAsia" w:hAnsiTheme="minorEastAsia"/>
        </w:rPr>
        <w:t>調べ。</w:t>
      </w:r>
      <w:r w:rsidR="01E6B17E" w:rsidRPr="2ECDEBA8">
        <w:rPr>
          <w:rFonts w:asciiTheme="minorEastAsia" w:hAnsiTheme="minorEastAsia"/>
        </w:rPr>
        <w:t xml:space="preserve">　※2　</w:t>
      </w:r>
      <w:r w:rsidRPr="00AC4D14">
        <w:rPr>
          <w:rFonts w:asciiTheme="minorEastAsia" w:hAnsiTheme="minorEastAsia" w:hint="eastAsia"/>
        </w:rPr>
        <w:t>一般的な名刺サイズ（9</w:t>
      </w:r>
      <w:r w:rsidRPr="00AC4D14">
        <w:rPr>
          <w:rFonts w:asciiTheme="minorEastAsia" w:hAnsiTheme="minorEastAsia"/>
        </w:rPr>
        <w:t>0mm</w:t>
      </w:r>
      <w:r w:rsidRPr="00AC4D14">
        <w:rPr>
          <w:rFonts w:asciiTheme="minorEastAsia" w:hAnsiTheme="minorEastAsia" w:hint="eastAsia"/>
        </w:rPr>
        <w:t>×</w:t>
      </w:r>
      <w:r w:rsidRPr="00AC4D14">
        <w:rPr>
          <w:rFonts w:asciiTheme="minorEastAsia" w:hAnsiTheme="minorEastAsia"/>
        </w:rPr>
        <w:t>55</w:t>
      </w:r>
      <w:r w:rsidRPr="00AC4D14">
        <w:rPr>
          <w:rFonts w:asciiTheme="minorEastAsia" w:hAnsiTheme="minorEastAsia" w:hint="eastAsia"/>
        </w:rPr>
        <w:t>mm</w:t>
      </w:r>
      <w:r w:rsidRPr="00AC4D14">
        <w:rPr>
          <w:rFonts w:asciiTheme="minorEastAsia" w:hAnsiTheme="minorEastAsia"/>
        </w:rPr>
        <w:t>）</w:t>
      </w:r>
      <w:r w:rsidRPr="00AC4D14">
        <w:rPr>
          <w:rFonts w:asciiTheme="minorEastAsia" w:hAnsiTheme="minorEastAsia" w:hint="eastAsia"/>
        </w:rPr>
        <w:t>との面積比。</w:t>
      </w:r>
    </w:p>
    <w:bookmarkEnd w:id="1"/>
    <w:p w14:paraId="42122B05" w14:textId="6F5570EA" w:rsidR="009B0BF1" w:rsidRPr="00AC4D14" w:rsidRDefault="009B0BF1" w:rsidP="006D4A3D">
      <w:pPr>
        <w:snapToGrid w:val="0"/>
        <w:ind w:leftChars="-85" w:left="-178"/>
        <w:jc w:val="left"/>
        <w:rPr>
          <w:rFonts w:asciiTheme="minorEastAsia" w:hAnsiTheme="minorEastAsia"/>
          <w:b/>
          <w:bCs/>
        </w:rPr>
      </w:pPr>
    </w:p>
    <w:p w14:paraId="52AFFC74" w14:textId="633FD1BE" w:rsidR="004C03A1" w:rsidRPr="00AC4D14" w:rsidRDefault="004C03A1" w:rsidP="006D4A3D">
      <w:pPr>
        <w:snapToGrid w:val="0"/>
        <w:jc w:val="left"/>
        <w:rPr>
          <w:rFonts w:asciiTheme="minorEastAsia" w:hAnsiTheme="minorEastAsia"/>
          <w:b/>
          <w:bCs/>
        </w:rPr>
      </w:pPr>
      <w:r w:rsidRPr="00AC4D14">
        <w:rPr>
          <w:rFonts w:asciiTheme="minorEastAsia" w:hAnsiTheme="minorEastAsia" w:hint="eastAsia"/>
          <w:b/>
          <w:bCs/>
        </w:rPr>
        <w:t>■</w:t>
      </w:r>
      <w:r w:rsidR="00D16098" w:rsidRPr="00AC4D14">
        <w:rPr>
          <w:rFonts w:asciiTheme="minorEastAsia" w:hAnsiTheme="minorEastAsia" w:hint="eastAsia"/>
          <w:b/>
          <w:bCs/>
        </w:rPr>
        <w:t>『A-Eyeカメラ』について</w:t>
      </w:r>
    </w:p>
    <w:p w14:paraId="2DC1C040" w14:textId="56D976D3" w:rsidR="004C03A1" w:rsidRPr="00003092" w:rsidRDefault="00003092" w:rsidP="006D4A3D">
      <w:pPr>
        <w:snapToGrid w:val="0"/>
        <w:jc w:val="left"/>
        <w:rPr>
          <w:rFonts w:asciiTheme="minorEastAsia" w:hAnsiTheme="minorEastAsia"/>
          <w:szCs w:val="21"/>
        </w:rPr>
      </w:pPr>
      <w:r w:rsidRPr="088DBC15">
        <w:rPr>
          <w:rFonts w:asciiTheme="minorEastAsia" w:hAnsiTheme="minorEastAsia"/>
        </w:rPr>
        <w:t>2020年3月の発売以来、300台以上の機械や設備の稼働監視を行ってい</w:t>
      </w:r>
      <w:r w:rsidRPr="088DBC15">
        <w:rPr>
          <w:rFonts w:asciiTheme="minorEastAsia" w:hAnsiTheme="minorEastAsia" w:hint="eastAsia"/>
        </w:rPr>
        <w:t>る「</w:t>
      </w:r>
      <w:r w:rsidRPr="088DBC15">
        <w:rPr>
          <w:rFonts w:asciiTheme="minorEastAsia" w:hAnsiTheme="minorEastAsia"/>
        </w:rPr>
        <w:t>工場の見える化</w:t>
      </w:r>
      <w:r w:rsidRPr="088DBC15">
        <w:rPr>
          <w:rFonts w:asciiTheme="minorEastAsia" w:hAnsiTheme="minorEastAsia" w:hint="eastAsia"/>
        </w:rPr>
        <w:t>」</w:t>
      </w:r>
      <w:r w:rsidRPr="088DBC15">
        <w:rPr>
          <w:rFonts w:asciiTheme="minorEastAsia" w:hAnsiTheme="minorEastAsia"/>
        </w:rPr>
        <w:t>システム</w:t>
      </w:r>
      <w:r w:rsidRPr="088DBC15">
        <w:rPr>
          <w:rFonts w:asciiTheme="minorEastAsia" w:hAnsiTheme="minorEastAsia" w:hint="eastAsia"/>
        </w:rPr>
        <w:t>です。</w:t>
      </w:r>
      <w:r w:rsidR="007C78C2" w:rsidRPr="007C78C2">
        <w:rPr>
          <w:rFonts w:asciiTheme="minorEastAsia" w:hAnsiTheme="minorEastAsia"/>
        </w:rPr>
        <w:t>製造現場にネットワークカメラ</w:t>
      </w:r>
      <w:r w:rsidR="00AC4D14" w:rsidRPr="00AC4D14">
        <w:rPr>
          <w:rFonts w:asciiTheme="minorEastAsia" w:hAnsiTheme="minorEastAsia" w:hint="eastAsia"/>
        </w:rPr>
        <w:t>を</w:t>
      </w:r>
      <w:r w:rsidR="007C78C2" w:rsidRPr="007C78C2">
        <w:rPr>
          <w:rFonts w:asciiTheme="minorEastAsia" w:hAnsiTheme="minorEastAsia"/>
        </w:rPr>
        <w:t>設置</w:t>
      </w:r>
      <w:r w:rsidR="00AC4D14" w:rsidRPr="00AC4D14">
        <w:rPr>
          <w:rFonts w:asciiTheme="minorEastAsia" w:hAnsiTheme="minorEastAsia" w:hint="eastAsia"/>
        </w:rPr>
        <w:t>して</w:t>
      </w:r>
      <w:r w:rsidR="007C78C2" w:rsidRPr="007C78C2">
        <w:rPr>
          <w:rFonts w:asciiTheme="minorEastAsia" w:hAnsiTheme="minorEastAsia"/>
        </w:rPr>
        <w:t>、工作機械の</w:t>
      </w:r>
      <w:r w:rsidR="00AC4D14" w:rsidRPr="00AC4D14">
        <w:rPr>
          <w:rFonts w:asciiTheme="minorEastAsia" w:hAnsiTheme="minorEastAsia" w:hint="eastAsia"/>
        </w:rPr>
        <w:t>稼働状況</w:t>
      </w:r>
      <w:r w:rsidR="007C78C2" w:rsidRPr="007C78C2">
        <w:rPr>
          <w:rFonts w:asciiTheme="minorEastAsia" w:hAnsiTheme="minorEastAsia"/>
        </w:rPr>
        <w:t>や作業員の状況などの稼働実績</w:t>
      </w:r>
      <w:r w:rsidR="00AC4D14" w:rsidRPr="00AC4D14">
        <w:rPr>
          <w:rFonts w:asciiTheme="minorEastAsia" w:hAnsiTheme="minorEastAsia" w:hint="eastAsia"/>
        </w:rPr>
        <w:t>を</w:t>
      </w:r>
      <w:r w:rsidR="007C78C2" w:rsidRPr="007C78C2">
        <w:rPr>
          <w:rFonts w:asciiTheme="minorEastAsia" w:hAnsiTheme="minorEastAsia"/>
        </w:rPr>
        <w:t>撮影・自動</w:t>
      </w:r>
      <w:r w:rsidR="00AC4D14" w:rsidRPr="00AC4D14">
        <w:rPr>
          <w:rFonts w:asciiTheme="minorEastAsia" w:hAnsiTheme="minorEastAsia" w:hint="eastAsia"/>
        </w:rPr>
        <w:t>収集し、</w:t>
      </w:r>
      <w:r w:rsidR="00D16098" w:rsidRPr="00AC4D14">
        <w:rPr>
          <w:rFonts w:asciiTheme="minorEastAsia" w:hAnsiTheme="minorEastAsia"/>
        </w:rPr>
        <w:t>クラウドに蓄積したデータを分析することで「工場の見える化」を推進</w:t>
      </w:r>
      <w:r w:rsidR="007C78C2" w:rsidRPr="007C78C2">
        <w:rPr>
          <w:rFonts w:asciiTheme="minorEastAsia" w:hAnsiTheme="minorEastAsia"/>
        </w:rPr>
        <w:t>します。</w:t>
      </w:r>
      <w:r w:rsidR="007C78C2">
        <w:br/>
      </w:r>
      <w:r w:rsidR="00D16098" w:rsidRPr="4A6C356F">
        <w:rPr>
          <w:rFonts w:asciiTheme="minorEastAsia" w:hAnsiTheme="minorEastAsia"/>
        </w:rPr>
        <w:t>2020年11月に「クラウドサービス認定」(主催：</w:t>
      </w:r>
      <w:r w:rsidR="00B961C8" w:rsidRPr="00B961C8">
        <w:rPr>
          <w:rFonts w:asciiTheme="minorEastAsia" w:hAnsiTheme="minorEastAsia" w:hint="eastAsia"/>
        </w:rPr>
        <w:t>一般社団法人 クラウドサービス推進機構</w:t>
      </w:r>
      <w:r w:rsidR="00D16098" w:rsidRPr="4A6C356F">
        <w:rPr>
          <w:rFonts w:asciiTheme="minorEastAsia" w:hAnsiTheme="minorEastAsia"/>
        </w:rPr>
        <w:t>)を受け、同月、第14回ASPIC IoT・AI・クラウドアワード2020にて 「IoT部門 先進技術賞」を受賞(主催：</w:t>
      </w:r>
      <w:r w:rsidR="00B961C8" w:rsidRPr="00B961C8">
        <w:rPr>
          <w:rFonts w:asciiTheme="minorEastAsia" w:hAnsiTheme="minorEastAsia" w:hint="eastAsia"/>
        </w:rPr>
        <w:t>一般社団法人日本クラウド産業協会</w:t>
      </w:r>
      <w:r w:rsidR="00D16098" w:rsidRPr="4A6C356F">
        <w:rPr>
          <w:rFonts w:asciiTheme="minorEastAsia" w:hAnsiTheme="minorEastAsia"/>
        </w:rPr>
        <w:t>)する等、良質なクラウドサービスとして高い評価を得ています。</w:t>
      </w:r>
      <w:r w:rsidR="00D16098">
        <w:br/>
      </w:r>
      <w:hyperlink r:id="rId14" w:history="1">
        <w:r w:rsidR="00F8478D" w:rsidRPr="4A6C356F">
          <w:rPr>
            <w:rStyle w:val="a8"/>
            <w:rFonts w:asciiTheme="minorEastAsia" w:hAnsiTheme="minorEastAsia"/>
          </w:rPr>
          <w:t>https://www.techs-s.com/product/a-eye-camera</w:t>
        </w:r>
      </w:hyperlink>
    </w:p>
    <w:p w14:paraId="20003796" w14:textId="77777777" w:rsidR="00F8478D" w:rsidRPr="00AC4D14" w:rsidRDefault="00F8478D" w:rsidP="00B961C8">
      <w:pPr>
        <w:snapToGrid w:val="0"/>
        <w:ind w:hanging="1"/>
        <w:jc w:val="left"/>
        <w:rPr>
          <w:rFonts w:asciiTheme="minorEastAsia" w:hAnsiTheme="minorEastAsia"/>
        </w:rPr>
      </w:pPr>
    </w:p>
    <w:p w14:paraId="68F786DB" w14:textId="5434E3DE" w:rsidR="001E448E" w:rsidRPr="00AC4D14" w:rsidRDefault="001E448E" w:rsidP="001E448E">
      <w:pPr>
        <w:pStyle w:val="a9"/>
        <w:rPr>
          <w:rFonts w:asciiTheme="minorEastAsia" w:eastAsiaTheme="minorEastAsia" w:hAnsiTheme="minorEastAsia"/>
        </w:rPr>
      </w:pPr>
      <w:r w:rsidRPr="00AC4D14">
        <w:rPr>
          <w:rFonts w:asciiTheme="minorEastAsia" w:eastAsiaTheme="minorEastAsia" w:hAnsiTheme="minorEastAsia" w:hint="eastAsia"/>
        </w:rPr>
        <w:t>以　上</w:t>
      </w:r>
    </w:p>
    <w:p w14:paraId="58D0B553" w14:textId="77777777" w:rsidR="001E448E" w:rsidRPr="00AC4D14" w:rsidRDefault="001E448E" w:rsidP="001E448E">
      <w:pPr>
        <w:snapToGrid w:val="0"/>
        <w:spacing w:line="240" w:lineRule="atLeast"/>
        <w:jc w:val="right"/>
        <w:rPr>
          <w:rFonts w:asciiTheme="minorEastAsia" w:hAnsiTheme="minorEastAsia"/>
        </w:rPr>
      </w:pPr>
    </w:p>
    <w:p w14:paraId="4286BB0F" w14:textId="77777777" w:rsidR="00EE5CF0" w:rsidRPr="00AC4D14" w:rsidRDefault="00EE5CF0" w:rsidP="00EE5CF0">
      <w:pPr>
        <w:ind w:firstLineChars="100" w:firstLine="210"/>
        <w:jc w:val="right"/>
        <w:rPr>
          <w:rFonts w:asciiTheme="minorEastAsia" w:hAnsiTheme="minorEastAsia"/>
        </w:rPr>
      </w:pPr>
      <w:r w:rsidRPr="00AC4D14">
        <w:rPr>
          <w:rFonts w:asciiTheme="minorEastAsia" w:hAnsiTheme="minorEastAsia" w:hint="eastAsia"/>
        </w:rPr>
        <w:t>■</w:t>
      </w:r>
      <w:r w:rsidRPr="00AC4D14">
        <w:rPr>
          <w:rFonts w:asciiTheme="minorEastAsia" w:hAnsiTheme="minorEastAsia"/>
        </w:rPr>
        <w:t xml:space="preserve"> </w:t>
      </w:r>
      <w:r w:rsidRPr="00AC4D14">
        <w:rPr>
          <w:rFonts w:asciiTheme="minorEastAsia" w:hAnsiTheme="minorEastAsia" w:hint="eastAsia"/>
        </w:rPr>
        <w:t>お問い合わせ窓口</w:t>
      </w:r>
    </w:p>
    <w:p w14:paraId="45C2F7BB" w14:textId="77777777" w:rsidR="00EE5CF0" w:rsidRPr="00AC4D14" w:rsidRDefault="00EE5CF0" w:rsidP="00EE5CF0">
      <w:pPr>
        <w:ind w:firstLineChars="100" w:firstLine="210"/>
        <w:jc w:val="right"/>
        <w:rPr>
          <w:rFonts w:asciiTheme="minorEastAsia" w:hAnsiTheme="minorEastAsia"/>
        </w:rPr>
      </w:pPr>
      <w:r w:rsidRPr="00AC4D14">
        <w:rPr>
          <w:rFonts w:asciiTheme="minorEastAsia" w:hAnsiTheme="minorEastAsia" w:hint="eastAsia"/>
        </w:rPr>
        <w:t>株式会社テクノア　広報室</w:t>
      </w:r>
    </w:p>
    <w:p w14:paraId="63A68D22" w14:textId="77777777" w:rsidR="00EE5CF0" w:rsidRPr="00AC4D14" w:rsidRDefault="00EE5CF0" w:rsidP="00EE5CF0">
      <w:pPr>
        <w:ind w:firstLineChars="100" w:firstLine="210"/>
        <w:jc w:val="right"/>
        <w:rPr>
          <w:rFonts w:asciiTheme="minorEastAsia" w:hAnsiTheme="minorEastAsia"/>
        </w:rPr>
      </w:pPr>
      <w:r w:rsidRPr="00AC4D14">
        <w:rPr>
          <w:rFonts w:asciiTheme="minorEastAsia" w:hAnsiTheme="minorEastAsia"/>
        </w:rPr>
        <w:t>TEL 058-273-1445</w:t>
      </w:r>
      <w:r w:rsidRPr="00AC4D14">
        <w:rPr>
          <w:rFonts w:asciiTheme="minorEastAsia" w:hAnsiTheme="minorEastAsia" w:hint="eastAsia"/>
        </w:rPr>
        <w:t xml:space="preserve">　</w:t>
      </w:r>
      <w:r w:rsidRPr="00AC4D14">
        <w:rPr>
          <w:rFonts w:asciiTheme="minorEastAsia" w:hAnsiTheme="minorEastAsia"/>
        </w:rPr>
        <w:t>FAX 058-273-9562</w:t>
      </w:r>
    </w:p>
    <w:p w14:paraId="07814725" w14:textId="390CF8FF" w:rsidR="00EE5CF0" w:rsidRPr="00AC4D14" w:rsidRDefault="00EE5CF0" w:rsidP="00EE5CF0">
      <w:pPr>
        <w:ind w:firstLineChars="100" w:firstLine="210"/>
        <w:jc w:val="right"/>
        <w:rPr>
          <w:rFonts w:asciiTheme="minorEastAsia" w:hAnsiTheme="minorEastAsia"/>
        </w:rPr>
      </w:pPr>
      <w:r w:rsidRPr="00AC4D14">
        <w:rPr>
          <w:rFonts w:asciiTheme="minorEastAsia" w:hAnsiTheme="minorEastAsia" w:hint="eastAsia"/>
        </w:rPr>
        <w:t>会社</w:t>
      </w:r>
      <w:r w:rsidRPr="00AC4D14">
        <w:rPr>
          <w:rFonts w:asciiTheme="minorEastAsia" w:hAnsiTheme="minorEastAsia"/>
        </w:rPr>
        <w:t>HP</w:t>
      </w:r>
      <w:r w:rsidRPr="00AC4D14">
        <w:rPr>
          <w:rFonts w:asciiTheme="minorEastAsia" w:hAnsiTheme="minorEastAsia" w:hint="eastAsia"/>
        </w:rPr>
        <w:t>：</w:t>
      </w:r>
      <w:r w:rsidRPr="00AC4D14">
        <w:rPr>
          <w:rFonts w:asciiTheme="minorEastAsia" w:hAnsiTheme="minorEastAsia"/>
        </w:rPr>
        <w:t>https://www.technoa.co.jp/</w:t>
      </w:r>
    </w:p>
    <w:p w14:paraId="7EC22EE3" w14:textId="5A37D574" w:rsidR="000C14DD" w:rsidRPr="00AC4D14" w:rsidRDefault="00EE5CF0" w:rsidP="00404D97">
      <w:pPr>
        <w:pStyle w:val="a5"/>
        <w:ind w:firstLineChars="100" w:firstLine="210"/>
        <w:jc w:val="right"/>
        <w:rPr>
          <w:rFonts w:asciiTheme="minorEastAsia" w:hAnsiTheme="minorEastAsia"/>
          <w:sz w:val="20"/>
          <w:szCs w:val="20"/>
        </w:rPr>
      </w:pPr>
      <w:r w:rsidRPr="00AC4D14">
        <w:rPr>
          <w:rFonts w:asciiTheme="minorEastAsia" w:hAnsiTheme="minorEastAsia"/>
        </w:rPr>
        <w:t>E</w:t>
      </w:r>
      <w:r w:rsidRPr="00AC4D14">
        <w:rPr>
          <w:rFonts w:asciiTheme="minorEastAsia" w:hAnsiTheme="minorEastAsia" w:hint="eastAsia"/>
        </w:rPr>
        <w:t>メール：</w:t>
      </w:r>
      <w:r w:rsidRPr="00AC4D14">
        <w:rPr>
          <w:rFonts w:asciiTheme="minorEastAsia" w:hAnsiTheme="minorEastAsia"/>
        </w:rPr>
        <w:t>technoa.pr@technoa.co.jp</w:t>
      </w:r>
      <w:r w:rsidR="009E16E0" w:rsidRPr="00AC4D14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65B7E0" wp14:editId="08A5B8F2">
                <wp:simplePos x="0" y="0"/>
                <wp:positionH relativeFrom="margin">
                  <wp:align>right</wp:align>
                </wp:positionH>
                <wp:positionV relativeFrom="paragraph">
                  <wp:posOffset>495935</wp:posOffset>
                </wp:positionV>
                <wp:extent cx="6324600" cy="1404620"/>
                <wp:effectExtent l="0" t="0" r="19050" b="2286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D927" w14:textId="5142D52A" w:rsidR="009E16E0" w:rsidRPr="00F8478D" w:rsidRDefault="009E16E0" w:rsidP="009E16E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eastAsiaTheme="minorHAnsi"/>
                              </w:rPr>
                            </w:pPr>
                            <w:r w:rsidRPr="00F8478D">
                              <w:rPr>
                                <w:rFonts w:eastAsiaTheme="minorHAnsi" w:hint="eastAsia"/>
                              </w:rPr>
                              <w:t>■会社概要</w:t>
                            </w:r>
                          </w:p>
                          <w:p w14:paraId="74118B5A" w14:textId="1A8F8D94" w:rsidR="009E16E0" w:rsidRPr="00F8478D" w:rsidRDefault="009E16E0" w:rsidP="009E16E0">
                            <w:pPr>
                              <w:widowControl/>
                              <w:snapToGrid w:val="0"/>
                              <w:spacing w:line="240" w:lineRule="atLeast"/>
                              <w:jc w:val="left"/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</w:pP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会社名：株式会社テクノア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代表者：代表取締役　山﨑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耕治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本店所在地：岐阜県岐阜市本荘中ノ町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8-8-1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設立：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1985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10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資本金：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7,280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万円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社員数：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3</w:t>
                            </w:r>
                            <w:r w:rsidR="001E448E"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53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名</w:t>
                            </w:r>
                            <w:r w:rsidR="001E448E"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（2023年4月1日現在）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  <w:t>URL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：</w:t>
                            </w:r>
                            <w:hyperlink r:id="rId15" w:history="1">
                              <w:r w:rsidRPr="00F8478D">
                                <w:rPr>
                                  <w:rStyle w:val="a8"/>
                                  <w:rFonts w:eastAsiaTheme="minorHAnsi" w:cs="Segoe UI"/>
                                  <w:kern w:val="0"/>
                                  <w:szCs w:val="21"/>
                                </w:rPr>
                                <w:t>https://www.technoa.co.jp/</w:t>
                              </w:r>
                            </w:hyperlink>
                          </w:p>
                          <w:p w14:paraId="601BE1E5" w14:textId="77777777" w:rsidR="009E16E0" w:rsidRPr="00F8478D" w:rsidRDefault="009E16E0" w:rsidP="009E16E0">
                            <w:pPr>
                              <w:widowControl/>
                              <w:snapToGrid w:val="0"/>
                              <w:spacing w:line="240" w:lineRule="atLeast"/>
                              <w:jc w:val="left"/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</w:pP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事業内容：中小製造業様向けを中心に、医療機関様向け、カスタム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EC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サイト様向けなどの各種パッケージソフトウェアを提供しています。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また、業務用ソフトウェアの受託開発や、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IT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経営コンサルティングサービスなども行っています。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br/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自社で開発、販売、運用支援、サポートまで行い、お客様の</w:t>
                            </w:r>
                            <w:r w:rsidRPr="00F8478D">
                              <w:rPr>
                                <w:rFonts w:eastAsiaTheme="minorHAnsi" w:cs="Segoe UI"/>
                                <w:kern w:val="0"/>
                                <w:szCs w:val="21"/>
                              </w:rPr>
                              <w:t>DX</w:t>
                            </w:r>
                            <w:r w:rsidRPr="00F8478D">
                              <w:rPr>
                                <w:rFonts w:eastAsiaTheme="minorHAnsi" w:cs="Segoe UI" w:hint="eastAsia"/>
                                <w:kern w:val="0"/>
                                <w:szCs w:val="21"/>
                              </w:rPr>
                              <w:t>実現をサポートしています。</w:t>
                            </w:r>
                          </w:p>
                          <w:p w14:paraId="7E9EF82B" w14:textId="3A61B3FD" w:rsidR="009E16E0" w:rsidRPr="00CB42C6" w:rsidRDefault="009E16E0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65B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46.8pt;margin-top:39.05pt;width:498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EN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X8/my5x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Dy7Sei3AAAAAcBAAAPAAAAZHJzL2Rvd25yZXYueG1sTI/BbsIwEETvlfoP1lbqBRUHECkJ&#10;cVCLxKknUno38ZJEjdepbSD8fbenctyZ0czbYjPaXlzQh86Rgtk0AYFUO9NRo+DwuXtZgQhRk9G9&#10;I1RwwwCb8vGh0LlxV9rjpYqN4BIKuVbQxjjkUoa6RavD1A1I7J2ctzry6RtpvL5yue3lPElSaXVH&#10;vNDqAbct1t/V2SpIf6rF5OPLTGh/27372i7N9rBU6vlpfFuDiDjG/zD84TM6lMx0dGcyQfQK+JGo&#10;4HU1A8FulqUsHBXMs2wBsizkPX/5CwAA//8DAFBLAQItABQABgAIAAAAIQC2gziS/gAAAOEBAAAT&#10;AAAAAAAAAAAAAAAAAAAAAABbQ29udGVudF9UeXBlc10ueG1sUEsBAi0AFAAGAAgAAAAhADj9If/W&#10;AAAAlAEAAAsAAAAAAAAAAAAAAAAALwEAAF9yZWxzLy5yZWxzUEsBAi0AFAAGAAgAAAAhACATMQ0R&#10;AgAAIAQAAA4AAAAAAAAAAAAAAAAALgIAAGRycy9lMm9Eb2MueG1sUEsBAi0AFAAGAAgAAAAhAPLt&#10;J6LcAAAABwEAAA8AAAAAAAAAAAAAAAAAawQAAGRycy9kb3ducmV2LnhtbFBLBQYAAAAABAAEAPMA&#10;AAB0BQAAAAA=&#10;">
                <v:textbox style="mso-fit-shape-to-text:t">
                  <w:txbxContent>
                    <w:p w14:paraId="5EC2D927" w14:textId="5142D52A" w:rsidR="009E16E0" w:rsidRPr="00F8478D" w:rsidRDefault="009E16E0" w:rsidP="009E16E0">
                      <w:pPr>
                        <w:snapToGrid w:val="0"/>
                        <w:spacing w:line="240" w:lineRule="atLeast"/>
                        <w:jc w:val="left"/>
                        <w:rPr>
                          <w:rFonts w:eastAsiaTheme="minorHAnsi"/>
                        </w:rPr>
                      </w:pPr>
                      <w:r w:rsidRPr="00F8478D">
                        <w:rPr>
                          <w:rFonts w:eastAsiaTheme="minorHAnsi" w:hint="eastAsia"/>
                        </w:rPr>
                        <w:t>■会社概要</w:t>
                      </w:r>
                    </w:p>
                    <w:p w14:paraId="74118B5A" w14:textId="1A8F8D94" w:rsidR="009E16E0" w:rsidRPr="00F8478D" w:rsidRDefault="009E16E0" w:rsidP="009E16E0">
                      <w:pPr>
                        <w:widowControl/>
                        <w:snapToGrid w:val="0"/>
                        <w:spacing w:line="240" w:lineRule="atLeast"/>
                        <w:jc w:val="left"/>
                        <w:rPr>
                          <w:rFonts w:eastAsiaTheme="minorHAnsi" w:cs="Segoe UI"/>
                          <w:kern w:val="0"/>
                          <w:szCs w:val="21"/>
                        </w:rPr>
                      </w:pP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会社名：株式会社テクノア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代表者：代表取締役　山﨑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 xml:space="preserve"> 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耕治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本店所在地：岐阜県岐阜市本荘中ノ町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8-8-1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設立：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1985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年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10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月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資本金：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7,280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万円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社員数：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3</w:t>
                      </w:r>
                      <w:r w:rsidR="001E448E"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53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名</w:t>
                      </w:r>
                      <w:r w:rsidR="001E448E"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（2023年4月1日現在）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  <w:t>URL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：</w:t>
                      </w:r>
                      <w:hyperlink r:id="rId16" w:history="1">
                        <w:r w:rsidRPr="00F8478D">
                          <w:rPr>
                            <w:rStyle w:val="a8"/>
                            <w:rFonts w:eastAsiaTheme="minorHAnsi" w:cs="Segoe UI"/>
                            <w:kern w:val="0"/>
                            <w:szCs w:val="21"/>
                          </w:rPr>
                          <w:t>https://www.technoa.co.jp/</w:t>
                        </w:r>
                      </w:hyperlink>
                    </w:p>
                    <w:p w14:paraId="601BE1E5" w14:textId="77777777" w:rsidR="009E16E0" w:rsidRPr="00F8478D" w:rsidRDefault="009E16E0" w:rsidP="009E16E0">
                      <w:pPr>
                        <w:widowControl/>
                        <w:snapToGrid w:val="0"/>
                        <w:spacing w:line="240" w:lineRule="atLeast"/>
                        <w:jc w:val="left"/>
                        <w:rPr>
                          <w:rFonts w:eastAsiaTheme="minorHAnsi" w:cs="Segoe UI"/>
                          <w:kern w:val="0"/>
                          <w:szCs w:val="21"/>
                        </w:rPr>
                      </w:pP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事業内容：中小製造業様向けを中心に、医療機関様向け、カスタム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EC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サイト様向けなどの各種パッケージソフトウェアを提供しています。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また、業務用ソフトウェアの受託開発や、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IT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経営コンサルティングサービスなども行っています。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br/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自社で開発、販売、運用支援、サポートまで行い、お客様の</w:t>
                      </w:r>
                      <w:r w:rsidRPr="00F8478D">
                        <w:rPr>
                          <w:rFonts w:eastAsiaTheme="minorHAnsi" w:cs="Segoe UI"/>
                          <w:kern w:val="0"/>
                          <w:szCs w:val="21"/>
                        </w:rPr>
                        <w:t>DX</w:t>
                      </w:r>
                      <w:r w:rsidRPr="00F8478D">
                        <w:rPr>
                          <w:rFonts w:eastAsiaTheme="minorHAnsi" w:cs="Segoe UI" w:hint="eastAsia"/>
                          <w:kern w:val="0"/>
                          <w:szCs w:val="21"/>
                        </w:rPr>
                        <w:t>実現をサポートしています。</w:t>
                      </w:r>
                    </w:p>
                    <w:p w14:paraId="7E9EF82B" w14:textId="3A61B3FD" w:rsidR="009E16E0" w:rsidRPr="00CB42C6" w:rsidRDefault="009E16E0">
                      <w:pPr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C14DD" w:rsidRPr="00AC4D14" w:rsidSect="009E16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EDD3" w14:textId="77777777" w:rsidR="00CD7D0B" w:rsidRDefault="00CD7D0B" w:rsidP="005E2203">
      <w:r>
        <w:separator/>
      </w:r>
    </w:p>
  </w:endnote>
  <w:endnote w:type="continuationSeparator" w:id="0">
    <w:p w14:paraId="4E29E0D9" w14:textId="77777777" w:rsidR="00CD7D0B" w:rsidRDefault="00CD7D0B" w:rsidP="005E2203">
      <w:r>
        <w:continuationSeparator/>
      </w:r>
    </w:p>
  </w:endnote>
  <w:endnote w:type="continuationNotice" w:id="1">
    <w:p w14:paraId="229F7E16" w14:textId="77777777" w:rsidR="00CD7D0B" w:rsidRDefault="00CD7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7D09" w14:textId="77777777" w:rsidR="00CD7D0B" w:rsidRDefault="00CD7D0B" w:rsidP="005E2203">
      <w:r>
        <w:separator/>
      </w:r>
    </w:p>
  </w:footnote>
  <w:footnote w:type="continuationSeparator" w:id="0">
    <w:p w14:paraId="2FC56B73" w14:textId="77777777" w:rsidR="00CD7D0B" w:rsidRDefault="00CD7D0B" w:rsidP="005E2203">
      <w:r>
        <w:continuationSeparator/>
      </w:r>
    </w:p>
  </w:footnote>
  <w:footnote w:type="continuationNotice" w:id="1">
    <w:p w14:paraId="7F5ECF0A" w14:textId="77777777" w:rsidR="00CD7D0B" w:rsidRDefault="00CD7D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27BB"/>
    <w:multiLevelType w:val="hybridMultilevel"/>
    <w:tmpl w:val="9000FCB2"/>
    <w:lvl w:ilvl="0" w:tplc="572456FC">
      <w:start w:val="1"/>
      <w:numFmt w:val="upperLetter"/>
      <w:lvlText w:val="『%1-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1" w15:restartNumberingAfterBreak="0">
    <w:nsid w:val="71034A2F"/>
    <w:multiLevelType w:val="multilevel"/>
    <w:tmpl w:val="4F6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397856">
    <w:abstractNumId w:val="1"/>
  </w:num>
  <w:num w:numId="2" w16cid:durableId="111621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B5"/>
    <w:rsid w:val="00003092"/>
    <w:rsid w:val="000048D4"/>
    <w:rsid w:val="000313C7"/>
    <w:rsid w:val="00034E96"/>
    <w:rsid w:val="00041A87"/>
    <w:rsid w:val="00054C89"/>
    <w:rsid w:val="00076026"/>
    <w:rsid w:val="00083871"/>
    <w:rsid w:val="00087973"/>
    <w:rsid w:val="00090025"/>
    <w:rsid w:val="000B7D1D"/>
    <w:rsid w:val="000C14DD"/>
    <w:rsid w:val="000D022E"/>
    <w:rsid w:val="00100F65"/>
    <w:rsid w:val="00103AF8"/>
    <w:rsid w:val="00110911"/>
    <w:rsid w:val="00115121"/>
    <w:rsid w:val="001156B3"/>
    <w:rsid w:val="0012167E"/>
    <w:rsid w:val="00137A0C"/>
    <w:rsid w:val="00152670"/>
    <w:rsid w:val="00170CB9"/>
    <w:rsid w:val="001718F7"/>
    <w:rsid w:val="0018079B"/>
    <w:rsid w:val="001816EF"/>
    <w:rsid w:val="00182C57"/>
    <w:rsid w:val="0018495A"/>
    <w:rsid w:val="00194382"/>
    <w:rsid w:val="001C0B2E"/>
    <w:rsid w:val="001C71AF"/>
    <w:rsid w:val="001E259E"/>
    <w:rsid w:val="001E3E46"/>
    <w:rsid w:val="001E448E"/>
    <w:rsid w:val="001F3C81"/>
    <w:rsid w:val="00203821"/>
    <w:rsid w:val="00206AFD"/>
    <w:rsid w:val="00207293"/>
    <w:rsid w:val="00211E1B"/>
    <w:rsid w:val="00212026"/>
    <w:rsid w:val="00237C79"/>
    <w:rsid w:val="002453AE"/>
    <w:rsid w:val="00250A22"/>
    <w:rsid w:val="002604C7"/>
    <w:rsid w:val="00270B13"/>
    <w:rsid w:val="00271A3E"/>
    <w:rsid w:val="002855F8"/>
    <w:rsid w:val="0028772D"/>
    <w:rsid w:val="002A0E06"/>
    <w:rsid w:val="002A756C"/>
    <w:rsid w:val="002B0AF9"/>
    <w:rsid w:val="002C10D3"/>
    <w:rsid w:val="002D00EE"/>
    <w:rsid w:val="002D289B"/>
    <w:rsid w:val="002D4984"/>
    <w:rsid w:val="002F18B9"/>
    <w:rsid w:val="0030296E"/>
    <w:rsid w:val="003118C6"/>
    <w:rsid w:val="00325DC2"/>
    <w:rsid w:val="0034264F"/>
    <w:rsid w:val="00357407"/>
    <w:rsid w:val="00360E12"/>
    <w:rsid w:val="00375AFD"/>
    <w:rsid w:val="00385925"/>
    <w:rsid w:val="00390314"/>
    <w:rsid w:val="0039708F"/>
    <w:rsid w:val="003C607E"/>
    <w:rsid w:val="003E1548"/>
    <w:rsid w:val="003E7B15"/>
    <w:rsid w:val="00404D97"/>
    <w:rsid w:val="00427D3D"/>
    <w:rsid w:val="00435B6E"/>
    <w:rsid w:val="00436679"/>
    <w:rsid w:val="004504D4"/>
    <w:rsid w:val="00450E9D"/>
    <w:rsid w:val="00457D4E"/>
    <w:rsid w:val="00465A83"/>
    <w:rsid w:val="00473C23"/>
    <w:rsid w:val="0047406A"/>
    <w:rsid w:val="004751CC"/>
    <w:rsid w:val="004753F1"/>
    <w:rsid w:val="004B7024"/>
    <w:rsid w:val="004C03A1"/>
    <w:rsid w:val="004C5A98"/>
    <w:rsid w:val="004C6861"/>
    <w:rsid w:val="004D32F5"/>
    <w:rsid w:val="004D4B1E"/>
    <w:rsid w:val="004D6A5C"/>
    <w:rsid w:val="004E04E1"/>
    <w:rsid w:val="004E436F"/>
    <w:rsid w:val="004E5167"/>
    <w:rsid w:val="00507427"/>
    <w:rsid w:val="00514E66"/>
    <w:rsid w:val="00514F24"/>
    <w:rsid w:val="00527A8F"/>
    <w:rsid w:val="00532A63"/>
    <w:rsid w:val="00555CA2"/>
    <w:rsid w:val="00596B8B"/>
    <w:rsid w:val="005D087E"/>
    <w:rsid w:val="005D6483"/>
    <w:rsid w:val="005E2203"/>
    <w:rsid w:val="00613F35"/>
    <w:rsid w:val="006354E8"/>
    <w:rsid w:val="006606A3"/>
    <w:rsid w:val="00667483"/>
    <w:rsid w:val="00682C88"/>
    <w:rsid w:val="00684A93"/>
    <w:rsid w:val="00687F90"/>
    <w:rsid w:val="006A1AFD"/>
    <w:rsid w:val="006D4A3D"/>
    <w:rsid w:val="006D4ECE"/>
    <w:rsid w:val="006E1B25"/>
    <w:rsid w:val="006F03E5"/>
    <w:rsid w:val="006F5A49"/>
    <w:rsid w:val="007037A5"/>
    <w:rsid w:val="00706C03"/>
    <w:rsid w:val="00751B1C"/>
    <w:rsid w:val="007647F8"/>
    <w:rsid w:val="007747CB"/>
    <w:rsid w:val="00775539"/>
    <w:rsid w:val="007820F2"/>
    <w:rsid w:val="0078221A"/>
    <w:rsid w:val="0079793D"/>
    <w:rsid w:val="007A0B95"/>
    <w:rsid w:val="007A174A"/>
    <w:rsid w:val="007C73D2"/>
    <w:rsid w:val="007C78C2"/>
    <w:rsid w:val="007D5473"/>
    <w:rsid w:val="007F3EC8"/>
    <w:rsid w:val="007F55D3"/>
    <w:rsid w:val="0082219D"/>
    <w:rsid w:val="00833A3D"/>
    <w:rsid w:val="008441F8"/>
    <w:rsid w:val="00844F9B"/>
    <w:rsid w:val="00855238"/>
    <w:rsid w:val="0086620E"/>
    <w:rsid w:val="00870345"/>
    <w:rsid w:val="00872F22"/>
    <w:rsid w:val="0089698C"/>
    <w:rsid w:val="008B1CBF"/>
    <w:rsid w:val="008C0767"/>
    <w:rsid w:val="008C2534"/>
    <w:rsid w:val="008D08B9"/>
    <w:rsid w:val="008E0D9A"/>
    <w:rsid w:val="008E7F45"/>
    <w:rsid w:val="008F6851"/>
    <w:rsid w:val="008F7959"/>
    <w:rsid w:val="00905E87"/>
    <w:rsid w:val="00920C20"/>
    <w:rsid w:val="009259C5"/>
    <w:rsid w:val="009442BE"/>
    <w:rsid w:val="009445EC"/>
    <w:rsid w:val="00944B46"/>
    <w:rsid w:val="00951D2B"/>
    <w:rsid w:val="009610A3"/>
    <w:rsid w:val="00965163"/>
    <w:rsid w:val="009672E3"/>
    <w:rsid w:val="0097099A"/>
    <w:rsid w:val="0097125A"/>
    <w:rsid w:val="009863D4"/>
    <w:rsid w:val="009925D0"/>
    <w:rsid w:val="009B0BF1"/>
    <w:rsid w:val="009B194F"/>
    <w:rsid w:val="009D1847"/>
    <w:rsid w:val="009E16E0"/>
    <w:rsid w:val="009E58C6"/>
    <w:rsid w:val="009F27ED"/>
    <w:rsid w:val="00A02FE6"/>
    <w:rsid w:val="00A03797"/>
    <w:rsid w:val="00A15890"/>
    <w:rsid w:val="00A33D40"/>
    <w:rsid w:val="00A54E0F"/>
    <w:rsid w:val="00A80C78"/>
    <w:rsid w:val="00AA069C"/>
    <w:rsid w:val="00AA600B"/>
    <w:rsid w:val="00AA697F"/>
    <w:rsid w:val="00AC4D14"/>
    <w:rsid w:val="00AE2C15"/>
    <w:rsid w:val="00AF06E1"/>
    <w:rsid w:val="00AF104B"/>
    <w:rsid w:val="00AF3C23"/>
    <w:rsid w:val="00B00498"/>
    <w:rsid w:val="00B30A05"/>
    <w:rsid w:val="00B521D8"/>
    <w:rsid w:val="00B62EFC"/>
    <w:rsid w:val="00B7268B"/>
    <w:rsid w:val="00B72C20"/>
    <w:rsid w:val="00B74621"/>
    <w:rsid w:val="00B86290"/>
    <w:rsid w:val="00B961C8"/>
    <w:rsid w:val="00BC7786"/>
    <w:rsid w:val="00BF423A"/>
    <w:rsid w:val="00BF5648"/>
    <w:rsid w:val="00BF755E"/>
    <w:rsid w:val="00C0056F"/>
    <w:rsid w:val="00C012D4"/>
    <w:rsid w:val="00C07435"/>
    <w:rsid w:val="00C07BEA"/>
    <w:rsid w:val="00C10016"/>
    <w:rsid w:val="00C21159"/>
    <w:rsid w:val="00C223FF"/>
    <w:rsid w:val="00C30C77"/>
    <w:rsid w:val="00C33189"/>
    <w:rsid w:val="00C62EC6"/>
    <w:rsid w:val="00C6676C"/>
    <w:rsid w:val="00C73528"/>
    <w:rsid w:val="00C7671B"/>
    <w:rsid w:val="00C77565"/>
    <w:rsid w:val="00C95FAC"/>
    <w:rsid w:val="00CA4359"/>
    <w:rsid w:val="00CB42C6"/>
    <w:rsid w:val="00CC062B"/>
    <w:rsid w:val="00CC3B3F"/>
    <w:rsid w:val="00CC5EFA"/>
    <w:rsid w:val="00CD1EDF"/>
    <w:rsid w:val="00CD5BB0"/>
    <w:rsid w:val="00CD7D0B"/>
    <w:rsid w:val="00CE0743"/>
    <w:rsid w:val="00CF03E6"/>
    <w:rsid w:val="00CF18BC"/>
    <w:rsid w:val="00CF598F"/>
    <w:rsid w:val="00CF77D2"/>
    <w:rsid w:val="00D16098"/>
    <w:rsid w:val="00D23469"/>
    <w:rsid w:val="00D313A8"/>
    <w:rsid w:val="00D3262F"/>
    <w:rsid w:val="00D339E5"/>
    <w:rsid w:val="00D462C7"/>
    <w:rsid w:val="00D559BE"/>
    <w:rsid w:val="00D56CB8"/>
    <w:rsid w:val="00D57D9B"/>
    <w:rsid w:val="00D63C2B"/>
    <w:rsid w:val="00D67DB2"/>
    <w:rsid w:val="00D74A3D"/>
    <w:rsid w:val="00D82D81"/>
    <w:rsid w:val="00DB4769"/>
    <w:rsid w:val="00DC0A5F"/>
    <w:rsid w:val="00DC6527"/>
    <w:rsid w:val="00DD5267"/>
    <w:rsid w:val="00DD6494"/>
    <w:rsid w:val="00DF145E"/>
    <w:rsid w:val="00DF4317"/>
    <w:rsid w:val="00DF6FC9"/>
    <w:rsid w:val="00E01E66"/>
    <w:rsid w:val="00E0395F"/>
    <w:rsid w:val="00E25B62"/>
    <w:rsid w:val="00E27645"/>
    <w:rsid w:val="00E40F6E"/>
    <w:rsid w:val="00E80980"/>
    <w:rsid w:val="00E91673"/>
    <w:rsid w:val="00E920D7"/>
    <w:rsid w:val="00EA5ABB"/>
    <w:rsid w:val="00EC63B1"/>
    <w:rsid w:val="00EE5CF0"/>
    <w:rsid w:val="00F02B06"/>
    <w:rsid w:val="00F02E43"/>
    <w:rsid w:val="00F1508A"/>
    <w:rsid w:val="00F266B5"/>
    <w:rsid w:val="00F3752E"/>
    <w:rsid w:val="00F575D4"/>
    <w:rsid w:val="00F60329"/>
    <w:rsid w:val="00F71DDC"/>
    <w:rsid w:val="00F7598D"/>
    <w:rsid w:val="00F76BBF"/>
    <w:rsid w:val="00F832E1"/>
    <w:rsid w:val="00F8478D"/>
    <w:rsid w:val="00F858B1"/>
    <w:rsid w:val="00FA33DF"/>
    <w:rsid w:val="00FB3D71"/>
    <w:rsid w:val="00FB738B"/>
    <w:rsid w:val="00FC181C"/>
    <w:rsid w:val="00FC30ED"/>
    <w:rsid w:val="00FE21A1"/>
    <w:rsid w:val="00FE6024"/>
    <w:rsid w:val="016DCAD0"/>
    <w:rsid w:val="01E6B17E"/>
    <w:rsid w:val="03FBE08A"/>
    <w:rsid w:val="0839ECAA"/>
    <w:rsid w:val="088DBC15"/>
    <w:rsid w:val="09C62EEC"/>
    <w:rsid w:val="0AF4B56C"/>
    <w:rsid w:val="10C13B35"/>
    <w:rsid w:val="1399A26D"/>
    <w:rsid w:val="19079AA2"/>
    <w:rsid w:val="22B7D86D"/>
    <w:rsid w:val="24C3CD6F"/>
    <w:rsid w:val="26856AB8"/>
    <w:rsid w:val="296ECC62"/>
    <w:rsid w:val="2ECDEBA8"/>
    <w:rsid w:val="2F974EBC"/>
    <w:rsid w:val="3019CD49"/>
    <w:rsid w:val="36B8D17D"/>
    <w:rsid w:val="36CAD14E"/>
    <w:rsid w:val="4A6C356F"/>
    <w:rsid w:val="52D6ED0F"/>
    <w:rsid w:val="52EA8A6C"/>
    <w:rsid w:val="585A5926"/>
    <w:rsid w:val="62E98B2D"/>
    <w:rsid w:val="6BE2841E"/>
    <w:rsid w:val="7AFB3202"/>
    <w:rsid w:val="7E60B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F960D"/>
  <w15:chartTrackingRefBased/>
  <w15:docId w15:val="{2ACC6DF0-66FF-479B-B19D-7ECD544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6B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F266B5"/>
    <w:rPr>
      <w:rFonts w:ascii="Century" w:eastAsia="ＭＳ 明朝" w:hAnsi="Century" w:cs="Times New Roman"/>
      <w:szCs w:val="20"/>
    </w:rPr>
  </w:style>
  <w:style w:type="paragraph" w:styleId="a5">
    <w:name w:val="No Spacing"/>
    <w:uiPriority w:val="1"/>
    <w:qFormat/>
    <w:rsid w:val="00F266B5"/>
    <w:pPr>
      <w:widowControl w:val="0"/>
      <w:jc w:val="both"/>
    </w:pPr>
  </w:style>
  <w:style w:type="paragraph" w:styleId="a6">
    <w:name w:val="footer"/>
    <w:basedOn w:val="a"/>
    <w:link w:val="a7"/>
    <w:uiPriority w:val="99"/>
    <w:unhideWhenUsed/>
    <w:rsid w:val="005E2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203"/>
  </w:style>
  <w:style w:type="character" w:styleId="a8">
    <w:name w:val="Hyperlink"/>
    <w:rsid w:val="002F18B9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1E448E"/>
    <w:pPr>
      <w:jc w:val="right"/>
    </w:pPr>
    <w:rPr>
      <w:rFonts w:eastAsiaTheme="minorHAnsi"/>
    </w:rPr>
  </w:style>
  <w:style w:type="character" w:customStyle="1" w:styleId="aa">
    <w:name w:val="結語 (文字)"/>
    <w:basedOn w:val="a0"/>
    <w:link w:val="a9"/>
    <w:uiPriority w:val="99"/>
    <w:rsid w:val="001E448E"/>
    <w:rPr>
      <w:rFonts w:eastAsiaTheme="minorHAnsi"/>
    </w:rPr>
  </w:style>
  <w:style w:type="character" w:styleId="ab">
    <w:name w:val="FollowedHyperlink"/>
    <w:basedOn w:val="a0"/>
    <w:uiPriority w:val="99"/>
    <w:semiHidden/>
    <w:unhideWhenUsed/>
    <w:rsid w:val="00C6676C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676C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6676C"/>
    <w:pPr>
      <w:ind w:leftChars="400" w:left="840"/>
    </w:pPr>
  </w:style>
  <w:style w:type="paragraph" w:styleId="ae">
    <w:name w:val="Revision"/>
    <w:hidden/>
    <w:uiPriority w:val="99"/>
    <w:semiHidden/>
    <w:rsid w:val="004E5167"/>
  </w:style>
  <w:style w:type="character" w:styleId="af">
    <w:name w:val="annotation reference"/>
    <w:basedOn w:val="a0"/>
    <w:uiPriority w:val="99"/>
    <w:semiHidden/>
    <w:unhideWhenUsed/>
    <w:rsid w:val="00AA069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A069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A06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06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A069C"/>
    <w:rPr>
      <w:b/>
      <w:bCs/>
    </w:rPr>
  </w:style>
  <w:style w:type="paragraph" w:styleId="af4">
    <w:name w:val="Salutation"/>
    <w:basedOn w:val="a"/>
    <w:next w:val="a"/>
    <w:link w:val="af5"/>
    <w:rsid w:val="00AC4D14"/>
    <w:rPr>
      <w:rFonts w:ascii="Century" w:eastAsia="ＭＳ 明朝" w:hAnsi="Century" w:cs="Times New Roman"/>
      <w:sz w:val="22"/>
      <w:szCs w:val="20"/>
    </w:rPr>
  </w:style>
  <w:style w:type="character" w:customStyle="1" w:styleId="af5">
    <w:name w:val="挨拶文 (文字)"/>
    <w:basedOn w:val="a0"/>
    <w:link w:val="af4"/>
    <w:rsid w:val="00AC4D14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wc.i-pro.com/pages/i-pro-mini-l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wc.i-pro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chnoa.co.j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echnoa.co.jp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chs-s.com/product/a-eye-camer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510247B114EB45BAC5C9F154941D0C" ma:contentTypeVersion="14" ma:contentTypeDescription="新しいドキュメントを作成します。" ma:contentTypeScope="" ma:versionID="448f44e5873979eb6a553885ac06de89">
  <xsd:schema xmlns:xsd="http://www.w3.org/2001/XMLSchema" xmlns:xs="http://www.w3.org/2001/XMLSchema" xmlns:p="http://schemas.microsoft.com/office/2006/metadata/properties" xmlns:ns2="08005403-660f-49b8-8923-bb0f6d2e2a72" xmlns:ns3="a5386876-6501-4247-a7f0-23e29fd37991" targetNamespace="http://schemas.microsoft.com/office/2006/metadata/properties" ma:root="true" ma:fieldsID="6e9fe0d8ce90c570e1396e1aee38d205" ns2:_="" ns3:_="">
    <xsd:import namespace="08005403-660f-49b8-8923-bb0f6d2e2a72"/>
    <xsd:import namespace="a5386876-6501-4247-a7f0-23e29fd3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5403-660f-49b8-8923-bb0f6d2e2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feb9dba-7667-4a8b-b464-66a77774d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86876-6501-4247-a7f0-23e29fd37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94b760-5545-4273-a78a-2af395baa221}" ma:internalName="TaxCatchAll" ma:showField="CatchAllData" ma:web="a5386876-6501-4247-a7f0-23e29fd37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05403-660f-49b8-8923-bb0f6d2e2a72">
      <Terms xmlns="http://schemas.microsoft.com/office/infopath/2007/PartnerControls"/>
    </lcf76f155ced4ddcb4097134ff3c332f>
    <TaxCatchAll xmlns="a5386876-6501-4247-a7f0-23e29fd37991" xsi:nil="true"/>
    <SharedWithUsers xmlns="a5386876-6501-4247-a7f0-23e29fd37991">
      <UserInfo>
        <DisplayName>マーケティング・販促・広報 メンバー</DisplayName>
        <AccountId>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75DD-3483-47D3-8FD4-7696515E1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B842B-B1CD-4C3E-95A4-16C7857A7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05403-660f-49b8-8923-bb0f6d2e2a72"/>
    <ds:schemaRef ds:uri="a5386876-6501-4247-a7f0-23e29fd37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C52CE-1FF4-480D-8C45-413227CAB457}">
  <ds:schemaRefs>
    <ds:schemaRef ds:uri="http://schemas.openxmlformats.org/package/2006/metadata/core-properties"/>
    <ds:schemaRef ds:uri="08005403-660f-49b8-8923-bb0f6d2e2a72"/>
    <ds:schemaRef ds:uri="http://schemas.microsoft.com/office/2006/metadata/properties"/>
    <ds:schemaRef ds:uri="a5386876-6501-4247-a7f0-23e29fd37991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6E6C80-13B0-4ABD-8ACE-52C5F70F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 奏美</cp:lastModifiedBy>
  <cp:revision>3</cp:revision>
  <cp:lastPrinted>2023-06-02T01:30:00Z</cp:lastPrinted>
  <dcterms:created xsi:type="dcterms:W3CDTF">2023-05-24T05:46:00Z</dcterms:created>
  <dcterms:modified xsi:type="dcterms:W3CDTF">2023-06-02T01:31:00Z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0x01010014510247B114EB45BAC5C9F154941D0C</vt:lpwstr>
  </property>
</Properties>
</file>