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5A3F40B9" w:rsidR="005D78A9" w:rsidRPr="00022A86" w:rsidRDefault="002F10D8" w:rsidP="00B70E7C">
      <w:pPr>
        <w:adjustRightInd w:val="0"/>
        <w:snapToGrid w:val="0"/>
        <w:spacing w:after="0" w:line="240" w:lineRule="auto"/>
        <w:rPr>
          <w:rFonts w:ascii="Meiryo UI" w:eastAsia="Meiryo UI" w:hAnsi="Meiryo UI"/>
          <w:sz w:val="21"/>
          <w:szCs w:val="21"/>
        </w:rPr>
      </w:pPr>
      <w:r w:rsidRPr="00022A86">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55536857" w14:textId="40B81E7C" w:rsidR="00552839" w:rsidRPr="00022A86" w:rsidRDefault="00552839" w:rsidP="00B70E7C">
      <w:pPr>
        <w:adjustRightInd w:val="0"/>
        <w:spacing w:after="0" w:line="240" w:lineRule="auto"/>
        <w:rPr>
          <w:rStyle w:val="ad"/>
          <w:rFonts w:ascii="Meiryo UI" w:eastAsia="Meiryo UI" w:hAnsi="Meiryo UI"/>
          <w:b/>
          <w:i w:val="0"/>
          <w:color w:val="auto"/>
          <w:sz w:val="21"/>
          <w:szCs w:val="21"/>
          <w:lang w:eastAsia="ja-JP"/>
        </w:rPr>
      </w:pPr>
    </w:p>
    <w:p w14:paraId="7276570E" w14:textId="77777777" w:rsidR="00BA0768" w:rsidRPr="00266B44" w:rsidRDefault="00BA0768" w:rsidP="00B70E7C">
      <w:pPr>
        <w:adjustRightInd w:val="0"/>
        <w:spacing w:after="0" w:line="240" w:lineRule="auto"/>
        <w:rPr>
          <w:rFonts w:ascii="Meiryo UI" w:eastAsia="Meiryo UI" w:hAnsi="Meiryo UI"/>
          <w:b/>
          <w:sz w:val="21"/>
          <w:szCs w:val="21"/>
        </w:rPr>
      </w:pPr>
    </w:p>
    <w:p w14:paraId="744873EC" w14:textId="7BA3B35E" w:rsidR="00552839" w:rsidRPr="00266B44" w:rsidRDefault="00AE5491" w:rsidP="006F3313">
      <w:pPr>
        <w:adjustRightInd w:val="0"/>
        <w:spacing w:after="0" w:line="240" w:lineRule="auto"/>
        <w:jc w:val="center"/>
        <w:rPr>
          <w:rFonts w:ascii="Meiryo UI" w:eastAsia="Meiryo UI" w:hAnsi="Meiryo UI"/>
          <w:b/>
          <w:sz w:val="32"/>
          <w:szCs w:val="32"/>
          <w:lang w:eastAsia="ja-JP"/>
        </w:rPr>
      </w:pPr>
      <w:r w:rsidRPr="00266B44">
        <w:rPr>
          <w:rFonts w:ascii="Meiryo UI" w:eastAsia="Meiryo UI" w:hAnsi="Meiryo UI" w:hint="eastAsia"/>
          <w:b/>
          <w:sz w:val="32"/>
          <w:szCs w:val="32"/>
          <w:lang w:eastAsia="ja-JP"/>
        </w:rPr>
        <w:t>日東物流</w:t>
      </w:r>
      <w:r w:rsidR="00392E8D" w:rsidRPr="00266B44">
        <w:rPr>
          <w:rFonts w:ascii="Meiryo UI" w:eastAsia="Meiryo UI" w:hAnsi="Meiryo UI" w:hint="eastAsia"/>
          <w:b/>
          <w:sz w:val="32"/>
          <w:szCs w:val="32"/>
          <w:lang w:eastAsia="ja-JP"/>
        </w:rPr>
        <w:t>が、</w:t>
      </w:r>
      <w:r w:rsidR="00CE20BE">
        <w:rPr>
          <w:rFonts w:ascii="Meiryo UI" w:eastAsia="Meiryo UI" w:hAnsi="Meiryo UI" w:hint="eastAsia"/>
          <w:b/>
          <w:sz w:val="32"/>
          <w:szCs w:val="32"/>
          <w:lang w:eastAsia="ja-JP"/>
        </w:rPr>
        <w:t>従業員の暮らしを守る</w:t>
      </w:r>
      <w:r w:rsidR="002F10D8" w:rsidRPr="00266B44">
        <w:rPr>
          <w:rFonts w:ascii="Meiryo UI" w:eastAsia="Meiryo UI" w:hAnsi="Meiryo UI" w:hint="eastAsia"/>
          <w:b/>
          <w:sz w:val="32"/>
          <w:szCs w:val="32"/>
          <w:lang w:eastAsia="ja-JP"/>
        </w:rPr>
        <w:t>「</w:t>
      </w:r>
      <w:r w:rsidR="00782254" w:rsidRPr="00266B44">
        <w:rPr>
          <w:rFonts w:ascii="Meiryo UI" w:eastAsia="Meiryo UI" w:hAnsi="Meiryo UI" w:hint="eastAsia"/>
          <w:b/>
          <w:sz w:val="32"/>
          <w:szCs w:val="32"/>
          <w:lang w:eastAsia="ja-JP"/>
        </w:rPr>
        <w:t>生活応援</w:t>
      </w:r>
      <w:r w:rsidR="006F3313" w:rsidRPr="00266B44">
        <w:rPr>
          <w:rFonts w:ascii="Meiryo UI" w:eastAsia="Meiryo UI" w:hAnsi="Meiryo UI" w:hint="eastAsia"/>
          <w:b/>
          <w:sz w:val="32"/>
          <w:szCs w:val="32"/>
          <w:lang w:eastAsia="ja-JP"/>
        </w:rPr>
        <w:t>手当</w:t>
      </w:r>
      <w:r w:rsidR="002F10D8" w:rsidRPr="00266B44">
        <w:rPr>
          <w:rFonts w:ascii="Meiryo UI" w:eastAsia="Meiryo UI" w:hAnsi="Meiryo UI" w:hint="eastAsia"/>
          <w:b/>
          <w:sz w:val="32"/>
          <w:szCs w:val="32"/>
          <w:lang w:eastAsia="ja-JP"/>
        </w:rPr>
        <w:t>」</w:t>
      </w:r>
      <w:r w:rsidR="00CE20BE">
        <w:rPr>
          <w:rFonts w:ascii="Meiryo UI" w:eastAsia="Meiryo UI" w:hAnsi="Meiryo UI" w:hint="eastAsia"/>
          <w:b/>
          <w:sz w:val="32"/>
          <w:szCs w:val="32"/>
          <w:lang w:eastAsia="ja-JP"/>
        </w:rPr>
        <w:t>を</w:t>
      </w:r>
      <w:r w:rsidR="006F3313" w:rsidRPr="00266B44">
        <w:rPr>
          <w:rFonts w:ascii="Meiryo UI" w:eastAsia="Meiryo UI" w:hAnsi="Meiryo UI" w:hint="eastAsia"/>
          <w:b/>
          <w:sz w:val="32"/>
          <w:szCs w:val="32"/>
          <w:lang w:eastAsia="ja-JP"/>
        </w:rPr>
        <w:t>支給</w:t>
      </w:r>
    </w:p>
    <w:p w14:paraId="06AE461A" w14:textId="0A662F9C" w:rsidR="00552839" w:rsidRPr="00266B44"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D3D1D30" w14:textId="77777777" w:rsidR="00392E8D" w:rsidRPr="00022A86" w:rsidRDefault="00392E8D" w:rsidP="00B70E7C">
      <w:pPr>
        <w:adjustRightInd w:val="0"/>
        <w:snapToGrid w:val="0"/>
        <w:spacing w:after="0" w:line="240" w:lineRule="auto"/>
        <w:rPr>
          <w:rStyle w:val="ad"/>
          <w:rFonts w:ascii="Meiryo UI" w:eastAsia="Meiryo UI" w:hAnsi="Meiryo UI"/>
          <w:i w:val="0"/>
          <w:color w:val="auto"/>
          <w:sz w:val="21"/>
          <w:szCs w:val="21"/>
          <w:lang w:eastAsia="ja-JP"/>
        </w:rPr>
      </w:pPr>
    </w:p>
    <w:p w14:paraId="64385B25" w14:textId="5345487A" w:rsidR="007241C1" w:rsidRPr="00CE20BE" w:rsidRDefault="006F3313" w:rsidP="00B70E7C">
      <w:pPr>
        <w:adjustRightInd w:val="0"/>
        <w:snapToGrid w:val="0"/>
        <w:spacing w:after="0" w:line="240" w:lineRule="auto"/>
        <w:rPr>
          <w:rFonts w:ascii="Meiryo UI" w:eastAsia="Meiryo UI" w:hAnsi="Meiryo UI"/>
          <w:sz w:val="21"/>
          <w:szCs w:val="21"/>
          <w:shd w:val="clear" w:color="auto" w:fill="FFFFFF"/>
          <w:lang w:eastAsia="ja-JP"/>
        </w:rPr>
      </w:pPr>
      <w:r w:rsidRPr="00CE20BE">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CE20BE">
        <w:rPr>
          <w:rFonts w:ascii="Meiryo UI" w:eastAsia="Meiryo UI" w:hAnsi="Meiryo UI" w:hint="eastAsia"/>
          <w:sz w:val="21"/>
          <w:szCs w:val="21"/>
          <w:shd w:val="clear" w:color="auto" w:fill="FFFFFF"/>
          <w:lang w:eastAsia="ja-JP"/>
        </w:rPr>
        <w:t>代表取締役：菅原拓也</w:t>
      </w:r>
      <w:r w:rsidRPr="00CE20BE">
        <w:rPr>
          <w:rStyle w:val="ad"/>
          <w:rFonts w:ascii="Meiryo UI" w:eastAsia="Meiryo UI" w:hAnsi="Meiryo UI" w:hint="eastAsia"/>
          <w:i w:val="0"/>
          <w:color w:val="auto"/>
          <w:sz w:val="21"/>
          <w:szCs w:val="21"/>
          <w:lang w:eastAsia="ja-JP"/>
        </w:rPr>
        <w:t>）は、</w:t>
      </w:r>
      <w:r w:rsidR="004F7911" w:rsidRPr="00CE20BE">
        <w:rPr>
          <w:rStyle w:val="ad"/>
          <w:rFonts w:ascii="Meiryo UI" w:eastAsia="Meiryo UI" w:hAnsi="Meiryo UI" w:hint="eastAsia"/>
          <w:i w:val="0"/>
          <w:color w:val="auto"/>
          <w:sz w:val="21"/>
          <w:szCs w:val="21"/>
          <w:lang w:eastAsia="ja-JP"/>
        </w:rPr>
        <w:t>世界的なインフレによる物価上昇に対し、</w:t>
      </w:r>
      <w:r w:rsidR="00D62557" w:rsidRPr="00CE20BE">
        <w:rPr>
          <w:rStyle w:val="ad"/>
          <w:rFonts w:ascii="Meiryo UI" w:eastAsia="Meiryo UI" w:hAnsi="Meiryo UI" w:hint="eastAsia"/>
          <w:i w:val="0"/>
          <w:color w:val="auto"/>
          <w:sz w:val="21"/>
          <w:szCs w:val="21"/>
          <w:lang w:eastAsia="ja-JP"/>
        </w:rPr>
        <w:t>従業員</w:t>
      </w:r>
      <w:r w:rsidR="004F7911" w:rsidRPr="00CE20BE">
        <w:rPr>
          <w:rStyle w:val="ad"/>
          <w:rFonts w:ascii="Meiryo UI" w:eastAsia="Meiryo UI" w:hAnsi="Meiryo UI" w:hint="eastAsia"/>
          <w:i w:val="0"/>
          <w:color w:val="auto"/>
          <w:sz w:val="21"/>
          <w:szCs w:val="21"/>
          <w:lang w:eastAsia="ja-JP"/>
        </w:rPr>
        <w:t>の生活水準を維持することを目的</w:t>
      </w:r>
      <w:r w:rsidR="00CE20BE">
        <w:rPr>
          <w:rStyle w:val="ad"/>
          <w:rFonts w:ascii="Meiryo UI" w:eastAsia="Meiryo UI" w:hAnsi="Meiryo UI" w:hint="eastAsia"/>
          <w:i w:val="0"/>
          <w:color w:val="auto"/>
          <w:sz w:val="21"/>
          <w:szCs w:val="21"/>
          <w:lang w:eastAsia="ja-JP"/>
        </w:rPr>
        <w:t>とした</w:t>
      </w:r>
      <w:r w:rsidR="004F7911" w:rsidRPr="00CE20BE">
        <w:rPr>
          <w:rFonts w:ascii="Meiryo UI" w:eastAsia="Meiryo UI" w:hAnsi="Meiryo UI" w:hint="eastAsia"/>
          <w:sz w:val="21"/>
          <w:szCs w:val="21"/>
          <w:shd w:val="clear" w:color="auto" w:fill="FFFFFF"/>
          <w:lang w:eastAsia="ja-JP"/>
        </w:rPr>
        <w:t>「</w:t>
      </w:r>
      <w:r w:rsidR="00782254" w:rsidRPr="00CE20BE">
        <w:rPr>
          <w:rFonts w:ascii="Meiryo UI" w:eastAsia="Meiryo UI" w:hAnsi="Meiryo UI" w:hint="eastAsia"/>
          <w:sz w:val="21"/>
          <w:szCs w:val="21"/>
          <w:shd w:val="clear" w:color="auto" w:fill="FFFFFF"/>
          <w:lang w:eastAsia="ja-JP"/>
        </w:rPr>
        <w:t>生活</w:t>
      </w:r>
      <w:r w:rsidR="004F7911" w:rsidRPr="00CE20BE">
        <w:rPr>
          <w:rFonts w:ascii="Meiryo UI" w:eastAsia="Meiryo UI" w:hAnsi="Meiryo UI" w:hint="eastAsia"/>
          <w:sz w:val="21"/>
          <w:szCs w:val="21"/>
          <w:shd w:val="clear" w:color="auto" w:fill="FFFFFF"/>
          <w:lang w:eastAsia="ja-JP"/>
        </w:rPr>
        <w:t>応援手当（インフレ手当）」</w:t>
      </w:r>
      <w:r w:rsidR="00CE20BE">
        <w:rPr>
          <w:rFonts w:ascii="Meiryo UI" w:eastAsia="Meiryo UI" w:hAnsi="Meiryo UI" w:hint="eastAsia"/>
          <w:sz w:val="21"/>
          <w:szCs w:val="21"/>
          <w:shd w:val="clear" w:color="auto" w:fill="FFFFFF"/>
          <w:lang w:eastAsia="ja-JP"/>
        </w:rPr>
        <w:t>を</w:t>
      </w:r>
      <w:r w:rsidR="004F7911" w:rsidRPr="00CE20BE">
        <w:rPr>
          <w:rFonts w:ascii="Meiryo UI" w:eastAsia="Meiryo UI" w:hAnsi="Meiryo UI" w:hint="eastAsia"/>
          <w:sz w:val="21"/>
          <w:szCs w:val="21"/>
          <w:shd w:val="clear" w:color="auto" w:fill="FFFFFF"/>
          <w:lang w:eastAsia="ja-JP"/>
        </w:rPr>
        <w:t>支給</w:t>
      </w:r>
      <w:r w:rsidR="00CE20BE">
        <w:rPr>
          <w:rFonts w:ascii="Meiryo UI" w:eastAsia="Meiryo UI" w:hAnsi="Meiryo UI" w:hint="eastAsia"/>
          <w:sz w:val="21"/>
          <w:szCs w:val="21"/>
          <w:shd w:val="clear" w:color="auto" w:fill="FFFFFF"/>
          <w:lang w:eastAsia="ja-JP"/>
        </w:rPr>
        <w:t>いたします</w:t>
      </w:r>
      <w:r w:rsidR="004F7911" w:rsidRPr="00CE20BE">
        <w:rPr>
          <w:rFonts w:ascii="Meiryo UI" w:eastAsia="Meiryo UI" w:hAnsi="Meiryo UI" w:hint="eastAsia"/>
          <w:sz w:val="21"/>
          <w:szCs w:val="21"/>
          <w:shd w:val="clear" w:color="auto" w:fill="FFFFFF"/>
          <w:lang w:eastAsia="ja-JP"/>
        </w:rPr>
        <w:t>。</w:t>
      </w:r>
    </w:p>
    <w:p w14:paraId="5F9FC6BD" w14:textId="77777777" w:rsidR="007241C1" w:rsidRPr="00CE20BE" w:rsidRDefault="007241C1" w:rsidP="00B70E7C">
      <w:pPr>
        <w:adjustRightInd w:val="0"/>
        <w:snapToGrid w:val="0"/>
        <w:spacing w:after="0" w:line="240" w:lineRule="auto"/>
        <w:rPr>
          <w:rFonts w:ascii="Meiryo UI" w:eastAsia="Meiryo UI" w:hAnsi="Meiryo UI"/>
          <w:sz w:val="21"/>
          <w:szCs w:val="21"/>
          <w:shd w:val="clear" w:color="auto" w:fill="FFFFFF"/>
          <w:lang w:eastAsia="ja-JP"/>
        </w:rPr>
      </w:pPr>
    </w:p>
    <w:p w14:paraId="7E813585" w14:textId="086AEC63" w:rsidR="00266B44" w:rsidRPr="006F5B23" w:rsidRDefault="000E26C5" w:rsidP="00B70E7C">
      <w:pPr>
        <w:adjustRightInd w:val="0"/>
        <w:snapToGrid w:val="0"/>
        <w:spacing w:after="0" w:line="240" w:lineRule="auto"/>
        <w:rPr>
          <w:rFonts w:ascii="Meiryo UI" w:eastAsia="Meiryo UI" w:hAnsi="Meiryo UI"/>
          <w:sz w:val="21"/>
          <w:szCs w:val="21"/>
          <w:shd w:val="clear" w:color="auto" w:fill="FFFFFF"/>
          <w:lang w:eastAsia="ja-JP"/>
        </w:rPr>
      </w:pPr>
      <w:r w:rsidRPr="00022A86">
        <w:rPr>
          <w:rFonts w:ascii="Meiryo UI" w:eastAsia="Meiryo UI" w:hAnsi="Meiryo UI" w:hint="eastAsia"/>
          <w:sz w:val="21"/>
          <w:szCs w:val="21"/>
          <w:shd w:val="clear" w:color="auto" w:fill="FFFFFF"/>
          <w:lang w:eastAsia="ja-JP"/>
        </w:rPr>
        <w:t>この「</w:t>
      </w:r>
      <w:r w:rsidR="00266B44">
        <w:rPr>
          <w:rFonts w:ascii="Meiryo UI" w:eastAsia="Meiryo UI" w:hAnsi="Meiryo UI" w:hint="eastAsia"/>
          <w:sz w:val="21"/>
          <w:szCs w:val="21"/>
          <w:shd w:val="clear" w:color="auto" w:fill="FFFFFF"/>
          <w:lang w:eastAsia="ja-JP"/>
        </w:rPr>
        <w:t>生活</w:t>
      </w:r>
      <w:r w:rsidRPr="00022A86">
        <w:rPr>
          <w:rFonts w:ascii="Meiryo UI" w:eastAsia="Meiryo UI" w:hAnsi="Meiryo UI" w:hint="eastAsia"/>
          <w:sz w:val="21"/>
          <w:szCs w:val="21"/>
          <w:shd w:val="clear" w:color="auto" w:fill="FFFFFF"/>
          <w:lang w:eastAsia="ja-JP"/>
        </w:rPr>
        <w:t>応援手当」は、新型コロナウィルスの蔓延やロシアによるウクライナ侵攻などに起因した世界的なインフ</w:t>
      </w:r>
      <w:r w:rsidRPr="006F5B23">
        <w:rPr>
          <w:rFonts w:ascii="Meiryo UI" w:eastAsia="Meiryo UI" w:hAnsi="Meiryo UI" w:hint="eastAsia"/>
          <w:sz w:val="21"/>
          <w:szCs w:val="21"/>
          <w:shd w:val="clear" w:color="auto" w:fill="FFFFFF"/>
          <w:lang w:eastAsia="ja-JP"/>
        </w:rPr>
        <w:t>レによ</w:t>
      </w:r>
      <w:r w:rsidR="009F79C8" w:rsidRPr="006F5B23">
        <w:rPr>
          <w:rFonts w:ascii="Meiryo UI" w:eastAsia="Meiryo UI" w:hAnsi="Meiryo UI" w:hint="eastAsia"/>
          <w:sz w:val="21"/>
          <w:szCs w:val="21"/>
          <w:shd w:val="clear" w:color="auto" w:fill="FFFFFF"/>
          <w:lang w:eastAsia="ja-JP"/>
        </w:rPr>
        <w:t>って引き起こされた</w:t>
      </w:r>
      <w:r w:rsidRPr="006F5B23">
        <w:rPr>
          <w:rFonts w:ascii="Meiryo UI" w:eastAsia="Meiryo UI" w:hAnsi="Meiryo UI" w:hint="eastAsia"/>
          <w:sz w:val="21"/>
          <w:szCs w:val="21"/>
          <w:shd w:val="clear" w:color="auto" w:fill="FFFFFF"/>
          <w:lang w:eastAsia="ja-JP"/>
        </w:rPr>
        <w:t>、急速な円安を背景とした物価上昇が続く中、</w:t>
      </w:r>
      <w:r w:rsidR="006F5B23">
        <w:rPr>
          <w:rFonts w:ascii="Meiryo UI" w:eastAsia="Meiryo UI" w:hAnsi="Meiryo UI" w:hint="eastAsia"/>
          <w:sz w:val="21"/>
          <w:szCs w:val="21"/>
          <w:shd w:val="clear" w:color="auto" w:fill="FFFFFF"/>
          <w:lang w:eastAsia="ja-JP"/>
        </w:rPr>
        <w:t>従業員</w:t>
      </w:r>
      <w:r w:rsidRPr="006F5B23">
        <w:rPr>
          <w:rFonts w:ascii="Meiryo UI" w:eastAsia="Meiryo UI" w:hAnsi="Meiryo UI" w:hint="eastAsia"/>
          <w:sz w:val="21"/>
          <w:szCs w:val="21"/>
          <w:shd w:val="clear" w:color="auto" w:fill="FFFFFF"/>
          <w:lang w:eastAsia="ja-JP"/>
        </w:rPr>
        <w:t>が安心して日々の生活を送れるように</w:t>
      </w:r>
      <w:r w:rsidR="009F79C8" w:rsidRPr="006F5B23">
        <w:rPr>
          <w:rFonts w:ascii="Meiryo UI" w:eastAsia="Meiryo UI" w:hAnsi="Meiryo UI" w:hint="eastAsia"/>
          <w:sz w:val="21"/>
          <w:szCs w:val="21"/>
          <w:shd w:val="clear" w:color="auto" w:fill="FFFFFF"/>
          <w:lang w:eastAsia="ja-JP"/>
        </w:rPr>
        <w:t>支給するもの</w:t>
      </w:r>
      <w:r w:rsidR="00266B44" w:rsidRPr="006F5B23">
        <w:rPr>
          <w:rFonts w:ascii="Meiryo UI" w:eastAsia="Meiryo UI" w:hAnsi="Meiryo UI" w:hint="eastAsia"/>
          <w:sz w:val="21"/>
          <w:szCs w:val="21"/>
          <w:shd w:val="clear" w:color="auto" w:fill="FFFFFF"/>
          <w:lang w:eastAsia="ja-JP"/>
        </w:rPr>
        <w:t>です。勤続年数に準じて</w:t>
      </w:r>
      <w:r w:rsidR="006F5B23" w:rsidRPr="006F5B23">
        <w:rPr>
          <w:rFonts w:ascii="Meiryo UI" w:eastAsia="Meiryo UI" w:hAnsi="Meiryo UI" w:hint="eastAsia"/>
          <w:sz w:val="21"/>
          <w:szCs w:val="21"/>
          <w:shd w:val="clear" w:color="auto" w:fill="FFFFFF"/>
          <w:lang w:eastAsia="ja-JP"/>
        </w:rPr>
        <w:t>支給額</w:t>
      </w:r>
      <w:r w:rsidR="006F5B23">
        <w:rPr>
          <w:rFonts w:ascii="Meiryo UI" w:eastAsia="Meiryo UI" w:hAnsi="Meiryo UI" w:hint="eastAsia"/>
          <w:sz w:val="21"/>
          <w:szCs w:val="21"/>
          <w:shd w:val="clear" w:color="auto" w:fill="FFFFFF"/>
          <w:lang w:eastAsia="ja-JP"/>
        </w:rPr>
        <w:t>を</w:t>
      </w:r>
      <w:r w:rsidR="007D77ED" w:rsidRPr="006F5B23">
        <w:rPr>
          <w:rFonts w:ascii="Meiryo UI" w:eastAsia="Meiryo UI" w:hAnsi="Meiryo UI"/>
          <w:sz w:val="21"/>
          <w:szCs w:val="21"/>
          <w:shd w:val="clear" w:color="auto" w:fill="FFFFFF"/>
          <w:lang w:eastAsia="ja-JP"/>
        </w:rPr>
        <w:t>4</w:t>
      </w:r>
      <w:r w:rsidR="00266B44" w:rsidRPr="006F5B23">
        <w:rPr>
          <w:rFonts w:ascii="Meiryo UI" w:eastAsia="Meiryo UI" w:hAnsi="Meiryo UI" w:hint="eastAsia"/>
          <w:sz w:val="21"/>
          <w:szCs w:val="21"/>
          <w:shd w:val="clear" w:color="auto" w:fill="FFFFFF"/>
          <w:lang w:eastAsia="ja-JP"/>
        </w:rPr>
        <w:t>段階に設定、</w:t>
      </w:r>
      <w:r w:rsidR="009F79C8" w:rsidRPr="006F5B23">
        <w:rPr>
          <w:rFonts w:ascii="Meiryo UI" w:eastAsia="Meiryo UI" w:hAnsi="Meiryo UI" w:hint="eastAsia"/>
          <w:sz w:val="21"/>
          <w:szCs w:val="21"/>
          <w:shd w:val="clear" w:color="auto" w:fill="FFFFFF"/>
          <w:lang w:eastAsia="ja-JP"/>
        </w:rPr>
        <w:t>支給対象となる正社員</w:t>
      </w:r>
      <w:r w:rsidR="00266B44" w:rsidRPr="006F5B23">
        <w:rPr>
          <w:rFonts w:ascii="Meiryo UI" w:eastAsia="Meiryo UI" w:hAnsi="Meiryo UI" w:hint="eastAsia"/>
          <w:sz w:val="21"/>
          <w:szCs w:val="21"/>
          <w:shd w:val="clear" w:color="auto" w:fill="FFFFFF"/>
          <w:lang w:eastAsia="ja-JP"/>
        </w:rPr>
        <w:t>およびアルバイト</w:t>
      </w:r>
      <w:r w:rsidR="009F79C8" w:rsidRPr="006F5B23">
        <w:rPr>
          <w:rFonts w:ascii="Meiryo UI" w:eastAsia="Meiryo UI" w:hAnsi="Meiryo UI" w:hint="eastAsia"/>
          <w:sz w:val="21"/>
          <w:szCs w:val="21"/>
          <w:shd w:val="clear" w:color="auto" w:fill="FFFFFF"/>
          <w:lang w:eastAsia="ja-JP"/>
        </w:rPr>
        <w:t>に対し、</w:t>
      </w:r>
      <w:r w:rsidR="007D77ED" w:rsidRPr="006F5B23">
        <w:rPr>
          <w:rFonts w:ascii="Meiryo UI" w:eastAsia="Meiryo UI" w:hAnsi="Meiryo UI" w:hint="eastAsia"/>
          <w:sz w:val="21"/>
          <w:szCs w:val="21"/>
          <w:shd w:val="clear" w:color="auto" w:fill="FFFFFF"/>
          <w:lang w:eastAsia="ja-JP"/>
        </w:rPr>
        <w:t>一時金として</w:t>
      </w:r>
      <w:r w:rsidR="007D77ED" w:rsidRPr="006F5B23">
        <w:rPr>
          <w:rFonts w:ascii="Meiryo UI" w:eastAsia="Meiryo UI" w:hAnsi="Meiryo UI"/>
          <w:sz w:val="21"/>
          <w:szCs w:val="21"/>
          <w:shd w:val="clear" w:color="auto" w:fill="FFFFFF"/>
          <w:lang w:eastAsia="ja-JP"/>
        </w:rPr>
        <w:t>7</w:t>
      </w:r>
      <w:r w:rsidR="00266B44" w:rsidRPr="006F5B23">
        <w:rPr>
          <w:rFonts w:ascii="Meiryo UI" w:eastAsia="Meiryo UI" w:hAnsi="Meiryo UI" w:hint="eastAsia"/>
          <w:sz w:val="21"/>
          <w:szCs w:val="21"/>
          <w:shd w:val="clear" w:color="auto" w:fill="FFFFFF"/>
          <w:lang w:eastAsia="ja-JP"/>
        </w:rPr>
        <w:t>月度給与</w:t>
      </w:r>
      <w:r w:rsidR="00CE20BE">
        <w:rPr>
          <w:rFonts w:ascii="Meiryo UI" w:eastAsia="Meiryo UI" w:hAnsi="Meiryo UI" w:hint="eastAsia"/>
          <w:sz w:val="21"/>
          <w:szCs w:val="21"/>
          <w:shd w:val="clear" w:color="auto" w:fill="FFFFFF"/>
          <w:lang w:eastAsia="ja-JP"/>
        </w:rPr>
        <w:t>（8月4日支給）</w:t>
      </w:r>
      <w:r w:rsidR="00266B44" w:rsidRPr="006F5B23">
        <w:rPr>
          <w:rFonts w:ascii="Meiryo UI" w:eastAsia="Meiryo UI" w:hAnsi="Meiryo UI" w:hint="eastAsia"/>
          <w:sz w:val="21"/>
          <w:szCs w:val="21"/>
          <w:shd w:val="clear" w:color="auto" w:fill="FFFFFF"/>
          <w:lang w:eastAsia="ja-JP"/>
        </w:rPr>
        <w:t>に</w:t>
      </w:r>
      <w:r w:rsidR="007D77ED" w:rsidRPr="006F5B23">
        <w:rPr>
          <w:rFonts w:ascii="Meiryo UI" w:eastAsia="Meiryo UI" w:hAnsi="Meiryo UI" w:hint="eastAsia"/>
          <w:sz w:val="21"/>
          <w:szCs w:val="21"/>
          <w:shd w:val="clear" w:color="auto" w:fill="FFFFFF"/>
          <w:lang w:eastAsia="ja-JP"/>
        </w:rPr>
        <w:t>加えて</w:t>
      </w:r>
      <w:r w:rsidR="00266B44" w:rsidRPr="006F5B23">
        <w:rPr>
          <w:rFonts w:ascii="Meiryo UI" w:eastAsia="Meiryo UI" w:hAnsi="Meiryo UI" w:hint="eastAsia"/>
          <w:sz w:val="21"/>
          <w:szCs w:val="21"/>
          <w:shd w:val="clear" w:color="auto" w:fill="FFFFFF"/>
          <w:lang w:eastAsia="ja-JP"/>
        </w:rPr>
        <w:t>支給いたします。</w:t>
      </w:r>
    </w:p>
    <w:p w14:paraId="2D8F3019" w14:textId="77777777" w:rsidR="00CE20BE" w:rsidRPr="006F5B23" w:rsidRDefault="00CE20BE" w:rsidP="00B70E7C">
      <w:pPr>
        <w:adjustRightInd w:val="0"/>
        <w:snapToGrid w:val="0"/>
        <w:spacing w:after="0" w:line="240" w:lineRule="auto"/>
        <w:rPr>
          <w:rStyle w:val="ad"/>
          <w:rFonts w:ascii="Meiryo UI" w:eastAsia="Meiryo UI" w:hAnsi="Meiryo UI"/>
          <w:i w:val="0"/>
          <w:color w:val="auto"/>
          <w:sz w:val="21"/>
          <w:szCs w:val="21"/>
          <w:lang w:eastAsia="ja-JP"/>
        </w:rPr>
      </w:pPr>
    </w:p>
    <w:p w14:paraId="2B3A209F" w14:textId="40511039" w:rsidR="00501A0F" w:rsidRPr="006F5B23" w:rsidRDefault="00501A0F" w:rsidP="00B70E7C">
      <w:pPr>
        <w:adjustRightInd w:val="0"/>
        <w:snapToGrid w:val="0"/>
        <w:spacing w:after="0" w:line="240" w:lineRule="auto"/>
        <w:rPr>
          <w:rStyle w:val="ad"/>
          <w:rFonts w:ascii="Meiryo UI" w:eastAsia="Meiryo UI" w:hAnsi="Meiryo UI"/>
          <w:i w:val="0"/>
          <w:color w:val="auto"/>
          <w:sz w:val="21"/>
          <w:szCs w:val="21"/>
          <w:u w:val="single"/>
          <w:lang w:eastAsia="ja-JP"/>
        </w:rPr>
      </w:pPr>
      <w:r w:rsidRPr="006F5B23">
        <w:rPr>
          <w:rFonts w:ascii="Meiryo UI" w:eastAsia="Meiryo UI" w:hAnsi="Meiryo UI" w:hint="eastAsia"/>
          <w:sz w:val="21"/>
          <w:szCs w:val="21"/>
          <w:u w:val="single"/>
          <w:shd w:val="clear" w:color="auto" w:fill="FFFFFF"/>
          <w:lang w:eastAsia="ja-JP"/>
        </w:rPr>
        <w:t>「</w:t>
      </w:r>
      <w:r w:rsidR="00266B44" w:rsidRPr="006F5B23">
        <w:rPr>
          <w:rFonts w:ascii="Meiryo UI" w:eastAsia="Meiryo UI" w:hAnsi="Meiryo UI" w:hint="eastAsia"/>
          <w:sz w:val="21"/>
          <w:szCs w:val="21"/>
          <w:u w:val="single"/>
          <w:shd w:val="clear" w:color="auto" w:fill="FFFFFF"/>
          <w:lang w:eastAsia="ja-JP"/>
        </w:rPr>
        <w:t>生活</w:t>
      </w:r>
      <w:r w:rsidRPr="006F5B23">
        <w:rPr>
          <w:rFonts w:ascii="Meiryo UI" w:eastAsia="Meiryo UI" w:hAnsi="Meiryo UI" w:hint="eastAsia"/>
          <w:sz w:val="21"/>
          <w:szCs w:val="21"/>
          <w:u w:val="single"/>
          <w:shd w:val="clear" w:color="auto" w:fill="FFFFFF"/>
          <w:lang w:eastAsia="ja-JP"/>
        </w:rPr>
        <w:t>応援手当」</w:t>
      </w:r>
      <w:r w:rsidR="00597537" w:rsidRPr="006F5B23">
        <w:rPr>
          <w:rFonts w:ascii="Meiryo UI" w:eastAsia="Meiryo UI" w:hAnsi="Meiryo UI" w:hint="eastAsia"/>
          <w:sz w:val="21"/>
          <w:szCs w:val="21"/>
          <w:u w:val="single"/>
          <w:shd w:val="clear" w:color="auto" w:fill="FFFFFF"/>
          <w:lang w:eastAsia="ja-JP"/>
        </w:rPr>
        <w:t xml:space="preserve">　</w:t>
      </w:r>
      <w:r w:rsidRPr="006F5B23">
        <w:rPr>
          <w:rFonts w:ascii="Meiryo UI" w:eastAsia="Meiryo UI" w:hAnsi="Meiryo UI" w:hint="eastAsia"/>
          <w:sz w:val="21"/>
          <w:szCs w:val="21"/>
          <w:u w:val="single"/>
          <w:shd w:val="clear" w:color="auto" w:fill="FFFFFF"/>
          <w:lang w:eastAsia="ja-JP"/>
        </w:rPr>
        <w:t>詳細</w:t>
      </w:r>
    </w:p>
    <w:p w14:paraId="20AD5E0C" w14:textId="7C706F23" w:rsidR="00501A0F" w:rsidRPr="006F5B23" w:rsidRDefault="00501A0F" w:rsidP="00501A0F">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6F5B23">
        <w:rPr>
          <w:rStyle w:val="ad"/>
          <w:rFonts w:ascii="Meiryo UI" w:eastAsia="Meiryo UI" w:hAnsi="Meiryo UI" w:hint="eastAsia"/>
          <w:i w:val="0"/>
          <w:color w:val="auto"/>
          <w:sz w:val="21"/>
          <w:szCs w:val="21"/>
          <w:lang w:eastAsia="ja-JP"/>
        </w:rPr>
        <w:t>対象者：</w:t>
      </w:r>
      <w:r w:rsidRPr="006F5B23">
        <w:rPr>
          <w:rStyle w:val="ad"/>
          <w:rFonts w:ascii="Meiryo UI" w:eastAsia="Meiryo UI" w:hAnsi="Meiryo UI"/>
          <w:i w:val="0"/>
          <w:color w:val="auto"/>
          <w:sz w:val="21"/>
          <w:szCs w:val="21"/>
          <w:lang w:eastAsia="ja-JP"/>
        </w:rPr>
        <w:tab/>
      </w:r>
      <w:r w:rsidR="007D77ED" w:rsidRPr="006F5B23">
        <w:rPr>
          <w:rStyle w:val="ad"/>
          <w:rFonts w:ascii="Meiryo UI" w:eastAsia="Meiryo UI" w:hAnsi="Meiryo UI" w:hint="eastAsia"/>
          <w:i w:val="0"/>
          <w:color w:val="auto"/>
          <w:sz w:val="21"/>
          <w:szCs w:val="21"/>
          <w:lang w:eastAsia="ja-JP"/>
        </w:rPr>
        <w:t>2</w:t>
      </w:r>
      <w:r w:rsidR="007D77ED" w:rsidRPr="006F5B23">
        <w:rPr>
          <w:rStyle w:val="ad"/>
          <w:rFonts w:ascii="Meiryo UI" w:eastAsia="Meiryo UI" w:hAnsi="Meiryo UI"/>
          <w:i w:val="0"/>
          <w:color w:val="auto"/>
          <w:sz w:val="21"/>
          <w:szCs w:val="21"/>
          <w:lang w:eastAsia="ja-JP"/>
        </w:rPr>
        <w:t>023</w:t>
      </w:r>
      <w:r w:rsidRPr="006F5B23">
        <w:rPr>
          <w:rStyle w:val="ad"/>
          <w:rFonts w:ascii="Meiryo UI" w:eastAsia="Meiryo UI" w:hAnsi="Meiryo UI" w:hint="eastAsia"/>
          <w:i w:val="0"/>
          <w:color w:val="auto"/>
          <w:sz w:val="21"/>
          <w:szCs w:val="21"/>
          <w:lang w:eastAsia="ja-JP"/>
        </w:rPr>
        <w:t>年</w:t>
      </w:r>
      <w:r w:rsidR="007D77ED" w:rsidRPr="006F5B23">
        <w:rPr>
          <w:rStyle w:val="ad"/>
          <w:rFonts w:ascii="Meiryo UI" w:eastAsia="Meiryo UI" w:hAnsi="Meiryo UI" w:hint="eastAsia"/>
          <w:i w:val="0"/>
          <w:color w:val="auto"/>
          <w:sz w:val="21"/>
          <w:szCs w:val="21"/>
          <w:lang w:eastAsia="ja-JP"/>
        </w:rPr>
        <w:t>7</w:t>
      </w:r>
      <w:r w:rsidRPr="006F5B23">
        <w:rPr>
          <w:rStyle w:val="ad"/>
          <w:rFonts w:ascii="Meiryo UI" w:eastAsia="Meiryo UI" w:hAnsi="Meiryo UI" w:hint="eastAsia"/>
          <w:i w:val="0"/>
          <w:color w:val="auto"/>
          <w:sz w:val="21"/>
          <w:szCs w:val="21"/>
          <w:lang w:eastAsia="ja-JP"/>
        </w:rPr>
        <w:t>月</w:t>
      </w:r>
      <w:r w:rsidR="007D77ED" w:rsidRPr="006F5B23">
        <w:rPr>
          <w:rStyle w:val="ad"/>
          <w:rFonts w:ascii="Meiryo UI" w:eastAsia="Meiryo UI" w:hAnsi="Meiryo UI" w:hint="eastAsia"/>
          <w:i w:val="0"/>
          <w:color w:val="auto"/>
          <w:sz w:val="21"/>
          <w:szCs w:val="21"/>
          <w:lang w:eastAsia="ja-JP"/>
        </w:rPr>
        <w:t>2</w:t>
      </w:r>
      <w:r w:rsidR="007D77ED" w:rsidRPr="006F5B23">
        <w:rPr>
          <w:rStyle w:val="ad"/>
          <w:rFonts w:ascii="Meiryo UI" w:eastAsia="Meiryo UI" w:hAnsi="Meiryo UI"/>
          <w:i w:val="0"/>
          <w:color w:val="auto"/>
          <w:sz w:val="21"/>
          <w:szCs w:val="21"/>
          <w:lang w:eastAsia="ja-JP"/>
        </w:rPr>
        <w:t>0</w:t>
      </w:r>
      <w:r w:rsidRPr="006F5B23">
        <w:rPr>
          <w:rStyle w:val="ad"/>
          <w:rFonts w:ascii="Meiryo UI" w:eastAsia="Meiryo UI" w:hAnsi="Meiryo UI" w:hint="eastAsia"/>
          <w:i w:val="0"/>
          <w:color w:val="auto"/>
          <w:sz w:val="21"/>
          <w:szCs w:val="21"/>
          <w:lang w:eastAsia="ja-JP"/>
        </w:rPr>
        <w:t>日時点で在籍</w:t>
      </w:r>
      <w:r w:rsidR="00432253" w:rsidRPr="006F5B23">
        <w:rPr>
          <w:rStyle w:val="ad"/>
          <w:rFonts w:ascii="Meiryo UI" w:eastAsia="Meiryo UI" w:hAnsi="Meiryo UI" w:hint="eastAsia"/>
          <w:i w:val="0"/>
          <w:color w:val="auto"/>
          <w:sz w:val="21"/>
          <w:szCs w:val="21"/>
          <w:lang w:eastAsia="ja-JP"/>
        </w:rPr>
        <w:t>す</w:t>
      </w:r>
      <w:r w:rsidRPr="006F5B23">
        <w:rPr>
          <w:rStyle w:val="ad"/>
          <w:rFonts w:ascii="Meiryo UI" w:eastAsia="Meiryo UI" w:hAnsi="Meiryo UI" w:hint="eastAsia"/>
          <w:i w:val="0"/>
          <w:color w:val="auto"/>
          <w:sz w:val="21"/>
          <w:szCs w:val="21"/>
          <w:lang w:eastAsia="ja-JP"/>
        </w:rPr>
        <w:t>る</w:t>
      </w:r>
      <w:r w:rsidR="007D77ED" w:rsidRPr="006F5B23">
        <w:rPr>
          <w:rStyle w:val="ad"/>
          <w:rFonts w:ascii="Meiryo UI" w:eastAsia="Meiryo UI" w:hAnsi="Meiryo UI" w:hint="eastAsia"/>
          <w:i w:val="0"/>
          <w:color w:val="auto"/>
          <w:sz w:val="21"/>
          <w:szCs w:val="21"/>
          <w:lang w:eastAsia="ja-JP"/>
        </w:rPr>
        <w:t>、</w:t>
      </w:r>
      <w:r w:rsidR="00432253" w:rsidRPr="006F5B23">
        <w:rPr>
          <w:rStyle w:val="ad"/>
          <w:rFonts w:ascii="Meiryo UI" w:eastAsia="Meiryo UI" w:hAnsi="Meiryo UI" w:hint="eastAsia"/>
          <w:i w:val="0"/>
          <w:color w:val="auto"/>
          <w:sz w:val="21"/>
          <w:szCs w:val="21"/>
          <w:lang w:eastAsia="ja-JP"/>
        </w:rPr>
        <w:t>社員</w:t>
      </w:r>
      <w:r w:rsidR="007D77ED" w:rsidRPr="006F5B23">
        <w:rPr>
          <w:rStyle w:val="ad"/>
          <w:rFonts w:ascii="Meiryo UI" w:eastAsia="Meiryo UI" w:hAnsi="Meiryo UI" w:hint="eastAsia"/>
          <w:i w:val="0"/>
          <w:color w:val="auto"/>
          <w:sz w:val="21"/>
          <w:szCs w:val="21"/>
          <w:lang w:eastAsia="ja-JP"/>
        </w:rPr>
        <w:t>および</w:t>
      </w:r>
      <w:r w:rsidR="00432253" w:rsidRPr="006F5B23">
        <w:rPr>
          <w:rStyle w:val="ad"/>
          <w:rFonts w:ascii="Meiryo UI" w:eastAsia="Meiryo UI" w:hAnsi="Meiryo UI" w:hint="eastAsia"/>
          <w:i w:val="0"/>
          <w:color w:val="auto"/>
          <w:sz w:val="21"/>
          <w:szCs w:val="21"/>
          <w:lang w:eastAsia="ja-JP"/>
        </w:rPr>
        <w:t>アルバイト</w:t>
      </w:r>
    </w:p>
    <w:p w14:paraId="5C4451C5" w14:textId="7B92A7D6" w:rsidR="006F5B23" w:rsidRPr="006F5B23" w:rsidRDefault="00501A0F" w:rsidP="006F5B23">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6F5B23">
        <w:rPr>
          <w:rStyle w:val="ad"/>
          <w:rFonts w:ascii="Meiryo UI" w:eastAsia="Meiryo UI" w:hAnsi="Meiryo UI" w:hint="eastAsia"/>
          <w:i w:val="0"/>
          <w:color w:val="auto"/>
          <w:sz w:val="21"/>
          <w:szCs w:val="21"/>
          <w:lang w:eastAsia="ja-JP"/>
        </w:rPr>
        <w:t>支給額：</w:t>
      </w:r>
      <w:r w:rsidRPr="006F5B23">
        <w:rPr>
          <w:rStyle w:val="ad"/>
          <w:rFonts w:ascii="Meiryo UI" w:eastAsia="Meiryo UI" w:hAnsi="Meiryo UI"/>
          <w:i w:val="0"/>
          <w:color w:val="auto"/>
          <w:sz w:val="21"/>
          <w:szCs w:val="21"/>
          <w:lang w:eastAsia="ja-JP"/>
        </w:rPr>
        <w:tab/>
      </w:r>
      <w:r w:rsidR="006F5B23" w:rsidRPr="006F5B23">
        <w:rPr>
          <w:rStyle w:val="ad"/>
          <w:rFonts w:ascii="Meiryo UI" w:eastAsia="Meiryo UI" w:hAnsi="Meiryo UI" w:hint="eastAsia"/>
          <w:i w:val="0"/>
          <w:color w:val="auto"/>
          <w:sz w:val="21"/>
          <w:szCs w:val="21"/>
          <w:lang w:eastAsia="ja-JP"/>
        </w:rPr>
        <w:t>15万円（勤続15年以上）、10万円（勤続5年以上）、5万円（その他）</w:t>
      </w:r>
    </w:p>
    <w:p w14:paraId="0EF6A821" w14:textId="0CCBBB1E" w:rsidR="006F5B23" w:rsidRPr="006F5B23" w:rsidRDefault="006F5B23" w:rsidP="006F5B23">
      <w:pPr>
        <w:adjustRightInd w:val="0"/>
        <w:snapToGrid w:val="0"/>
        <w:spacing w:after="0" w:line="240" w:lineRule="auto"/>
        <w:ind w:left="2160"/>
        <w:rPr>
          <w:rStyle w:val="ad"/>
          <w:rFonts w:ascii="Meiryo UI" w:eastAsia="Meiryo UI" w:hAnsi="Meiryo UI"/>
          <w:i w:val="0"/>
          <w:color w:val="auto"/>
          <w:sz w:val="21"/>
          <w:szCs w:val="21"/>
          <w:lang w:eastAsia="ja-JP"/>
        </w:rPr>
      </w:pPr>
      <w:r w:rsidRPr="006F5B23">
        <w:rPr>
          <w:rStyle w:val="ad"/>
          <w:rFonts w:ascii="Meiryo UI" w:eastAsia="Meiryo UI" w:hAnsi="Meiryo UI"/>
          <w:i w:val="0"/>
          <w:color w:val="auto"/>
          <w:sz w:val="21"/>
          <w:szCs w:val="21"/>
          <w:lang w:eastAsia="ja-JP"/>
        </w:rPr>
        <w:t>1</w:t>
      </w:r>
      <w:r w:rsidRPr="006F5B23">
        <w:rPr>
          <w:rStyle w:val="ad"/>
          <w:rFonts w:ascii="Meiryo UI" w:eastAsia="Meiryo UI" w:hAnsi="Meiryo UI" w:hint="eastAsia"/>
          <w:i w:val="0"/>
          <w:color w:val="auto"/>
          <w:sz w:val="21"/>
          <w:szCs w:val="21"/>
          <w:lang w:eastAsia="ja-JP"/>
        </w:rPr>
        <w:t>万円（アルバイト一律）</w:t>
      </w:r>
    </w:p>
    <w:p w14:paraId="43AB5A17" w14:textId="38EB3458" w:rsidR="00501A0F" w:rsidRPr="006F5B23" w:rsidRDefault="00501A0F" w:rsidP="00501A0F">
      <w:pPr>
        <w:pStyle w:val="a3"/>
        <w:numPr>
          <w:ilvl w:val="0"/>
          <w:numId w:val="16"/>
        </w:numPr>
        <w:adjustRightInd w:val="0"/>
        <w:snapToGrid w:val="0"/>
        <w:spacing w:after="0" w:line="240" w:lineRule="auto"/>
        <w:rPr>
          <w:rStyle w:val="ad"/>
          <w:rFonts w:ascii="Meiryo UI" w:eastAsia="Meiryo UI" w:hAnsi="Meiryo UI"/>
          <w:i w:val="0"/>
          <w:color w:val="auto"/>
          <w:sz w:val="21"/>
          <w:szCs w:val="21"/>
          <w:lang w:eastAsia="ja-JP"/>
        </w:rPr>
      </w:pPr>
      <w:r w:rsidRPr="006F5B23">
        <w:rPr>
          <w:rStyle w:val="ad"/>
          <w:rFonts w:ascii="Meiryo UI" w:eastAsia="Meiryo UI" w:hAnsi="Meiryo UI" w:hint="eastAsia"/>
          <w:i w:val="0"/>
          <w:color w:val="auto"/>
          <w:sz w:val="21"/>
          <w:szCs w:val="21"/>
          <w:lang w:eastAsia="ja-JP"/>
        </w:rPr>
        <w:t>支給時期：</w:t>
      </w:r>
      <w:r w:rsidRPr="006F5B23">
        <w:rPr>
          <w:rStyle w:val="ad"/>
          <w:rFonts w:ascii="Meiryo UI" w:eastAsia="Meiryo UI" w:hAnsi="Meiryo UI"/>
          <w:i w:val="0"/>
          <w:color w:val="auto"/>
          <w:sz w:val="21"/>
          <w:szCs w:val="21"/>
          <w:lang w:eastAsia="ja-JP"/>
        </w:rPr>
        <w:tab/>
      </w:r>
      <w:r w:rsidR="007D77ED" w:rsidRPr="006F5B23">
        <w:rPr>
          <w:rStyle w:val="ad"/>
          <w:rFonts w:ascii="Meiryo UI" w:eastAsia="Meiryo UI" w:hAnsi="Meiryo UI"/>
          <w:i w:val="0"/>
          <w:color w:val="auto"/>
          <w:sz w:val="21"/>
          <w:szCs w:val="21"/>
          <w:lang w:eastAsia="ja-JP"/>
        </w:rPr>
        <w:t>2023</w:t>
      </w:r>
      <w:r w:rsidRPr="006F5B23">
        <w:rPr>
          <w:rStyle w:val="ad"/>
          <w:rFonts w:ascii="Meiryo UI" w:eastAsia="Meiryo UI" w:hAnsi="Meiryo UI" w:hint="eastAsia"/>
          <w:i w:val="0"/>
          <w:color w:val="auto"/>
          <w:sz w:val="21"/>
          <w:szCs w:val="21"/>
          <w:lang w:eastAsia="ja-JP"/>
        </w:rPr>
        <w:t>年</w:t>
      </w:r>
      <w:r w:rsidR="007D77ED" w:rsidRPr="006F5B23">
        <w:rPr>
          <w:rStyle w:val="ad"/>
          <w:rFonts w:ascii="Meiryo UI" w:eastAsia="Meiryo UI" w:hAnsi="Meiryo UI"/>
          <w:i w:val="0"/>
          <w:color w:val="auto"/>
          <w:sz w:val="21"/>
          <w:szCs w:val="21"/>
          <w:lang w:eastAsia="ja-JP"/>
        </w:rPr>
        <w:t>8</w:t>
      </w:r>
      <w:r w:rsidRPr="006F5B23">
        <w:rPr>
          <w:rStyle w:val="ad"/>
          <w:rFonts w:ascii="Meiryo UI" w:eastAsia="Meiryo UI" w:hAnsi="Meiryo UI" w:hint="eastAsia"/>
          <w:i w:val="0"/>
          <w:color w:val="auto"/>
          <w:sz w:val="21"/>
          <w:szCs w:val="21"/>
          <w:lang w:eastAsia="ja-JP"/>
        </w:rPr>
        <w:t>月</w:t>
      </w:r>
      <w:r w:rsidR="007D77ED" w:rsidRPr="006F5B23">
        <w:rPr>
          <w:rStyle w:val="ad"/>
          <w:rFonts w:ascii="Meiryo UI" w:eastAsia="Meiryo UI" w:hAnsi="Meiryo UI" w:hint="eastAsia"/>
          <w:i w:val="0"/>
          <w:color w:val="auto"/>
          <w:sz w:val="21"/>
          <w:szCs w:val="21"/>
          <w:lang w:eastAsia="ja-JP"/>
        </w:rPr>
        <w:t>4日</w:t>
      </w:r>
    </w:p>
    <w:p w14:paraId="5F59CE34" w14:textId="77777777" w:rsidR="00501A0F" w:rsidRDefault="00501A0F" w:rsidP="00B70E7C">
      <w:pPr>
        <w:adjustRightInd w:val="0"/>
        <w:snapToGrid w:val="0"/>
        <w:spacing w:after="0" w:line="240" w:lineRule="auto"/>
        <w:rPr>
          <w:rStyle w:val="ad"/>
          <w:rFonts w:ascii="Meiryo UI" w:eastAsia="Meiryo UI" w:hAnsi="Meiryo UI"/>
          <w:i w:val="0"/>
          <w:color w:val="auto"/>
          <w:sz w:val="21"/>
          <w:szCs w:val="21"/>
          <w:lang w:eastAsia="ja-JP"/>
        </w:rPr>
      </w:pPr>
    </w:p>
    <w:p w14:paraId="1002F223" w14:textId="77777777" w:rsidR="007E120B" w:rsidRPr="006F5B23" w:rsidRDefault="007E120B" w:rsidP="00B70E7C">
      <w:pPr>
        <w:adjustRightInd w:val="0"/>
        <w:snapToGrid w:val="0"/>
        <w:spacing w:after="0" w:line="240" w:lineRule="auto"/>
        <w:rPr>
          <w:rStyle w:val="ad"/>
          <w:rFonts w:ascii="Meiryo UI" w:eastAsia="Meiryo UI" w:hAnsi="Meiryo UI"/>
          <w:i w:val="0"/>
          <w:color w:val="auto"/>
          <w:sz w:val="21"/>
          <w:szCs w:val="21"/>
          <w:lang w:eastAsia="ja-JP"/>
        </w:rPr>
      </w:pPr>
    </w:p>
    <w:p w14:paraId="6A6BA35C" w14:textId="77777777" w:rsidR="007E120B" w:rsidRPr="00022A86" w:rsidRDefault="007E120B" w:rsidP="007E120B">
      <w:pPr>
        <w:adjustRightInd w:val="0"/>
        <w:snapToGrid w:val="0"/>
        <w:spacing w:after="0" w:line="240" w:lineRule="auto"/>
        <w:rPr>
          <w:rFonts w:ascii="Meiryo UI" w:eastAsia="Meiryo UI" w:hAnsi="Meiryo UI"/>
          <w:sz w:val="21"/>
          <w:szCs w:val="21"/>
          <w:lang w:eastAsia="ja-JP"/>
        </w:rPr>
      </w:pPr>
      <w:r w:rsidRPr="00022A86">
        <w:rPr>
          <w:rFonts w:ascii="Meiryo UI" w:eastAsia="Meiryo UI" w:hAnsi="Meiryo UI" w:hint="eastAsia"/>
          <w:sz w:val="21"/>
          <w:szCs w:val="21"/>
          <w:lang w:eastAsia="ja-JP"/>
        </w:rPr>
        <w:t>当社は「お客様に最高の輸送サービスを提供すること」を目標に、運行安全管理の徹底はもとより、働きやすい労働環境の提供や健康診断の実施といった、従業員の生活安全向上に向けた様々な取り組みを行うなど、業界に先駆けた取り組みを数多く行っています。今回の</w:t>
      </w:r>
      <w:r w:rsidRPr="00022A86">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生活</w:t>
      </w:r>
      <w:r w:rsidRPr="00022A86">
        <w:rPr>
          <w:rFonts w:ascii="Meiryo UI" w:eastAsia="Meiryo UI" w:hAnsi="Meiryo UI" w:hint="eastAsia"/>
          <w:sz w:val="21"/>
          <w:szCs w:val="21"/>
          <w:shd w:val="clear" w:color="auto" w:fill="FFFFFF"/>
          <w:lang w:eastAsia="ja-JP"/>
        </w:rPr>
        <w:t>応援手当」の支給もその一環であり、ドライバーをはじめとする従業員の安心が、社会の安心に繋がるものと考えます。</w:t>
      </w:r>
    </w:p>
    <w:p w14:paraId="1B24F540" w14:textId="77777777" w:rsidR="00416D24" w:rsidRPr="00022A86" w:rsidRDefault="00416D24" w:rsidP="00416D24">
      <w:pPr>
        <w:adjustRightInd w:val="0"/>
        <w:snapToGrid w:val="0"/>
        <w:spacing w:after="0" w:line="240" w:lineRule="auto"/>
        <w:rPr>
          <w:rFonts w:ascii="Meiryo UI" w:eastAsia="Meiryo UI" w:hAnsi="Meiryo UI"/>
          <w:sz w:val="21"/>
          <w:szCs w:val="21"/>
          <w:shd w:val="clear" w:color="auto" w:fill="FFFFFF"/>
          <w:lang w:eastAsia="ja-JP"/>
        </w:rPr>
      </w:pPr>
    </w:p>
    <w:p w14:paraId="73E15F6E" w14:textId="5209308D" w:rsidR="00416D24" w:rsidRPr="00022A86" w:rsidRDefault="00416D24" w:rsidP="00416D24">
      <w:pPr>
        <w:adjustRightInd w:val="0"/>
        <w:snapToGrid w:val="0"/>
        <w:spacing w:after="0" w:line="240" w:lineRule="auto"/>
        <w:rPr>
          <w:rStyle w:val="ad"/>
          <w:rFonts w:ascii="Meiryo UI" w:eastAsia="Meiryo UI" w:hAnsi="Meiryo UI"/>
          <w:i w:val="0"/>
          <w:color w:val="auto"/>
          <w:sz w:val="21"/>
          <w:szCs w:val="21"/>
          <w:lang w:eastAsia="ja-JP"/>
        </w:rPr>
      </w:pPr>
      <w:r w:rsidRPr="00022A86">
        <w:rPr>
          <w:rFonts w:ascii="Meiryo UI" w:eastAsia="Meiryo UI" w:hAnsi="Meiryo UI" w:hint="eastAsia"/>
          <w:sz w:val="21"/>
          <w:szCs w:val="21"/>
          <w:shd w:val="clear" w:color="auto" w:fill="FFFFFF"/>
          <w:lang w:eastAsia="ja-JP"/>
        </w:rPr>
        <w:t>今回の</w:t>
      </w:r>
      <w:r w:rsidR="00432253" w:rsidRPr="00022A86">
        <w:rPr>
          <w:rFonts w:ascii="Meiryo UI" w:eastAsia="Meiryo UI" w:hAnsi="Meiryo UI" w:hint="eastAsia"/>
          <w:sz w:val="21"/>
          <w:szCs w:val="21"/>
          <w:shd w:val="clear" w:color="auto" w:fill="FFFFFF"/>
          <w:lang w:eastAsia="ja-JP"/>
        </w:rPr>
        <w:t>「</w:t>
      </w:r>
      <w:r w:rsidR="00432253">
        <w:rPr>
          <w:rFonts w:ascii="Meiryo UI" w:eastAsia="Meiryo UI" w:hAnsi="Meiryo UI" w:hint="eastAsia"/>
          <w:sz w:val="21"/>
          <w:szCs w:val="21"/>
          <w:shd w:val="clear" w:color="auto" w:fill="FFFFFF"/>
          <w:lang w:eastAsia="ja-JP"/>
        </w:rPr>
        <w:t>生活</w:t>
      </w:r>
      <w:r w:rsidR="00432253" w:rsidRPr="00022A86">
        <w:rPr>
          <w:rFonts w:ascii="Meiryo UI" w:eastAsia="Meiryo UI" w:hAnsi="Meiryo UI" w:hint="eastAsia"/>
          <w:sz w:val="21"/>
          <w:szCs w:val="21"/>
          <w:shd w:val="clear" w:color="auto" w:fill="FFFFFF"/>
          <w:lang w:eastAsia="ja-JP"/>
        </w:rPr>
        <w:t>応援手当」</w:t>
      </w:r>
      <w:r w:rsidR="007E120B">
        <w:rPr>
          <w:rFonts w:ascii="Meiryo UI" w:eastAsia="Meiryo UI" w:hAnsi="Meiryo UI" w:hint="eastAsia"/>
          <w:sz w:val="21"/>
          <w:szCs w:val="21"/>
          <w:shd w:val="clear" w:color="auto" w:fill="FFFFFF"/>
          <w:lang w:eastAsia="ja-JP"/>
        </w:rPr>
        <w:t>支給</w:t>
      </w:r>
      <w:r w:rsidRPr="00022A86">
        <w:rPr>
          <w:rFonts w:ascii="Meiryo UI" w:eastAsia="Meiryo UI" w:hAnsi="Meiryo UI" w:hint="eastAsia"/>
          <w:sz w:val="21"/>
          <w:szCs w:val="21"/>
          <w:shd w:val="clear" w:color="auto" w:fill="FFFFFF"/>
          <w:lang w:eastAsia="ja-JP"/>
        </w:rPr>
        <w:t>に際し、</w:t>
      </w:r>
      <w:r w:rsidRPr="00022A86">
        <w:rPr>
          <w:rStyle w:val="ad"/>
          <w:rFonts w:ascii="Meiryo UI" w:eastAsia="Meiryo UI" w:hAnsi="Meiryo UI" w:hint="eastAsia"/>
          <w:i w:val="0"/>
          <w:color w:val="auto"/>
          <w:sz w:val="21"/>
          <w:szCs w:val="21"/>
          <w:lang w:eastAsia="ja-JP"/>
        </w:rPr>
        <w:t>代表取締役の菅原</w:t>
      </w:r>
      <w:r w:rsidR="007E120B">
        <w:rPr>
          <w:rStyle w:val="ad"/>
          <w:rFonts w:ascii="Meiryo UI" w:eastAsia="Meiryo UI" w:hAnsi="Meiryo UI" w:hint="eastAsia"/>
          <w:i w:val="0"/>
          <w:color w:val="auto"/>
          <w:sz w:val="21"/>
          <w:szCs w:val="21"/>
          <w:lang w:eastAsia="ja-JP"/>
        </w:rPr>
        <w:t>拓也</w:t>
      </w:r>
      <w:r w:rsidRPr="00022A86">
        <w:rPr>
          <w:rStyle w:val="ad"/>
          <w:rFonts w:ascii="Meiryo UI" w:eastAsia="Meiryo UI" w:hAnsi="Meiryo UI" w:hint="eastAsia"/>
          <w:i w:val="0"/>
          <w:color w:val="auto"/>
          <w:sz w:val="21"/>
          <w:szCs w:val="21"/>
          <w:lang w:eastAsia="ja-JP"/>
        </w:rPr>
        <w:t>は次のように述べています。</w:t>
      </w:r>
    </w:p>
    <w:p w14:paraId="0202A57E" w14:textId="5C0FE5DB" w:rsidR="007E120B" w:rsidRDefault="00416D24" w:rsidP="00416D24">
      <w:pPr>
        <w:adjustRightInd w:val="0"/>
        <w:snapToGrid w:val="0"/>
        <w:spacing w:after="0" w:line="240" w:lineRule="auto"/>
        <w:rPr>
          <w:rStyle w:val="ad"/>
          <w:rFonts w:ascii="Meiryo UI" w:eastAsia="Meiryo UI" w:hAnsi="Meiryo UI"/>
          <w:i w:val="0"/>
          <w:color w:val="auto"/>
          <w:sz w:val="21"/>
          <w:szCs w:val="21"/>
          <w:lang w:eastAsia="ja-JP"/>
        </w:rPr>
      </w:pPr>
      <w:r w:rsidRPr="00022A86">
        <w:rPr>
          <w:rStyle w:val="ad"/>
          <w:rFonts w:ascii="Meiryo UI" w:eastAsia="Meiryo UI" w:hAnsi="Meiryo UI" w:hint="eastAsia"/>
          <w:i w:val="0"/>
          <w:color w:val="auto"/>
          <w:sz w:val="21"/>
          <w:szCs w:val="21"/>
          <w:lang w:eastAsia="ja-JP"/>
        </w:rPr>
        <w:t>「</w:t>
      </w:r>
      <w:r w:rsidR="00A9481A" w:rsidRPr="00022A86">
        <w:rPr>
          <w:rStyle w:val="ad"/>
          <w:rFonts w:ascii="Meiryo UI" w:eastAsia="Meiryo UI" w:hAnsi="Meiryo UI" w:hint="eastAsia"/>
          <w:i w:val="0"/>
          <w:color w:val="auto"/>
          <w:sz w:val="21"/>
          <w:szCs w:val="21"/>
          <w:lang w:eastAsia="ja-JP"/>
        </w:rPr>
        <w:t>社会のインフラを司る物流会社にとって、従業員の健康維持や生活向上が、安全運行によるサービスの維持・向上につながり、ひいては安心・安全な社会の形成につながると考えています。</w:t>
      </w:r>
      <w:r w:rsidR="00FB1F7E" w:rsidRPr="00022A86">
        <w:rPr>
          <w:rStyle w:val="ad"/>
          <w:rFonts w:ascii="Meiryo UI" w:eastAsia="Meiryo UI" w:hAnsi="Meiryo UI" w:hint="eastAsia"/>
          <w:i w:val="0"/>
          <w:color w:val="auto"/>
          <w:sz w:val="21"/>
          <w:szCs w:val="21"/>
          <w:lang w:eastAsia="ja-JP"/>
        </w:rPr>
        <w:t>今回の施策が、</w:t>
      </w:r>
      <w:r w:rsidR="00A9481A" w:rsidRPr="00022A86">
        <w:rPr>
          <w:rStyle w:val="ad"/>
          <w:rFonts w:ascii="Meiryo UI" w:eastAsia="Meiryo UI" w:hAnsi="Meiryo UI" w:hint="eastAsia"/>
          <w:i w:val="0"/>
          <w:color w:val="auto"/>
          <w:sz w:val="21"/>
          <w:szCs w:val="21"/>
          <w:lang w:eastAsia="ja-JP"/>
        </w:rPr>
        <w:t>従業員の心のゆとり</w:t>
      </w:r>
      <w:r w:rsidR="00FB1F7E" w:rsidRPr="00022A86">
        <w:rPr>
          <w:rStyle w:val="ad"/>
          <w:rFonts w:ascii="Meiryo UI" w:eastAsia="Meiryo UI" w:hAnsi="Meiryo UI" w:hint="eastAsia"/>
          <w:i w:val="0"/>
          <w:color w:val="auto"/>
          <w:sz w:val="21"/>
          <w:szCs w:val="21"/>
          <w:lang w:eastAsia="ja-JP"/>
        </w:rPr>
        <w:t>に</w:t>
      </w:r>
      <w:r w:rsidR="00A9481A" w:rsidRPr="00022A86">
        <w:rPr>
          <w:rStyle w:val="ad"/>
          <w:rFonts w:ascii="Meiryo UI" w:eastAsia="Meiryo UI" w:hAnsi="Meiryo UI" w:hint="eastAsia"/>
          <w:i w:val="0"/>
          <w:color w:val="auto"/>
          <w:sz w:val="21"/>
          <w:szCs w:val="21"/>
          <w:lang w:eastAsia="ja-JP"/>
        </w:rPr>
        <w:t>繋がり、これが安全</w:t>
      </w:r>
      <w:r w:rsidR="00FB1F7E" w:rsidRPr="00022A86">
        <w:rPr>
          <w:rStyle w:val="ad"/>
          <w:rFonts w:ascii="Meiryo UI" w:eastAsia="Meiryo UI" w:hAnsi="Meiryo UI" w:hint="eastAsia"/>
          <w:i w:val="0"/>
          <w:color w:val="auto"/>
          <w:sz w:val="21"/>
          <w:szCs w:val="21"/>
          <w:lang w:eastAsia="ja-JP"/>
        </w:rPr>
        <w:t>運行への意識を高め</w:t>
      </w:r>
      <w:r w:rsidR="00A9481A" w:rsidRPr="00022A86">
        <w:rPr>
          <w:rStyle w:val="ad"/>
          <w:rFonts w:ascii="Meiryo UI" w:eastAsia="Meiryo UI" w:hAnsi="Meiryo UI" w:hint="eastAsia"/>
          <w:i w:val="0"/>
          <w:color w:val="auto"/>
          <w:sz w:val="21"/>
          <w:szCs w:val="21"/>
          <w:lang w:eastAsia="ja-JP"/>
        </w:rPr>
        <w:t>、ひいては全ての人々にご満足頂けるサービスに</w:t>
      </w:r>
      <w:r w:rsidR="00FB1F7E" w:rsidRPr="00022A86">
        <w:rPr>
          <w:rStyle w:val="ad"/>
          <w:rFonts w:ascii="Meiryo UI" w:eastAsia="Meiryo UI" w:hAnsi="Meiryo UI" w:hint="eastAsia"/>
          <w:i w:val="0"/>
          <w:color w:val="auto"/>
          <w:sz w:val="21"/>
          <w:szCs w:val="21"/>
          <w:lang w:eastAsia="ja-JP"/>
        </w:rPr>
        <w:t>つながればと思います。」</w:t>
      </w:r>
    </w:p>
    <w:p w14:paraId="22E2F83E" w14:textId="77777777" w:rsidR="007E120B" w:rsidRPr="00022A86" w:rsidRDefault="007E120B" w:rsidP="00416D24">
      <w:pPr>
        <w:adjustRightInd w:val="0"/>
        <w:snapToGrid w:val="0"/>
        <w:spacing w:after="0" w:line="240" w:lineRule="auto"/>
        <w:rPr>
          <w:rStyle w:val="ad"/>
          <w:rFonts w:ascii="Meiryo UI" w:eastAsia="Meiryo UI" w:hAnsi="Meiryo UI"/>
          <w:i w:val="0"/>
          <w:color w:val="auto"/>
          <w:sz w:val="21"/>
          <w:szCs w:val="21"/>
          <w:lang w:eastAsia="ja-JP"/>
        </w:rPr>
      </w:pPr>
    </w:p>
    <w:p w14:paraId="7379ABFB" w14:textId="77777777" w:rsidR="00FB1F7E" w:rsidRPr="00022A86" w:rsidRDefault="00FB1F7E" w:rsidP="00416D24">
      <w:pPr>
        <w:adjustRightInd w:val="0"/>
        <w:snapToGrid w:val="0"/>
        <w:spacing w:after="0" w:line="240" w:lineRule="auto"/>
        <w:rPr>
          <w:rStyle w:val="ad"/>
          <w:rFonts w:ascii="Meiryo UI" w:eastAsia="Meiryo UI" w:hAnsi="Meiryo UI"/>
          <w:i w:val="0"/>
          <w:color w:val="auto"/>
          <w:sz w:val="21"/>
          <w:szCs w:val="21"/>
          <w:lang w:eastAsia="ja-JP"/>
        </w:rPr>
      </w:pPr>
    </w:p>
    <w:p w14:paraId="627EA37C" w14:textId="64E093C0" w:rsidR="00416D24" w:rsidRPr="00022A86" w:rsidRDefault="00416D24" w:rsidP="00416D24">
      <w:pPr>
        <w:adjustRightInd w:val="0"/>
        <w:snapToGrid w:val="0"/>
        <w:spacing w:after="0" w:line="240" w:lineRule="auto"/>
        <w:rPr>
          <w:rFonts w:ascii="Meiryo UI" w:eastAsia="Meiryo UI" w:hAnsi="Meiryo UI"/>
          <w:sz w:val="21"/>
          <w:szCs w:val="21"/>
          <w:shd w:val="clear" w:color="auto" w:fill="FFFFFF"/>
          <w:lang w:eastAsia="ja-JP"/>
        </w:rPr>
      </w:pPr>
      <w:r w:rsidRPr="00022A86">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022A86">
        <w:rPr>
          <w:rFonts w:ascii="Meiryo UI" w:eastAsia="Meiryo UI" w:hAnsi="Meiryo UI" w:cs="ＭＳ Ｐゴシック"/>
          <w:sz w:val="21"/>
          <w:szCs w:val="21"/>
          <w:lang w:eastAsia="ja-JP"/>
        </w:rPr>
        <w:t>新しい時代に求められる</w:t>
      </w:r>
      <w:r w:rsidRPr="00022A86">
        <w:rPr>
          <w:rFonts w:ascii="Meiryo UI" w:eastAsia="Meiryo UI" w:hAnsi="Meiryo UI" w:cs="ＭＳ Ｐゴシック" w:hint="eastAsia"/>
          <w:sz w:val="21"/>
          <w:szCs w:val="21"/>
          <w:lang w:eastAsia="ja-JP"/>
        </w:rPr>
        <w:t>最高の</w:t>
      </w:r>
      <w:r w:rsidRPr="00022A86">
        <w:rPr>
          <w:rFonts w:ascii="Meiryo UI" w:eastAsia="Meiryo UI" w:hAnsi="Meiryo UI" w:cs="ＭＳ Ｐゴシック"/>
          <w:sz w:val="21"/>
          <w:szCs w:val="21"/>
          <w:lang w:eastAsia="ja-JP"/>
        </w:rPr>
        <w:t>輸送サービスを提供するため</w:t>
      </w:r>
      <w:r w:rsidRPr="00022A86">
        <w:rPr>
          <w:rFonts w:ascii="Meiryo UI" w:eastAsia="Meiryo UI" w:hAnsi="Meiryo UI" w:cs="ＭＳ Ｐゴシック" w:hint="eastAsia"/>
          <w:sz w:val="21"/>
          <w:szCs w:val="21"/>
          <w:lang w:eastAsia="ja-JP"/>
        </w:rPr>
        <w:t>、</w:t>
      </w:r>
      <w:r w:rsidRPr="00022A86">
        <w:rPr>
          <w:rFonts w:ascii="Meiryo UI" w:eastAsia="Meiryo UI" w:hAnsi="Meiryo UI" w:cs="ＭＳ Ｐゴシック"/>
          <w:sz w:val="21"/>
          <w:szCs w:val="21"/>
          <w:lang w:eastAsia="ja-JP"/>
        </w:rPr>
        <w:t>より良い方向へ変化し続け</w:t>
      </w:r>
      <w:r w:rsidRPr="00022A86">
        <w:rPr>
          <w:rFonts w:ascii="Meiryo UI" w:eastAsia="Meiryo UI" w:hAnsi="Meiryo UI" w:cs="ＭＳ Ｐゴシック" w:hint="eastAsia"/>
          <w:sz w:val="21"/>
          <w:szCs w:val="21"/>
          <w:lang w:eastAsia="ja-JP"/>
        </w:rPr>
        <w:t>ています。</w:t>
      </w:r>
    </w:p>
    <w:p w14:paraId="5811AF0B" w14:textId="13FBFFB5" w:rsidR="00F56C2F" w:rsidRPr="00022A86" w:rsidRDefault="00FB1F7E" w:rsidP="00F56C2F">
      <w:pPr>
        <w:adjustRightInd w:val="0"/>
        <w:snapToGrid w:val="0"/>
        <w:spacing w:after="0" w:line="240" w:lineRule="auto"/>
        <w:rPr>
          <w:rFonts w:ascii="Meiryo UI" w:eastAsia="Meiryo UI" w:hAnsi="Meiryo UI"/>
          <w:sz w:val="21"/>
          <w:szCs w:val="21"/>
          <w:lang w:eastAsia="ja-JP"/>
        </w:rPr>
      </w:pPr>
      <w:r w:rsidRPr="00022A86">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59264" behindDoc="0" locked="0" layoutInCell="1" allowOverlap="1" wp14:anchorId="08C0CBB4" wp14:editId="0A1F7334">
                <wp:simplePos x="0" y="0"/>
                <wp:positionH relativeFrom="page">
                  <wp:posOffset>5990706</wp:posOffset>
                </wp:positionH>
                <wp:positionV relativeFrom="paragraph">
                  <wp:posOffset>-514177</wp:posOffset>
                </wp:positionV>
                <wp:extent cx="1094509" cy="59574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28B2CB" id="正方形/長方形 5" o:spid="_x0000_s1026" style="position:absolute;left:0;text-align:left;margin-left:471.7pt;margin-top:-40.5pt;width:86.2pt;height:4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" fillcolor="white [3212]" stroked="f" strokeweight="1pt">
                <w10:wrap anchorx="page"/>
              </v:rect>
            </w:pict>
          </mc:Fallback>
        </mc:AlternateContent>
      </w:r>
      <w:r w:rsidR="00F56C2F" w:rsidRPr="00022A86">
        <w:rPr>
          <w:rStyle w:val="af4"/>
          <w:rFonts w:ascii="Meiryo UI" w:eastAsia="Meiryo UI" w:hAnsi="Meiryo UI" w:hint="eastAsia"/>
          <w:sz w:val="21"/>
          <w:szCs w:val="21"/>
          <w:shd w:val="clear" w:color="auto" w:fill="FFFFFF"/>
          <w:lang w:eastAsia="ja-JP"/>
        </w:rPr>
        <w:t>■　株式会社日東物流について</w:t>
      </w:r>
      <w:r w:rsidR="00F56C2F" w:rsidRPr="00022A86">
        <w:rPr>
          <w:rFonts w:ascii="Meiryo UI" w:eastAsia="Meiryo UI" w:hAnsi="Meiryo UI" w:hint="eastAsia"/>
          <w:sz w:val="21"/>
          <w:szCs w:val="21"/>
          <w:lang w:eastAsia="ja-JP"/>
        </w:rPr>
        <w:br/>
      </w:r>
      <w:r w:rsidR="00F56C2F" w:rsidRPr="00022A86">
        <w:rPr>
          <w:rFonts w:ascii="Meiryo UI" w:eastAsia="Meiryo UI" w:hAnsi="Meiryo UI" w:hint="eastAsia"/>
          <w:sz w:val="21"/>
          <w:szCs w:val="21"/>
          <w:shd w:val="clear" w:color="auto" w:fill="FFFFFF"/>
          <w:lang w:eastAsia="ja-JP"/>
        </w:rPr>
        <w:t>株式会社日東物流は、「ミライを、人で、つなぐ」を経営理念に掲げ、</w:t>
      </w:r>
      <w:r w:rsidR="00F56C2F" w:rsidRPr="00022A86">
        <w:rPr>
          <w:rFonts w:ascii="Meiryo UI" w:eastAsia="Meiryo UI" w:hAnsi="Meiryo UI" w:cstheme="minorHAnsi" w:hint="eastAsia"/>
          <w:sz w:val="21"/>
          <w:szCs w:val="21"/>
          <w:lang w:eastAsia="ja-JP"/>
        </w:rPr>
        <w:t>関東エリアを中心に生鮮食品や飲料などの食料品を24時間体制で配送している</w:t>
      </w:r>
      <w:r w:rsidR="00F56C2F" w:rsidRPr="00022A86">
        <w:rPr>
          <w:rFonts w:ascii="Meiryo UI" w:eastAsia="Meiryo UI" w:hAnsi="Meiryo UI" w:hint="eastAsia"/>
          <w:sz w:val="21"/>
          <w:szCs w:val="21"/>
          <w:shd w:val="clear" w:color="auto" w:fill="FFFFFF"/>
          <w:lang w:eastAsia="ja-JP"/>
        </w:rPr>
        <w:t>運送会社です。</w:t>
      </w:r>
    </w:p>
    <w:p w14:paraId="3975129C" w14:textId="77777777" w:rsidR="00F56C2F" w:rsidRPr="00022A86" w:rsidRDefault="00F56C2F" w:rsidP="00F56C2F">
      <w:pPr>
        <w:adjustRightInd w:val="0"/>
        <w:snapToGrid w:val="0"/>
        <w:spacing w:after="0" w:line="240" w:lineRule="auto"/>
        <w:rPr>
          <w:rFonts w:ascii="Meiryo UI" w:eastAsia="Meiryo UI" w:hAnsi="Meiryo UI" w:cs="ＭＳ Ｐゴシック"/>
          <w:sz w:val="21"/>
          <w:szCs w:val="21"/>
          <w:lang w:eastAsia="ja-JP"/>
        </w:rPr>
      </w:pPr>
      <w:r w:rsidRPr="00022A86">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022A86">
        <w:rPr>
          <w:rFonts w:ascii="Meiryo UI" w:eastAsia="Meiryo UI" w:hAnsi="Meiryo UI" w:cs="ＭＳ Ｐゴシック"/>
          <w:sz w:val="21"/>
          <w:szCs w:val="21"/>
          <w:lang w:eastAsia="ja-JP"/>
        </w:rPr>
        <w:t>新しい時代に求められる</w:t>
      </w:r>
      <w:r w:rsidRPr="00022A86">
        <w:rPr>
          <w:rFonts w:ascii="Meiryo UI" w:eastAsia="Meiryo UI" w:hAnsi="Meiryo UI" w:cs="ＭＳ Ｐゴシック" w:hint="eastAsia"/>
          <w:sz w:val="21"/>
          <w:szCs w:val="21"/>
          <w:lang w:eastAsia="ja-JP"/>
        </w:rPr>
        <w:t>最高の</w:t>
      </w:r>
      <w:r w:rsidRPr="00022A86">
        <w:rPr>
          <w:rFonts w:ascii="Meiryo UI" w:eastAsia="Meiryo UI" w:hAnsi="Meiryo UI" w:cs="ＭＳ Ｐゴシック"/>
          <w:sz w:val="21"/>
          <w:szCs w:val="21"/>
          <w:lang w:eastAsia="ja-JP"/>
        </w:rPr>
        <w:t>輸送サービスを提供するため</w:t>
      </w:r>
      <w:r w:rsidRPr="00022A86">
        <w:rPr>
          <w:rFonts w:ascii="Meiryo UI" w:eastAsia="Meiryo UI" w:hAnsi="Meiryo UI" w:cs="ＭＳ Ｐゴシック" w:hint="eastAsia"/>
          <w:sz w:val="21"/>
          <w:szCs w:val="21"/>
          <w:lang w:eastAsia="ja-JP"/>
        </w:rPr>
        <w:t>、</w:t>
      </w:r>
      <w:r w:rsidRPr="00022A86">
        <w:rPr>
          <w:rFonts w:ascii="Meiryo UI" w:eastAsia="Meiryo UI" w:hAnsi="Meiryo UI" w:cs="ＭＳ Ｐゴシック"/>
          <w:sz w:val="21"/>
          <w:szCs w:val="21"/>
          <w:lang w:eastAsia="ja-JP"/>
        </w:rPr>
        <w:t>より良い方向へ変化し続け</w:t>
      </w:r>
      <w:r w:rsidRPr="00022A86">
        <w:rPr>
          <w:rFonts w:ascii="Meiryo UI" w:eastAsia="Meiryo UI" w:hAnsi="Meiryo UI" w:cs="ＭＳ Ｐゴシック" w:hint="eastAsia"/>
          <w:sz w:val="21"/>
          <w:szCs w:val="21"/>
          <w:lang w:eastAsia="ja-JP"/>
        </w:rPr>
        <w:t>ています。</w:t>
      </w:r>
    </w:p>
    <w:p w14:paraId="5B57CDCD" w14:textId="77777777" w:rsidR="00F56C2F" w:rsidRPr="00022A86" w:rsidRDefault="00F56C2F" w:rsidP="00F56C2F">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527F1739" w14:textId="77777777" w:rsidR="00F56C2F" w:rsidRPr="00022A86" w:rsidRDefault="00F56C2F" w:rsidP="00F56C2F">
      <w:pPr>
        <w:adjustRightInd w:val="0"/>
        <w:spacing w:after="0" w:line="240" w:lineRule="auto"/>
        <w:rPr>
          <w:rFonts w:ascii="Meiryo UI" w:eastAsia="Meiryo UI" w:hAnsi="Meiryo UI"/>
          <w:iCs/>
          <w:sz w:val="21"/>
          <w:szCs w:val="21"/>
          <w:lang w:eastAsia="ja-JP"/>
        </w:rPr>
      </w:pPr>
      <w:r w:rsidRPr="00022A86">
        <w:rPr>
          <w:rFonts w:ascii="Meiryo UI" w:eastAsia="Meiryo UI" w:hAnsi="Meiryo UI" w:hint="eastAsia"/>
          <w:sz w:val="21"/>
          <w:szCs w:val="21"/>
          <w:lang w:eastAsia="ja-JP"/>
        </w:rPr>
        <w:t>また当社は、2018年に物流会社として、千葉県で初めて</w:t>
      </w:r>
      <w:r w:rsidRPr="00022A86">
        <w:rPr>
          <w:rStyle w:val="ad"/>
          <w:rFonts w:ascii="Meiryo UI" w:eastAsia="Meiryo UI" w:hAnsi="Meiryo UI" w:hint="eastAsia"/>
          <w:i w:val="0"/>
          <w:color w:val="auto"/>
          <w:sz w:val="21"/>
          <w:szCs w:val="21"/>
          <w:lang w:eastAsia="ja-JP"/>
        </w:rPr>
        <w:t>「健康経営優良法人（中小規模法人部門）」の</w:t>
      </w:r>
      <w:r w:rsidRPr="00022A86">
        <w:rPr>
          <w:rFonts w:ascii="Meiryo UI" w:eastAsia="Meiryo UI" w:hAnsi="Meiryo UI" w:hint="eastAsia"/>
          <w:sz w:val="21"/>
          <w:szCs w:val="21"/>
          <w:lang w:eastAsia="ja-JP"/>
        </w:rPr>
        <w:t>認定以降、5年連続で認定。さらに2021年には、</w:t>
      </w:r>
      <w:r w:rsidRPr="00022A86">
        <w:rPr>
          <w:rStyle w:val="ad"/>
          <w:rFonts w:ascii="Meiryo UI" w:eastAsia="Meiryo UI" w:hAnsi="Meiryo UI" w:hint="eastAsia"/>
          <w:i w:val="0"/>
          <w:color w:val="auto"/>
          <w:sz w:val="21"/>
          <w:szCs w:val="21"/>
          <w:lang w:eastAsia="ja-JP"/>
        </w:rPr>
        <w:t>「健康経営優良法人</w:t>
      </w:r>
      <w:r w:rsidRPr="00022A86">
        <w:rPr>
          <w:rFonts w:ascii="Meiryo UI" w:eastAsia="Meiryo UI" w:hAnsi="Meiryo UI" w:hint="eastAsia"/>
          <w:sz w:val="20"/>
          <w:szCs w:val="20"/>
          <w:lang w:eastAsia="ja-JP"/>
        </w:rPr>
        <w:t>」</w:t>
      </w:r>
      <w:r w:rsidRPr="00022A86">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022A86">
        <w:rPr>
          <w:rStyle w:val="ad"/>
          <w:rFonts w:ascii="Meiryo UI" w:eastAsia="Meiryo UI" w:hAnsi="Meiryo UI"/>
          <w:i w:val="0"/>
          <w:color w:val="auto"/>
          <w:sz w:val="21"/>
          <w:szCs w:val="21"/>
          <w:lang w:eastAsia="ja-JP"/>
        </w:rPr>
        <w:t>”</w:t>
      </w:r>
      <w:r w:rsidRPr="00022A86">
        <w:rPr>
          <w:rStyle w:val="ad"/>
          <w:rFonts w:ascii="Meiryo UI" w:eastAsia="Meiryo UI" w:hAnsi="Meiryo UI" w:hint="eastAsia"/>
          <w:i w:val="0"/>
          <w:color w:val="auto"/>
          <w:sz w:val="21"/>
          <w:szCs w:val="21"/>
          <w:lang w:eastAsia="ja-JP"/>
        </w:rPr>
        <w:t>に、千葉県の物流企業として初めて選出されました。</w:t>
      </w:r>
    </w:p>
    <w:bookmarkEnd w:id="0"/>
    <w:p w14:paraId="70AAD92B" w14:textId="77777777" w:rsidR="00F56C2F" w:rsidRPr="00022A86" w:rsidRDefault="00F56C2F" w:rsidP="00F56C2F">
      <w:pPr>
        <w:adjustRightInd w:val="0"/>
        <w:snapToGrid w:val="0"/>
        <w:spacing w:after="0" w:line="240" w:lineRule="auto"/>
        <w:rPr>
          <w:rStyle w:val="a4"/>
          <w:rFonts w:ascii="Meiryo UI" w:eastAsia="Meiryo UI" w:hAnsi="Meiryo UI"/>
          <w:color w:val="auto"/>
          <w:sz w:val="21"/>
          <w:szCs w:val="21"/>
        </w:rPr>
      </w:pPr>
      <w:r w:rsidRPr="00022A86">
        <w:rPr>
          <w:rFonts w:ascii="Meiryo UI" w:eastAsia="Meiryo UI" w:hAnsi="Meiryo UI" w:hint="eastAsia"/>
          <w:sz w:val="21"/>
          <w:szCs w:val="21"/>
          <w:lang w:eastAsia="ja-JP"/>
        </w:rPr>
        <w:br/>
      </w:r>
      <w:r w:rsidRPr="00022A86">
        <w:rPr>
          <w:rFonts w:ascii="Meiryo UI" w:eastAsia="Meiryo UI" w:hAnsi="Meiryo UI" w:hint="eastAsia"/>
          <w:sz w:val="21"/>
          <w:szCs w:val="21"/>
          <w:shd w:val="clear" w:color="auto" w:fill="FFFFFF"/>
          <w:lang w:eastAsia="ja-JP"/>
        </w:rPr>
        <w:t>社　名：</w:t>
      </w:r>
      <w:r w:rsidRPr="00022A86">
        <w:rPr>
          <w:rFonts w:ascii="Meiryo UI" w:eastAsia="Meiryo UI" w:hAnsi="Meiryo UI"/>
          <w:sz w:val="21"/>
          <w:szCs w:val="21"/>
          <w:shd w:val="clear" w:color="auto" w:fill="FFFFFF"/>
          <w:lang w:eastAsia="ja-JP"/>
        </w:rPr>
        <w:tab/>
      </w:r>
      <w:r w:rsidRPr="00022A86">
        <w:rPr>
          <w:rFonts w:ascii="Meiryo UI" w:eastAsia="Meiryo UI" w:hAnsi="Meiryo UI" w:hint="eastAsia"/>
          <w:sz w:val="21"/>
          <w:szCs w:val="21"/>
          <w:shd w:val="clear" w:color="auto" w:fill="FFFFFF"/>
          <w:lang w:eastAsia="ja-JP"/>
        </w:rPr>
        <w:t>株式会社　日東物流（N</w:t>
      </w:r>
      <w:r w:rsidRPr="00022A86">
        <w:rPr>
          <w:rFonts w:ascii="Meiryo UI" w:eastAsia="Meiryo UI" w:hAnsi="Meiryo UI"/>
          <w:sz w:val="21"/>
          <w:szCs w:val="21"/>
          <w:shd w:val="clear" w:color="auto" w:fill="FFFFFF"/>
          <w:lang w:eastAsia="ja-JP"/>
        </w:rPr>
        <w:t xml:space="preserve">itto </w:t>
      </w:r>
      <w:proofErr w:type="spellStart"/>
      <w:r w:rsidRPr="00022A86">
        <w:rPr>
          <w:rFonts w:ascii="Meiryo UI" w:eastAsia="Meiryo UI" w:hAnsi="Meiryo UI"/>
          <w:sz w:val="21"/>
          <w:szCs w:val="21"/>
          <w:shd w:val="clear" w:color="auto" w:fill="FFFFFF"/>
          <w:lang w:eastAsia="ja-JP"/>
        </w:rPr>
        <w:t>Butsuryu</w:t>
      </w:r>
      <w:proofErr w:type="spellEnd"/>
      <w:r w:rsidRPr="00022A86">
        <w:rPr>
          <w:rFonts w:ascii="Meiryo UI" w:eastAsia="Meiryo UI" w:hAnsi="Meiryo UI"/>
          <w:sz w:val="21"/>
          <w:szCs w:val="21"/>
          <w:shd w:val="clear" w:color="auto" w:fill="FFFFFF"/>
          <w:lang w:eastAsia="ja-JP"/>
        </w:rPr>
        <w:t xml:space="preserve"> </w:t>
      </w:r>
      <w:proofErr w:type="spellStart"/>
      <w:r w:rsidRPr="00022A86">
        <w:rPr>
          <w:rFonts w:ascii="Meiryo UI" w:eastAsia="Meiryo UI" w:hAnsi="Meiryo UI"/>
          <w:sz w:val="21"/>
          <w:szCs w:val="21"/>
          <w:shd w:val="clear" w:color="auto" w:fill="FFFFFF"/>
          <w:lang w:eastAsia="ja-JP"/>
        </w:rPr>
        <w:t>Co.Ltd</w:t>
      </w:r>
      <w:proofErr w:type="spellEnd"/>
      <w:r w:rsidRPr="00022A86">
        <w:rPr>
          <w:rFonts w:ascii="Meiryo UI" w:eastAsia="Meiryo UI" w:hAnsi="Meiryo UI"/>
          <w:sz w:val="21"/>
          <w:szCs w:val="21"/>
          <w:shd w:val="clear" w:color="auto" w:fill="FFFFFF"/>
          <w:lang w:eastAsia="ja-JP"/>
        </w:rPr>
        <w:t>.</w:t>
      </w:r>
      <w:r w:rsidRPr="00022A86">
        <w:rPr>
          <w:rFonts w:ascii="Meiryo UI" w:eastAsia="Meiryo UI" w:hAnsi="Meiryo UI" w:hint="eastAsia"/>
          <w:sz w:val="21"/>
          <w:szCs w:val="21"/>
          <w:shd w:val="clear" w:color="auto" w:fill="FFFFFF"/>
          <w:lang w:eastAsia="ja-JP"/>
        </w:rPr>
        <w:t>）</w:t>
      </w:r>
      <w:r w:rsidRPr="00022A86">
        <w:rPr>
          <w:rFonts w:ascii="Meiryo UI" w:eastAsia="Meiryo UI" w:hAnsi="Meiryo UI" w:hint="eastAsia"/>
          <w:sz w:val="21"/>
          <w:szCs w:val="21"/>
          <w:lang w:eastAsia="ja-JP"/>
        </w:rPr>
        <w:br/>
      </w:r>
      <w:r w:rsidRPr="00022A86">
        <w:rPr>
          <w:rFonts w:ascii="Meiryo UI" w:eastAsia="Meiryo UI" w:hAnsi="Meiryo UI" w:hint="eastAsia"/>
          <w:sz w:val="21"/>
          <w:szCs w:val="21"/>
          <w:shd w:val="clear" w:color="auto" w:fill="FFFFFF"/>
          <w:lang w:eastAsia="ja-JP"/>
        </w:rPr>
        <w:t xml:space="preserve">所在地： </w:t>
      </w:r>
      <w:r w:rsidRPr="00022A86">
        <w:rPr>
          <w:rFonts w:ascii="Meiryo UI" w:eastAsia="Meiryo UI" w:hAnsi="Meiryo UI"/>
          <w:sz w:val="21"/>
          <w:szCs w:val="21"/>
          <w:shd w:val="clear" w:color="auto" w:fill="FFFFFF"/>
          <w:lang w:eastAsia="ja-JP"/>
        </w:rPr>
        <w:tab/>
      </w:r>
      <w:r w:rsidRPr="00022A86">
        <w:rPr>
          <w:rFonts w:ascii="Meiryo UI" w:eastAsia="Meiryo UI" w:hAnsi="Meiryo UI" w:hint="eastAsia"/>
          <w:sz w:val="21"/>
          <w:szCs w:val="21"/>
          <w:shd w:val="clear" w:color="auto" w:fill="FFFFFF"/>
          <w:lang w:eastAsia="ja-JP"/>
        </w:rPr>
        <w:t>〒</w:t>
      </w:r>
      <w:r w:rsidRPr="00022A86">
        <w:rPr>
          <w:rFonts w:ascii="Meiryo UI" w:eastAsia="Meiryo UI" w:hAnsi="Meiryo UI"/>
          <w:sz w:val="21"/>
          <w:szCs w:val="21"/>
          <w:shd w:val="clear" w:color="auto" w:fill="FFFFFF"/>
          <w:lang w:eastAsia="ja-JP"/>
        </w:rPr>
        <w:t>284-0001</w:t>
      </w:r>
      <w:r w:rsidRPr="00022A86">
        <w:rPr>
          <w:rFonts w:ascii="Meiryo UI" w:eastAsia="Meiryo UI" w:hAnsi="Meiryo UI" w:hint="eastAsia"/>
          <w:sz w:val="21"/>
          <w:szCs w:val="21"/>
          <w:shd w:val="clear" w:color="auto" w:fill="FFFFFF"/>
          <w:lang w:eastAsia="ja-JP"/>
        </w:rPr>
        <w:t xml:space="preserve"> 千葉県四街道市大日572</w:t>
      </w:r>
      <w:r w:rsidRPr="00022A86">
        <w:rPr>
          <w:rFonts w:ascii="Meiryo UI" w:eastAsia="Meiryo UI" w:hAnsi="Meiryo UI" w:hint="eastAsia"/>
          <w:sz w:val="21"/>
          <w:szCs w:val="21"/>
          <w:lang w:eastAsia="ja-JP"/>
        </w:rPr>
        <w:br/>
      </w:r>
      <w:r w:rsidRPr="00022A86">
        <w:rPr>
          <w:rFonts w:ascii="Meiryo UI" w:eastAsia="Meiryo UI" w:hAnsi="Meiryo UI" w:hint="eastAsia"/>
          <w:sz w:val="21"/>
          <w:szCs w:val="21"/>
          <w:shd w:val="clear" w:color="auto" w:fill="FFFFFF"/>
          <w:lang w:eastAsia="ja-JP"/>
        </w:rPr>
        <w:t xml:space="preserve">代表者： </w:t>
      </w:r>
      <w:r w:rsidRPr="00022A86">
        <w:rPr>
          <w:rFonts w:ascii="Meiryo UI" w:eastAsia="Meiryo UI" w:hAnsi="Meiryo UI"/>
          <w:sz w:val="21"/>
          <w:szCs w:val="21"/>
          <w:shd w:val="clear" w:color="auto" w:fill="FFFFFF"/>
          <w:lang w:eastAsia="ja-JP"/>
        </w:rPr>
        <w:tab/>
      </w:r>
      <w:r w:rsidRPr="00022A86">
        <w:rPr>
          <w:rFonts w:ascii="Meiryo UI" w:eastAsia="Meiryo UI" w:hAnsi="Meiryo UI" w:hint="eastAsia"/>
          <w:sz w:val="21"/>
          <w:szCs w:val="21"/>
          <w:shd w:val="clear" w:color="auto" w:fill="FFFFFF"/>
          <w:lang w:eastAsia="ja-JP"/>
        </w:rPr>
        <w:t>代表取締役　菅原拓也</w:t>
      </w:r>
      <w:r w:rsidRPr="00022A86">
        <w:rPr>
          <w:rFonts w:ascii="Meiryo UI" w:eastAsia="Meiryo UI" w:hAnsi="Meiryo UI" w:hint="eastAsia"/>
          <w:sz w:val="21"/>
          <w:szCs w:val="21"/>
          <w:lang w:eastAsia="ja-JP"/>
        </w:rPr>
        <w:br/>
      </w:r>
      <w:r w:rsidRPr="00022A86">
        <w:rPr>
          <w:rFonts w:ascii="Meiryo UI" w:eastAsia="Meiryo UI" w:hAnsi="Meiryo UI" w:hint="eastAsia"/>
          <w:sz w:val="21"/>
          <w:szCs w:val="21"/>
          <w:shd w:val="clear" w:color="auto" w:fill="FFFFFF"/>
          <w:lang w:eastAsia="ja-JP"/>
        </w:rPr>
        <w:t xml:space="preserve">設　立： </w:t>
      </w:r>
      <w:r w:rsidRPr="00022A86">
        <w:rPr>
          <w:rFonts w:ascii="Meiryo UI" w:eastAsia="Meiryo UI" w:hAnsi="Meiryo UI"/>
          <w:sz w:val="21"/>
          <w:szCs w:val="21"/>
          <w:shd w:val="clear" w:color="auto" w:fill="FFFFFF"/>
          <w:lang w:eastAsia="ja-JP"/>
        </w:rPr>
        <w:tab/>
      </w:r>
      <w:r w:rsidRPr="00022A86">
        <w:rPr>
          <w:rFonts w:ascii="Meiryo UI" w:eastAsia="Meiryo UI" w:hAnsi="Meiryo UI" w:hint="eastAsia"/>
          <w:sz w:val="21"/>
          <w:szCs w:val="21"/>
          <w:shd w:val="clear" w:color="auto" w:fill="FFFFFF"/>
          <w:lang w:eastAsia="ja-JP"/>
        </w:rPr>
        <w:t>1995年2月</w:t>
      </w:r>
      <w:r w:rsidRPr="00022A86">
        <w:rPr>
          <w:rFonts w:ascii="Meiryo UI" w:eastAsia="Meiryo UI" w:hAnsi="Meiryo UI" w:hint="eastAsia"/>
          <w:sz w:val="21"/>
          <w:szCs w:val="21"/>
          <w:lang w:eastAsia="ja-JP"/>
        </w:rPr>
        <w:br/>
      </w:r>
      <w:r w:rsidRPr="00022A86">
        <w:rPr>
          <w:rFonts w:ascii="Meiryo UI" w:eastAsia="Meiryo UI" w:hAnsi="Meiryo UI" w:hint="eastAsia"/>
          <w:sz w:val="21"/>
          <w:szCs w:val="21"/>
          <w:shd w:val="clear" w:color="auto" w:fill="FFFFFF"/>
          <w:lang w:eastAsia="ja-JP"/>
        </w:rPr>
        <w:t xml:space="preserve">資本金： </w:t>
      </w:r>
      <w:r w:rsidRPr="00022A86">
        <w:rPr>
          <w:rFonts w:ascii="Meiryo UI" w:eastAsia="Meiryo UI" w:hAnsi="Meiryo UI"/>
          <w:sz w:val="21"/>
          <w:szCs w:val="21"/>
          <w:shd w:val="clear" w:color="auto" w:fill="FFFFFF"/>
          <w:lang w:eastAsia="ja-JP"/>
        </w:rPr>
        <w:tab/>
      </w:r>
      <w:r w:rsidRPr="00022A86">
        <w:rPr>
          <w:rFonts w:ascii="Meiryo UI" w:eastAsia="Meiryo UI" w:hAnsi="Meiryo UI" w:hint="eastAsia"/>
          <w:sz w:val="21"/>
          <w:szCs w:val="21"/>
          <w:shd w:val="clear" w:color="auto" w:fill="FFFFFF"/>
          <w:lang w:eastAsia="ja-JP"/>
        </w:rPr>
        <w:t>1,200万円</w:t>
      </w:r>
      <w:r w:rsidRPr="00022A86">
        <w:rPr>
          <w:rFonts w:ascii="Meiryo UI" w:eastAsia="Meiryo UI" w:hAnsi="Meiryo UI" w:hint="eastAsia"/>
          <w:sz w:val="21"/>
          <w:szCs w:val="21"/>
          <w:lang w:eastAsia="ja-JP"/>
        </w:rPr>
        <w:br/>
        <w:t>URL：</w:t>
      </w:r>
      <w:r w:rsidRPr="00022A86">
        <w:rPr>
          <w:rFonts w:ascii="Meiryo UI" w:eastAsia="Meiryo UI" w:hAnsi="Meiryo UI"/>
          <w:sz w:val="21"/>
          <w:szCs w:val="21"/>
          <w:lang w:eastAsia="ja-JP"/>
        </w:rPr>
        <w:tab/>
      </w:r>
      <w:r w:rsidRPr="00022A86">
        <w:rPr>
          <w:rFonts w:ascii="Meiryo UI" w:eastAsia="Meiryo UI" w:hAnsi="Meiryo UI"/>
          <w:sz w:val="21"/>
          <w:szCs w:val="21"/>
          <w:lang w:eastAsia="ja-JP"/>
        </w:rPr>
        <w:tab/>
      </w:r>
      <w:hyperlink r:id="rId9" w:history="1">
        <w:r w:rsidRPr="00022A86">
          <w:rPr>
            <w:rStyle w:val="a4"/>
            <w:rFonts w:ascii="Meiryo UI" w:eastAsia="Meiryo UI" w:hAnsi="Meiryo UI"/>
            <w:color w:val="auto"/>
            <w:sz w:val="21"/>
            <w:szCs w:val="21"/>
          </w:rPr>
          <w:t>nittobutsuryu.co.jp</w:t>
        </w:r>
      </w:hyperlink>
    </w:p>
    <w:p w14:paraId="3BCD503B" w14:textId="77777777" w:rsidR="00712862" w:rsidRPr="00022A86" w:rsidRDefault="00712862" w:rsidP="00B70E7C">
      <w:pPr>
        <w:adjustRightInd w:val="0"/>
        <w:snapToGrid w:val="0"/>
        <w:spacing w:after="0" w:line="240" w:lineRule="auto"/>
        <w:rPr>
          <w:rFonts w:ascii="Meiryo UI" w:eastAsia="Meiryo UI" w:hAnsi="Meiryo UI"/>
          <w:sz w:val="21"/>
          <w:szCs w:val="21"/>
        </w:rPr>
      </w:pPr>
    </w:p>
    <w:p w14:paraId="34D22023" w14:textId="2E665EAF" w:rsidR="00B70E7C" w:rsidRPr="00022A86" w:rsidRDefault="00712862" w:rsidP="00712862">
      <w:pPr>
        <w:adjustRightInd w:val="0"/>
        <w:snapToGrid w:val="0"/>
        <w:spacing w:after="0" w:line="240" w:lineRule="auto"/>
        <w:jc w:val="center"/>
        <w:rPr>
          <w:rFonts w:ascii="Meiryo UI" w:eastAsia="Meiryo UI" w:hAnsi="Meiryo UI"/>
          <w:sz w:val="21"/>
          <w:szCs w:val="21"/>
        </w:rPr>
      </w:pPr>
      <w:r w:rsidRPr="00022A86">
        <w:rPr>
          <w:rFonts w:ascii="Meiryo UI" w:eastAsia="Meiryo UI" w:hAnsi="Meiryo UI"/>
          <w:noProof/>
          <w:sz w:val="21"/>
          <w:szCs w:val="21"/>
        </w:rPr>
        <w:drawing>
          <wp:inline distT="0" distB="0" distL="0" distR="0" wp14:anchorId="64AC256E" wp14:editId="3E1509EE">
            <wp:extent cx="4731074" cy="3304309"/>
            <wp:effectExtent l="0" t="0" r="0" b="0"/>
            <wp:docPr id="1489360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0824" name=""/>
                    <pic:cNvPicPr/>
                  </pic:nvPicPr>
                  <pic:blipFill>
                    <a:blip r:embed="rId10"/>
                    <a:stretch>
                      <a:fillRect/>
                    </a:stretch>
                  </pic:blipFill>
                  <pic:spPr>
                    <a:xfrm>
                      <a:off x="0" y="0"/>
                      <a:ext cx="4744907" cy="3313970"/>
                    </a:xfrm>
                    <a:prstGeom prst="rect">
                      <a:avLst/>
                    </a:prstGeom>
                  </pic:spPr>
                </pic:pic>
              </a:graphicData>
            </a:graphic>
          </wp:inline>
        </w:drawing>
      </w:r>
    </w:p>
    <w:p w14:paraId="5F090696" w14:textId="77777777" w:rsidR="00022A86" w:rsidRPr="00022A86" w:rsidRDefault="00022A86" w:rsidP="00B70E7C">
      <w:pPr>
        <w:adjustRightInd w:val="0"/>
        <w:snapToGrid w:val="0"/>
        <w:spacing w:after="0" w:line="240" w:lineRule="auto"/>
        <w:rPr>
          <w:rFonts w:ascii="Meiryo UI" w:eastAsia="Meiryo UI" w:hAnsi="Meiryo UI" w:cs="Times New Roman"/>
          <w:sz w:val="21"/>
          <w:szCs w:val="21"/>
        </w:rPr>
      </w:pPr>
    </w:p>
    <w:p w14:paraId="19FBD019" w14:textId="6F9CF5F0" w:rsidR="00DC67F1" w:rsidRPr="00022A86" w:rsidRDefault="00DC67F1" w:rsidP="00DC67F1">
      <w:pPr>
        <w:adjustRightInd w:val="0"/>
        <w:snapToGrid w:val="0"/>
        <w:spacing w:after="0" w:line="240" w:lineRule="auto"/>
        <w:jc w:val="center"/>
        <w:rPr>
          <w:rFonts w:ascii="Meiryo UI" w:eastAsia="Meiryo UI" w:hAnsi="Meiryo UI" w:cs="Times New Roman"/>
          <w:sz w:val="21"/>
          <w:szCs w:val="21"/>
          <w:lang w:eastAsia="ja-JP"/>
        </w:rPr>
      </w:pPr>
      <w:r w:rsidRPr="00022A86">
        <w:rPr>
          <w:rFonts w:ascii="Meiryo UI" w:eastAsia="Meiryo UI" w:hAnsi="Meiryo UI" w:cs="Times New Roman" w:hint="eastAsia"/>
          <w:sz w:val="21"/>
          <w:szCs w:val="21"/>
          <w:lang w:eastAsia="ja-JP"/>
        </w:rPr>
        <w:t>-</w:t>
      </w:r>
      <w:r w:rsidRPr="00022A86">
        <w:rPr>
          <w:rFonts w:ascii="Meiryo UI" w:eastAsia="Meiryo UI" w:hAnsi="Meiryo UI" w:cs="Times New Roman"/>
          <w:sz w:val="21"/>
          <w:szCs w:val="21"/>
          <w:lang w:eastAsia="ja-JP"/>
        </w:rPr>
        <w:t>-----------------</w:t>
      </w:r>
    </w:p>
    <w:p w14:paraId="7FF45895" w14:textId="77777777" w:rsidR="00F56C2F" w:rsidRPr="00022A86" w:rsidRDefault="00F56C2F" w:rsidP="00F56C2F">
      <w:pPr>
        <w:adjustRightInd w:val="0"/>
        <w:snapToGrid w:val="0"/>
        <w:spacing w:after="0" w:line="240" w:lineRule="auto"/>
        <w:rPr>
          <w:rFonts w:ascii="Meiryo UI" w:eastAsia="Meiryo UI" w:hAnsi="Meiryo UI" w:cs="Times New Roman"/>
          <w:sz w:val="21"/>
          <w:szCs w:val="21"/>
          <w:lang w:eastAsia="ja-JP"/>
        </w:rPr>
      </w:pPr>
    </w:p>
    <w:p w14:paraId="2C3DA6BE" w14:textId="77777777" w:rsidR="00F56C2F" w:rsidRPr="00022A86" w:rsidRDefault="00F56C2F" w:rsidP="00F56C2F">
      <w:pPr>
        <w:adjustRightInd w:val="0"/>
        <w:snapToGrid w:val="0"/>
        <w:spacing w:after="0" w:line="240" w:lineRule="auto"/>
        <w:rPr>
          <w:rFonts w:ascii="Meiryo UI" w:eastAsia="Meiryo UI" w:hAnsi="Meiryo UI" w:cs="Times New Roman"/>
          <w:sz w:val="21"/>
          <w:szCs w:val="21"/>
          <w:lang w:eastAsia="ja-JP"/>
        </w:rPr>
      </w:pPr>
      <w:r w:rsidRPr="00022A86">
        <w:rPr>
          <w:rFonts w:ascii="Meiryo UI" w:eastAsia="Meiryo UI" w:hAnsi="Meiryo UI" w:cs="Times New Roman" w:hint="eastAsia"/>
          <w:sz w:val="21"/>
          <w:szCs w:val="21"/>
          <w:lang w:eastAsia="ja-JP"/>
        </w:rPr>
        <w:t xml:space="preserve">【本件に関する問い合わせ先】　</w:t>
      </w:r>
    </w:p>
    <w:p w14:paraId="54328151" w14:textId="77777777" w:rsidR="00F56C2F" w:rsidRPr="00022A86" w:rsidRDefault="00F56C2F" w:rsidP="00F56C2F">
      <w:pPr>
        <w:adjustRightInd w:val="0"/>
        <w:snapToGrid w:val="0"/>
        <w:spacing w:after="0" w:line="240" w:lineRule="auto"/>
        <w:rPr>
          <w:rFonts w:ascii="Meiryo UI" w:eastAsia="Meiryo UI" w:hAnsi="Meiryo UI"/>
          <w:sz w:val="21"/>
          <w:szCs w:val="21"/>
          <w:shd w:val="clear" w:color="auto" w:fill="FFFFFF"/>
          <w:lang w:eastAsia="ja-JP"/>
        </w:rPr>
      </w:pPr>
      <w:r w:rsidRPr="00022A86">
        <w:rPr>
          <w:rFonts w:ascii="Meiryo UI" w:eastAsia="Meiryo UI" w:hAnsi="Meiryo UI" w:hint="eastAsia"/>
          <w:sz w:val="21"/>
          <w:szCs w:val="21"/>
          <w:shd w:val="clear" w:color="auto" w:fill="FFFFFF"/>
          <w:lang w:eastAsia="ja-JP"/>
        </w:rPr>
        <w:t>株式会社　日東物流　加藤（広報）</w:t>
      </w:r>
    </w:p>
    <w:p w14:paraId="6194ABE7" w14:textId="62CF40EC" w:rsidR="00552839" w:rsidRPr="00022A86" w:rsidRDefault="00F56C2F" w:rsidP="00F56C2F">
      <w:pPr>
        <w:adjustRightInd w:val="0"/>
        <w:snapToGrid w:val="0"/>
        <w:spacing w:after="0" w:line="240" w:lineRule="auto"/>
        <w:rPr>
          <w:rFonts w:ascii="Meiryo UI" w:eastAsia="Meiryo UI" w:hAnsi="Meiryo UI" w:cs="Times New Roman"/>
          <w:sz w:val="21"/>
          <w:szCs w:val="21"/>
          <w:u w:val="single"/>
          <w:lang w:eastAsia="ja-JP"/>
        </w:rPr>
      </w:pPr>
      <w:r w:rsidRPr="00022A86">
        <w:rPr>
          <w:rFonts w:ascii="Meiryo UI" w:eastAsia="Meiryo UI" w:hAnsi="Meiryo UI" w:cs="Times New Roman"/>
          <w:sz w:val="21"/>
          <w:szCs w:val="21"/>
          <w:lang w:eastAsia="ja-JP"/>
        </w:rPr>
        <w:t>T</w:t>
      </w:r>
      <w:r w:rsidRPr="00022A86">
        <w:rPr>
          <w:rFonts w:ascii="Meiryo UI" w:eastAsia="Meiryo UI" w:hAnsi="Meiryo UI" w:cs="Times New Roman" w:hint="eastAsia"/>
          <w:sz w:val="21"/>
          <w:szCs w:val="21"/>
          <w:lang w:eastAsia="ja-JP"/>
        </w:rPr>
        <w:t>：</w:t>
      </w:r>
      <w:r w:rsidRPr="00022A86">
        <w:rPr>
          <w:rFonts w:ascii="Meiryo UI" w:eastAsia="Meiryo UI" w:hAnsi="Meiryo UI" w:cs="Times New Roman"/>
          <w:sz w:val="21"/>
          <w:szCs w:val="21"/>
          <w:lang w:eastAsia="ja-JP"/>
        </w:rPr>
        <w:t xml:space="preserve"> 043-424-3482</w:t>
      </w:r>
      <w:r w:rsidRPr="00022A86">
        <w:rPr>
          <w:rFonts w:ascii="Meiryo UI" w:eastAsia="Meiryo UI" w:hAnsi="Meiryo UI" w:cs="Times New Roman" w:hint="eastAsia"/>
          <w:sz w:val="21"/>
          <w:szCs w:val="21"/>
          <w:lang w:eastAsia="ja-JP"/>
        </w:rPr>
        <w:t xml:space="preserve">　</w:t>
      </w:r>
      <w:r w:rsidRPr="00022A86">
        <w:rPr>
          <w:rFonts w:ascii="Meiryo UI" w:eastAsia="Meiryo UI" w:hAnsi="Meiryo UI" w:cs="Times New Roman"/>
          <w:sz w:val="21"/>
          <w:szCs w:val="21"/>
          <w:lang w:eastAsia="ja-JP"/>
        </w:rPr>
        <w:t>M</w:t>
      </w:r>
      <w:r w:rsidRPr="00022A86">
        <w:rPr>
          <w:rFonts w:ascii="Meiryo UI" w:eastAsia="Meiryo UI" w:hAnsi="Meiryo UI" w:cs="Times New Roman" w:hint="eastAsia"/>
          <w:sz w:val="21"/>
          <w:szCs w:val="21"/>
          <w:lang w:eastAsia="ja-JP"/>
        </w:rPr>
        <w:t>：</w:t>
      </w:r>
      <w:r w:rsidRPr="00022A86">
        <w:rPr>
          <w:rFonts w:ascii="Meiryo UI" w:eastAsia="Meiryo UI" w:hAnsi="Meiryo UI" w:cs="Times New Roman"/>
          <w:sz w:val="21"/>
          <w:szCs w:val="21"/>
          <w:lang w:eastAsia="ja-JP"/>
        </w:rPr>
        <w:t xml:space="preserve"> kato_s@nittobutsuryu.co.jp</w:t>
      </w:r>
    </w:p>
    <w:sectPr w:rsidR="00552839" w:rsidRPr="00022A86" w:rsidSect="00AC16F4">
      <w:head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B500" w14:textId="77777777" w:rsidR="007678BC" w:rsidRDefault="007678BC" w:rsidP="001B6855">
      <w:pPr>
        <w:spacing w:after="0" w:line="240" w:lineRule="auto"/>
      </w:pPr>
      <w:r>
        <w:separator/>
      </w:r>
    </w:p>
  </w:endnote>
  <w:endnote w:type="continuationSeparator" w:id="0">
    <w:p w14:paraId="440217E6" w14:textId="77777777" w:rsidR="007678BC" w:rsidRDefault="007678B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571A9" w14:textId="77777777" w:rsidR="007678BC" w:rsidRDefault="007678BC" w:rsidP="001B6855">
      <w:pPr>
        <w:spacing w:after="0" w:line="240" w:lineRule="auto"/>
      </w:pPr>
      <w:r>
        <w:separator/>
      </w:r>
    </w:p>
  </w:footnote>
  <w:footnote w:type="continuationSeparator" w:id="0">
    <w:p w14:paraId="5544BC1C" w14:textId="77777777" w:rsidR="007678BC" w:rsidRDefault="007678B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A5430F" w:rsidRDefault="00902D46" w:rsidP="00902D46">
    <w:pPr>
      <w:pStyle w:val="ae"/>
      <w:spacing w:after="0" w:line="240" w:lineRule="auto"/>
      <w:jc w:val="right"/>
      <w:rPr>
        <w:sz w:val="16"/>
        <w:szCs w:val="16"/>
      </w:rPr>
    </w:pPr>
    <w:r w:rsidRPr="00A5430F">
      <w:rPr>
        <w:sz w:val="16"/>
        <w:szCs w:val="16"/>
      </w:rPr>
      <w:t xml:space="preserve">PRESS RELEASE </w:t>
    </w:r>
  </w:p>
  <w:p w14:paraId="6C4BDD7E" w14:textId="2462B33E" w:rsidR="00902D46" w:rsidRPr="00A5430F" w:rsidRDefault="00D2650E" w:rsidP="00D619C2">
    <w:pPr>
      <w:pStyle w:val="ae"/>
      <w:spacing w:after="0" w:line="240" w:lineRule="auto"/>
      <w:jc w:val="right"/>
      <w:rPr>
        <w:rFonts w:eastAsia="游明朝"/>
        <w:sz w:val="16"/>
        <w:szCs w:val="16"/>
        <w:lang w:eastAsia="ja-JP"/>
      </w:rPr>
    </w:pPr>
    <w:r w:rsidRPr="00A5430F">
      <w:rPr>
        <w:sz w:val="16"/>
        <w:szCs w:val="16"/>
        <w:lang w:eastAsia="ja-JP"/>
      </w:rPr>
      <w:t>20</w:t>
    </w:r>
    <w:r w:rsidR="001C345C" w:rsidRPr="00A5430F">
      <w:rPr>
        <w:rFonts w:hint="eastAsia"/>
        <w:sz w:val="16"/>
        <w:szCs w:val="16"/>
        <w:lang w:eastAsia="ja-JP"/>
      </w:rPr>
      <w:t>2</w:t>
    </w:r>
    <w:r w:rsidR="006F3313" w:rsidRPr="00A5430F">
      <w:rPr>
        <w:rFonts w:hint="eastAsia"/>
        <w:sz w:val="16"/>
        <w:szCs w:val="16"/>
        <w:lang w:eastAsia="ja-JP"/>
      </w:rPr>
      <w:t>3.</w:t>
    </w:r>
    <w:r w:rsidR="00782254" w:rsidRPr="00A5430F">
      <w:rPr>
        <w:rFonts w:hint="eastAsia"/>
        <w:sz w:val="16"/>
        <w:szCs w:val="16"/>
        <w:lang w:eastAsia="ja-JP"/>
      </w:rPr>
      <w:t>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4" w15:restartNumberingAfterBreak="0">
    <w:nsid w:val="76991ABB"/>
    <w:multiLevelType w:val="hybridMultilevel"/>
    <w:tmpl w:val="552E2A42"/>
    <w:lvl w:ilvl="0" w:tplc="938CEA84">
      <w:numFmt w:val="bullet"/>
      <w:lvlText w:val="・"/>
      <w:lvlJc w:val="left"/>
      <w:pPr>
        <w:ind w:left="720" w:hanging="360"/>
      </w:pPr>
      <w:rPr>
        <w:rFonts w:ascii="Meiryo UI" w:eastAsia="Meiryo UI" w:hAnsi="Meiryo UI" w:cstheme="minorBidi" w:hint="eastAsia"/>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5"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757163483">
    <w:abstractNumId w:val="7"/>
  </w:num>
  <w:num w:numId="2" w16cid:durableId="563026538">
    <w:abstractNumId w:val="9"/>
  </w:num>
  <w:num w:numId="3" w16cid:durableId="1907105631">
    <w:abstractNumId w:val="11"/>
  </w:num>
  <w:num w:numId="4" w16cid:durableId="380444022">
    <w:abstractNumId w:val="2"/>
  </w:num>
  <w:num w:numId="5" w16cid:durableId="1520006533">
    <w:abstractNumId w:val="0"/>
  </w:num>
  <w:num w:numId="6" w16cid:durableId="1021591207">
    <w:abstractNumId w:val="15"/>
  </w:num>
  <w:num w:numId="7" w16cid:durableId="1692801751">
    <w:abstractNumId w:val="3"/>
  </w:num>
  <w:num w:numId="8" w16cid:durableId="1411805829">
    <w:abstractNumId w:val="4"/>
  </w:num>
  <w:num w:numId="9" w16cid:durableId="1555310729">
    <w:abstractNumId w:val="12"/>
  </w:num>
  <w:num w:numId="10" w16cid:durableId="2039773701">
    <w:abstractNumId w:val="8"/>
  </w:num>
  <w:num w:numId="11" w16cid:durableId="545023353">
    <w:abstractNumId w:val="1"/>
  </w:num>
  <w:num w:numId="12" w16cid:durableId="500315714">
    <w:abstractNumId w:val="10"/>
  </w:num>
  <w:num w:numId="13" w16cid:durableId="1054238808">
    <w:abstractNumId w:val="6"/>
  </w:num>
  <w:num w:numId="14" w16cid:durableId="717777955">
    <w:abstractNumId w:val="13"/>
  </w:num>
  <w:num w:numId="15" w16cid:durableId="749549176">
    <w:abstractNumId w:val="5"/>
  </w:num>
  <w:num w:numId="16" w16cid:durableId="1899851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01AB"/>
    <w:rsid w:val="0000607A"/>
    <w:rsid w:val="00011B05"/>
    <w:rsid w:val="00014B66"/>
    <w:rsid w:val="00017193"/>
    <w:rsid w:val="00022A86"/>
    <w:rsid w:val="00025B61"/>
    <w:rsid w:val="00031DEB"/>
    <w:rsid w:val="000367BA"/>
    <w:rsid w:val="00043522"/>
    <w:rsid w:val="00056601"/>
    <w:rsid w:val="0006209B"/>
    <w:rsid w:val="00065617"/>
    <w:rsid w:val="00072AAB"/>
    <w:rsid w:val="00077DF6"/>
    <w:rsid w:val="0008249F"/>
    <w:rsid w:val="0008664D"/>
    <w:rsid w:val="00091B6E"/>
    <w:rsid w:val="00091E4C"/>
    <w:rsid w:val="000A1A81"/>
    <w:rsid w:val="000B0B40"/>
    <w:rsid w:val="000B11EE"/>
    <w:rsid w:val="000B4269"/>
    <w:rsid w:val="000B6F92"/>
    <w:rsid w:val="000C3972"/>
    <w:rsid w:val="000D30EA"/>
    <w:rsid w:val="000D5600"/>
    <w:rsid w:val="000E26C5"/>
    <w:rsid w:val="000E591B"/>
    <w:rsid w:val="000F774E"/>
    <w:rsid w:val="0010143A"/>
    <w:rsid w:val="00107587"/>
    <w:rsid w:val="0011005C"/>
    <w:rsid w:val="00116374"/>
    <w:rsid w:val="00120872"/>
    <w:rsid w:val="00123FE7"/>
    <w:rsid w:val="0012697A"/>
    <w:rsid w:val="001277DF"/>
    <w:rsid w:val="00134A80"/>
    <w:rsid w:val="001367BC"/>
    <w:rsid w:val="00140D3B"/>
    <w:rsid w:val="0014128B"/>
    <w:rsid w:val="00141603"/>
    <w:rsid w:val="00142F72"/>
    <w:rsid w:val="00143437"/>
    <w:rsid w:val="00151AC1"/>
    <w:rsid w:val="001547DE"/>
    <w:rsid w:val="001777DC"/>
    <w:rsid w:val="001839DD"/>
    <w:rsid w:val="0018685D"/>
    <w:rsid w:val="001977D3"/>
    <w:rsid w:val="001A7294"/>
    <w:rsid w:val="001B6855"/>
    <w:rsid w:val="001C0C03"/>
    <w:rsid w:val="001C345C"/>
    <w:rsid w:val="001D7950"/>
    <w:rsid w:val="001E333C"/>
    <w:rsid w:val="00207997"/>
    <w:rsid w:val="00230DB7"/>
    <w:rsid w:val="00240F04"/>
    <w:rsid w:val="0026038C"/>
    <w:rsid w:val="00262DE4"/>
    <w:rsid w:val="00264635"/>
    <w:rsid w:val="00265E5A"/>
    <w:rsid w:val="002662D4"/>
    <w:rsid w:val="00266B44"/>
    <w:rsid w:val="00275681"/>
    <w:rsid w:val="0027724F"/>
    <w:rsid w:val="00282A7A"/>
    <w:rsid w:val="00285303"/>
    <w:rsid w:val="002B3A82"/>
    <w:rsid w:val="002B3DCF"/>
    <w:rsid w:val="002B5415"/>
    <w:rsid w:val="002C0797"/>
    <w:rsid w:val="002C22F3"/>
    <w:rsid w:val="002D1933"/>
    <w:rsid w:val="002D5BD0"/>
    <w:rsid w:val="002D61C8"/>
    <w:rsid w:val="002E13ED"/>
    <w:rsid w:val="002E3DB9"/>
    <w:rsid w:val="002F10D8"/>
    <w:rsid w:val="00301785"/>
    <w:rsid w:val="003340E4"/>
    <w:rsid w:val="00334E7B"/>
    <w:rsid w:val="003360D3"/>
    <w:rsid w:val="00352358"/>
    <w:rsid w:val="00353863"/>
    <w:rsid w:val="0035450D"/>
    <w:rsid w:val="00354870"/>
    <w:rsid w:val="00355423"/>
    <w:rsid w:val="00357A3D"/>
    <w:rsid w:val="003620B0"/>
    <w:rsid w:val="003668C1"/>
    <w:rsid w:val="003825C2"/>
    <w:rsid w:val="00382EDE"/>
    <w:rsid w:val="00384FCD"/>
    <w:rsid w:val="003926B2"/>
    <w:rsid w:val="00392E8D"/>
    <w:rsid w:val="0039608B"/>
    <w:rsid w:val="003C50CE"/>
    <w:rsid w:val="003C6D70"/>
    <w:rsid w:val="003C70C1"/>
    <w:rsid w:val="003F1530"/>
    <w:rsid w:val="003F3853"/>
    <w:rsid w:val="004070AB"/>
    <w:rsid w:val="00416D24"/>
    <w:rsid w:val="00417602"/>
    <w:rsid w:val="00421FE8"/>
    <w:rsid w:val="00432253"/>
    <w:rsid w:val="00436917"/>
    <w:rsid w:val="004375D2"/>
    <w:rsid w:val="0044289A"/>
    <w:rsid w:val="00451462"/>
    <w:rsid w:val="00466C51"/>
    <w:rsid w:val="00471016"/>
    <w:rsid w:val="00473CD1"/>
    <w:rsid w:val="00487AFB"/>
    <w:rsid w:val="004A3CE7"/>
    <w:rsid w:val="004B0AFC"/>
    <w:rsid w:val="004B0F58"/>
    <w:rsid w:val="004B42AF"/>
    <w:rsid w:val="004C7E36"/>
    <w:rsid w:val="004D4BAC"/>
    <w:rsid w:val="004E2E84"/>
    <w:rsid w:val="004E7209"/>
    <w:rsid w:val="004F11A9"/>
    <w:rsid w:val="004F2738"/>
    <w:rsid w:val="004F39D3"/>
    <w:rsid w:val="004F7911"/>
    <w:rsid w:val="00501A0F"/>
    <w:rsid w:val="00517B16"/>
    <w:rsid w:val="00530324"/>
    <w:rsid w:val="005315A5"/>
    <w:rsid w:val="00543974"/>
    <w:rsid w:val="00552839"/>
    <w:rsid w:val="00555DC3"/>
    <w:rsid w:val="005576BA"/>
    <w:rsid w:val="00564168"/>
    <w:rsid w:val="005713A5"/>
    <w:rsid w:val="00572B7C"/>
    <w:rsid w:val="005743D0"/>
    <w:rsid w:val="00574B5D"/>
    <w:rsid w:val="005759F6"/>
    <w:rsid w:val="00575B48"/>
    <w:rsid w:val="0058011D"/>
    <w:rsid w:val="00580507"/>
    <w:rsid w:val="0058228A"/>
    <w:rsid w:val="00597537"/>
    <w:rsid w:val="00597BDA"/>
    <w:rsid w:val="005A6051"/>
    <w:rsid w:val="005A77A8"/>
    <w:rsid w:val="005B0B95"/>
    <w:rsid w:val="005B11C1"/>
    <w:rsid w:val="005B3878"/>
    <w:rsid w:val="005B72C3"/>
    <w:rsid w:val="005C7075"/>
    <w:rsid w:val="005D78A9"/>
    <w:rsid w:val="005E40A7"/>
    <w:rsid w:val="005F163C"/>
    <w:rsid w:val="00600201"/>
    <w:rsid w:val="00600AFA"/>
    <w:rsid w:val="006055FB"/>
    <w:rsid w:val="00606592"/>
    <w:rsid w:val="00607F52"/>
    <w:rsid w:val="0061264B"/>
    <w:rsid w:val="00635584"/>
    <w:rsid w:val="006374D3"/>
    <w:rsid w:val="006563E3"/>
    <w:rsid w:val="006721BC"/>
    <w:rsid w:val="00674082"/>
    <w:rsid w:val="00674C5F"/>
    <w:rsid w:val="00680178"/>
    <w:rsid w:val="00680E5D"/>
    <w:rsid w:val="0068253B"/>
    <w:rsid w:val="006A204F"/>
    <w:rsid w:val="006A319A"/>
    <w:rsid w:val="006A793F"/>
    <w:rsid w:val="006B06A0"/>
    <w:rsid w:val="006B4097"/>
    <w:rsid w:val="006B4C39"/>
    <w:rsid w:val="006C203C"/>
    <w:rsid w:val="006C2DF9"/>
    <w:rsid w:val="006C5FC5"/>
    <w:rsid w:val="006D5B20"/>
    <w:rsid w:val="006E70E6"/>
    <w:rsid w:val="006F3313"/>
    <w:rsid w:val="006F5B23"/>
    <w:rsid w:val="00702FEB"/>
    <w:rsid w:val="00712862"/>
    <w:rsid w:val="00721524"/>
    <w:rsid w:val="007222EC"/>
    <w:rsid w:val="00722A62"/>
    <w:rsid w:val="007241C1"/>
    <w:rsid w:val="0072457D"/>
    <w:rsid w:val="00741DFC"/>
    <w:rsid w:val="007678BC"/>
    <w:rsid w:val="00767BCE"/>
    <w:rsid w:val="0077449C"/>
    <w:rsid w:val="00777B21"/>
    <w:rsid w:val="00782254"/>
    <w:rsid w:val="00783D5F"/>
    <w:rsid w:val="0078628B"/>
    <w:rsid w:val="00787BC6"/>
    <w:rsid w:val="00791894"/>
    <w:rsid w:val="00796222"/>
    <w:rsid w:val="007A0473"/>
    <w:rsid w:val="007A14D2"/>
    <w:rsid w:val="007A3139"/>
    <w:rsid w:val="007B065B"/>
    <w:rsid w:val="007B6503"/>
    <w:rsid w:val="007C6D54"/>
    <w:rsid w:val="007D3803"/>
    <w:rsid w:val="007D77ED"/>
    <w:rsid w:val="007E120B"/>
    <w:rsid w:val="007E3E2D"/>
    <w:rsid w:val="008125E7"/>
    <w:rsid w:val="00826AC0"/>
    <w:rsid w:val="00827ABD"/>
    <w:rsid w:val="008418E5"/>
    <w:rsid w:val="00843063"/>
    <w:rsid w:val="00855D8F"/>
    <w:rsid w:val="00870618"/>
    <w:rsid w:val="00872DB1"/>
    <w:rsid w:val="00876204"/>
    <w:rsid w:val="0088278B"/>
    <w:rsid w:val="008842F2"/>
    <w:rsid w:val="008906E9"/>
    <w:rsid w:val="00897691"/>
    <w:rsid w:val="008A1A63"/>
    <w:rsid w:val="008A22E5"/>
    <w:rsid w:val="008A2E08"/>
    <w:rsid w:val="008A3E92"/>
    <w:rsid w:val="008C0D6E"/>
    <w:rsid w:val="008D2706"/>
    <w:rsid w:val="008E04E9"/>
    <w:rsid w:val="008E57B0"/>
    <w:rsid w:val="008F4D19"/>
    <w:rsid w:val="00902D46"/>
    <w:rsid w:val="00907FB5"/>
    <w:rsid w:val="00925468"/>
    <w:rsid w:val="00930770"/>
    <w:rsid w:val="009348B8"/>
    <w:rsid w:val="00937372"/>
    <w:rsid w:val="00937DD9"/>
    <w:rsid w:val="009421DE"/>
    <w:rsid w:val="00950B2E"/>
    <w:rsid w:val="00951E21"/>
    <w:rsid w:val="00964B70"/>
    <w:rsid w:val="0097210D"/>
    <w:rsid w:val="0097222B"/>
    <w:rsid w:val="009765F4"/>
    <w:rsid w:val="00986BE3"/>
    <w:rsid w:val="009915D6"/>
    <w:rsid w:val="009B2A17"/>
    <w:rsid w:val="009F0B87"/>
    <w:rsid w:val="009F79C8"/>
    <w:rsid w:val="00A132F5"/>
    <w:rsid w:val="00A1706C"/>
    <w:rsid w:val="00A21507"/>
    <w:rsid w:val="00A25D33"/>
    <w:rsid w:val="00A3064A"/>
    <w:rsid w:val="00A32EDA"/>
    <w:rsid w:val="00A34825"/>
    <w:rsid w:val="00A357DF"/>
    <w:rsid w:val="00A37E44"/>
    <w:rsid w:val="00A465C0"/>
    <w:rsid w:val="00A5430F"/>
    <w:rsid w:val="00A70EAE"/>
    <w:rsid w:val="00A7618A"/>
    <w:rsid w:val="00A818C2"/>
    <w:rsid w:val="00A84F0D"/>
    <w:rsid w:val="00A9481A"/>
    <w:rsid w:val="00A960E9"/>
    <w:rsid w:val="00A96FFB"/>
    <w:rsid w:val="00AA3AFF"/>
    <w:rsid w:val="00AA7010"/>
    <w:rsid w:val="00AB1F9F"/>
    <w:rsid w:val="00AC10FA"/>
    <w:rsid w:val="00AC16F4"/>
    <w:rsid w:val="00AC19DD"/>
    <w:rsid w:val="00AC1ABF"/>
    <w:rsid w:val="00AD38FC"/>
    <w:rsid w:val="00AE5491"/>
    <w:rsid w:val="00AE750C"/>
    <w:rsid w:val="00B10A0E"/>
    <w:rsid w:val="00B2246E"/>
    <w:rsid w:val="00B25D2C"/>
    <w:rsid w:val="00B3099F"/>
    <w:rsid w:val="00B33E14"/>
    <w:rsid w:val="00B34607"/>
    <w:rsid w:val="00B37475"/>
    <w:rsid w:val="00B50CA5"/>
    <w:rsid w:val="00B70E7C"/>
    <w:rsid w:val="00B73EB1"/>
    <w:rsid w:val="00B817EC"/>
    <w:rsid w:val="00B84A8B"/>
    <w:rsid w:val="00B93741"/>
    <w:rsid w:val="00BA0768"/>
    <w:rsid w:val="00BA147E"/>
    <w:rsid w:val="00BA1AC7"/>
    <w:rsid w:val="00BA5F8A"/>
    <w:rsid w:val="00BA7191"/>
    <w:rsid w:val="00BB0FF4"/>
    <w:rsid w:val="00BE1BFE"/>
    <w:rsid w:val="00BF2090"/>
    <w:rsid w:val="00BF41E2"/>
    <w:rsid w:val="00BF4986"/>
    <w:rsid w:val="00BF5AB2"/>
    <w:rsid w:val="00C06CAB"/>
    <w:rsid w:val="00C17317"/>
    <w:rsid w:val="00C25103"/>
    <w:rsid w:val="00C32C60"/>
    <w:rsid w:val="00C36B24"/>
    <w:rsid w:val="00C44EDD"/>
    <w:rsid w:val="00C46FF7"/>
    <w:rsid w:val="00C60F9C"/>
    <w:rsid w:val="00C75B74"/>
    <w:rsid w:val="00C80C96"/>
    <w:rsid w:val="00C90DFE"/>
    <w:rsid w:val="00C9229A"/>
    <w:rsid w:val="00C934C8"/>
    <w:rsid w:val="00CA5F78"/>
    <w:rsid w:val="00CA6301"/>
    <w:rsid w:val="00CA699E"/>
    <w:rsid w:val="00CB480E"/>
    <w:rsid w:val="00CC5B27"/>
    <w:rsid w:val="00CD3E4F"/>
    <w:rsid w:val="00CD3FD4"/>
    <w:rsid w:val="00CE20BE"/>
    <w:rsid w:val="00CE72B7"/>
    <w:rsid w:val="00D14224"/>
    <w:rsid w:val="00D14385"/>
    <w:rsid w:val="00D1778F"/>
    <w:rsid w:val="00D2091A"/>
    <w:rsid w:val="00D22CE2"/>
    <w:rsid w:val="00D24504"/>
    <w:rsid w:val="00D2650E"/>
    <w:rsid w:val="00D34501"/>
    <w:rsid w:val="00D45635"/>
    <w:rsid w:val="00D6000F"/>
    <w:rsid w:val="00D619C2"/>
    <w:rsid w:val="00D62557"/>
    <w:rsid w:val="00D65094"/>
    <w:rsid w:val="00D659E2"/>
    <w:rsid w:val="00D65EE0"/>
    <w:rsid w:val="00D715F0"/>
    <w:rsid w:val="00D72E14"/>
    <w:rsid w:val="00D813A8"/>
    <w:rsid w:val="00D90EA7"/>
    <w:rsid w:val="00D91B5D"/>
    <w:rsid w:val="00D91D53"/>
    <w:rsid w:val="00D947C9"/>
    <w:rsid w:val="00D96D24"/>
    <w:rsid w:val="00DA54A1"/>
    <w:rsid w:val="00DB0614"/>
    <w:rsid w:val="00DB3848"/>
    <w:rsid w:val="00DC4485"/>
    <w:rsid w:val="00DC4BEF"/>
    <w:rsid w:val="00DC559B"/>
    <w:rsid w:val="00DC67F1"/>
    <w:rsid w:val="00DC7FE4"/>
    <w:rsid w:val="00DE261F"/>
    <w:rsid w:val="00DF0EF5"/>
    <w:rsid w:val="00DF3A75"/>
    <w:rsid w:val="00DF7A7F"/>
    <w:rsid w:val="00E11D1D"/>
    <w:rsid w:val="00E213E8"/>
    <w:rsid w:val="00E23069"/>
    <w:rsid w:val="00E27595"/>
    <w:rsid w:val="00E34314"/>
    <w:rsid w:val="00E40557"/>
    <w:rsid w:val="00E52788"/>
    <w:rsid w:val="00E53D4C"/>
    <w:rsid w:val="00E54E10"/>
    <w:rsid w:val="00E57866"/>
    <w:rsid w:val="00E60322"/>
    <w:rsid w:val="00E65E06"/>
    <w:rsid w:val="00E703AC"/>
    <w:rsid w:val="00E72F0B"/>
    <w:rsid w:val="00E77FFB"/>
    <w:rsid w:val="00E9047C"/>
    <w:rsid w:val="00E923CA"/>
    <w:rsid w:val="00E95EF8"/>
    <w:rsid w:val="00EA5AE4"/>
    <w:rsid w:val="00EB2E6A"/>
    <w:rsid w:val="00EC28FC"/>
    <w:rsid w:val="00ED5A7A"/>
    <w:rsid w:val="00EE1123"/>
    <w:rsid w:val="00EF5710"/>
    <w:rsid w:val="00F10128"/>
    <w:rsid w:val="00F118D2"/>
    <w:rsid w:val="00F1372B"/>
    <w:rsid w:val="00F360F0"/>
    <w:rsid w:val="00F44FA2"/>
    <w:rsid w:val="00F567F0"/>
    <w:rsid w:val="00F56C2F"/>
    <w:rsid w:val="00F66731"/>
    <w:rsid w:val="00F66F13"/>
    <w:rsid w:val="00F75513"/>
    <w:rsid w:val="00F76E10"/>
    <w:rsid w:val="00F77331"/>
    <w:rsid w:val="00F8156B"/>
    <w:rsid w:val="00F847BA"/>
    <w:rsid w:val="00F85C67"/>
    <w:rsid w:val="00FA6758"/>
    <w:rsid w:val="00FB1F7E"/>
    <w:rsid w:val="00FB30B5"/>
    <w:rsid w:val="00FB44E6"/>
    <w:rsid w:val="00FB538E"/>
    <w:rsid w:val="00FC0DC6"/>
    <w:rsid w:val="00FC35C8"/>
    <w:rsid w:val="00FC601B"/>
    <w:rsid w:val="00FD1955"/>
    <w:rsid w:val="00FD1C2D"/>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Plain Text"/>
    <w:basedOn w:val="a"/>
    <w:link w:val="af6"/>
    <w:uiPriority w:val="99"/>
    <w:semiHidden/>
    <w:unhideWhenUsed/>
    <w:rsid w:val="00F1372B"/>
    <w:pPr>
      <w:widowControl w:val="0"/>
      <w:spacing w:after="0" w:line="240" w:lineRule="auto"/>
    </w:pPr>
    <w:rPr>
      <w:rFonts w:ascii="游ゴシック" w:eastAsia="游ゴシック" w:hAnsi="Courier New" w:cs="Courier New"/>
      <w:kern w:val="2"/>
      <w:lang w:eastAsia="ja-JP"/>
    </w:rPr>
  </w:style>
  <w:style w:type="character" w:customStyle="1" w:styleId="af6">
    <w:name w:val="書式なし (文字)"/>
    <w:basedOn w:val="a0"/>
    <w:link w:val="af5"/>
    <w:uiPriority w:val="99"/>
    <w:semiHidden/>
    <w:rsid w:val="00F1372B"/>
    <w:rPr>
      <w:rFonts w:ascii="游ゴシック" w:eastAsia="游ゴシック" w:hAnsi="Courier New" w:cs="Courier New"/>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16070361">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ittobutsuryu.co.j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1428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2023-08-01T05:03:00Z</dcterms:modified>
</cp:coreProperties>
</file>