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9A7F8" w14:textId="114E10D5" w:rsidR="005D78A9" w:rsidRPr="00D85955" w:rsidRDefault="0052351E" w:rsidP="00B70E7C">
      <w:pPr>
        <w:adjustRightInd w:val="0"/>
        <w:snapToGrid w:val="0"/>
        <w:spacing w:after="0" w:line="240" w:lineRule="auto"/>
        <w:rPr>
          <w:rFonts w:ascii="Meiryo UI" w:eastAsia="Meiryo UI" w:hAnsi="Meiryo UI"/>
          <w:sz w:val="21"/>
          <w:szCs w:val="21"/>
          <w:lang w:eastAsia="ja-JP"/>
        </w:rPr>
      </w:pPr>
      <w:r w:rsidRPr="00D85955">
        <w:rPr>
          <w:rFonts w:ascii="Meiryo UI" w:eastAsia="Meiryo UI" w:hAnsi="Meiryo UI" w:hint="eastAsia"/>
          <w:sz w:val="21"/>
          <w:szCs w:val="21"/>
          <w:lang w:eastAsia="ja-JP"/>
        </w:rPr>
        <w:t xml:space="preserve">　</w:t>
      </w:r>
      <w:r w:rsidR="002F10D8" w:rsidRPr="00D85955">
        <w:rPr>
          <w:rFonts w:ascii="Meiryo UI" w:eastAsia="Meiryo UI" w:hAnsi="Meiryo UI"/>
          <w:noProof/>
          <w:sz w:val="21"/>
          <w:szCs w:val="21"/>
        </w:rPr>
        <w:drawing>
          <wp:inline distT="0" distB="0" distL="0" distR="0" wp14:anchorId="7F6B9BA4" wp14:editId="5A7C6C41">
            <wp:extent cx="1425073" cy="65532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2235" cy="672409"/>
                    </a:xfrm>
                    <a:prstGeom prst="rect">
                      <a:avLst/>
                    </a:prstGeom>
                    <a:noFill/>
                    <a:ln>
                      <a:noFill/>
                    </a:ln>
                  </pic:spPr>
                </pic:pic>
              </a:graphicData>
            </a:graphic>
          </wp:inline>
        </w:drawing>
      </w:r>
    </w:p>
    <w:p w14:paraId="3D3E5CFD" w14:textId="470EA8FB" w:rsidR="00A1706C" w:rsidRPr="00D85955" w:rsidRDefault="00A1706C" w:rsidP="00B70E7C">
      <w:pPr>
        <w:adjustRightInd w:val="0"/>
        <w:snapToGrid w:val="0"/>
        <w:spacing w:after="0" w:line="240" w:lineRule="auto"/>
        <w:rPr>
          <w:rStyle w:val="ad"/>
          <w:rFonts w:ascii="Meiryo UI" w:eastAsia="Meiryo UI" w:hAnsi="Meiryo UI"/>
          <w:b/>
          <w:i w:val="0"/>
          <w:color w:val="auto"/>
          <w:sz w:val="21"/>
          <w:szCs w:val="21"/>
          <w:lang w:eastAsia="ja-JP"/>
        </w:rPr>
      </w:pPr>
    </w:p>
    <w:p w14:paraId="593A5077" w14:textId="77777777" w:rsidR="005072C2" w:rsidRPr="00D85955" w:rsidRDefault="005072C2" w:rsidP="00B70E7C">
      <w:pPr>
        <w:adjustRightInd w:val="0"/>
        <w:spacing w:after="0" w:line="240" w:lineRule="auto"/>
        <w:rPr>
          <w:rFonts w:ascii="Meiryo UI" w:eastAsia="Meiryo UI" w:hAnsi="Meiryo UI"/>
          <w:b/>
          <w:sz w:val="21"/>
          <w:szCs w:val="21"/>
          <w:lang w:eastAsia="ja-JP"/>
        </w:rPr>
      </w:pPr>
    </w:p>
    <w:p w14:paraId="6C5BB5F9" w14:textId="2CD46DBA" w:rsidR="00C5650A" w:rsidRPr="00962186" w:rsidRDefault="00D947BD" w:rsidP="00C5650A">
      <w:pPr>
        <w:adjustRightInd w:val="0"/>
        <w:spacing w:after="0" w:line="240" w:lineRule="auto"/>
        <w:jc w:val="center"/>
        <w:rPr>
          <w:rFonts w:ascii="Meiryo UI" w:eastAsia="Meiryo UI" w:hAnsi="Meiryo UI"/>
          <w:b/>
          <w:sz w:val="32"/>
          <w:szCs w:val="32"/>
          <w:lang w:eastAsia="ja-JP"/>
        </w:rPr>
      </w:pPr>
      <w:r>
        <w:rPr>
          <w:rFonts w:ascii="Meiryo UI" w:eastAsia="Meiryo UI" w:hAnsi="Meiryo UI" w:hint="eastAsia"/>
          <w:b/>
          <w:sz w:val="32"/>
          <w:szCs w:val="32"/>
          <w:lang w:eastAsia="ja-JP"/>
        </w:rPr>
        <w:t>中小企業庁</w:t>
      </w:r>
      <w:r w:rsidR="00AC75D5">
        <w:rPr>
          <w:rFonts w:ascii="Meiryo UI" w:eastAsia="Meiryo UI" w:hAnsi="Meiryo UI" w:hint="eastAsia"/>
          <w:b/>
          <w:sz w:val="32"/>
          <w:szCs w:val="32"/>
          <w:lang w:eastAsia="ja-JP"/>
        </w:rPr>
        <w:t xml:space="preserve"> </w:t>
      </w:r>
      <w:r w:rsidR="00C5650A" w:rsidRPr="00962186">
        <w:rPr>
          <w:rFonts w:ascii="Meiryo UI" w:eastAsia="Meiryo UI" w:hAnsi="Meiryo UI" w:hint="eastAsia"/>
          <w:b/>
          <w:sz w:val="32"/>
          <w:szCs w:val="32"/>
          <w:lang w:eastAsia="ja-JP"/>
        </w:rPr>
        <w:t>「</w:t>
      </w:r>
      <w:r>
        <w:rPr>
          <w:rFonts w:ascii="Meiryo UI" w:eastAsia="Meiryo UI" w:hAnsi="Meiryo UI" w:hint="eastAsia"/>
          <w:b/>
          <w:sz w:val="32"/>
          <w:szCs w:val="32"/>
          <w:lang w:eastAsia="ja-JP"/>
        </w:rPr>
        <w:t>取引適正化シンポジウム</w:t>
      </w:r>
      <w:r w:rsidR="00C5650A" w:rsidRPr="00962186">
        <w:rPr>
          <w:rFonts w:ascii="Meiryo UI" w:eastAsia="Meiryo UI" w:hAnsi="Meiryo UI" w:hint="eastAsia"/>
          <w:b/>
          <w:sz w:val="32"/>
          <w:szCs w:val="32"/>
          <w:lang w:eastAsia="ja-JP"/>
        </w:rPr>
        <w:t xml:space="preserve"> </w:t>
      </w:r>
      <w:r w:rsidR="00C5650A" w:rsidRPr="00962186">
        <w:rPr>
          <w:rFonts w:ascii="Meiryo UI" w:eastAsia="Meiryo UI" w:hAnsi="Meiryo UI"/>
          <w:b/>
          <w:sz w:val="32"/>
          <w:szCs w:val="32"/>
          <w:lang w:eastAsia="ja-JP"/>
        </w:rPr>
        <w:t>2023</w:t>
      </w:r>
      <w:r w:rsidR="00C5650A" w:rsidRPr="00962186">
        <w:rPr>
          <w:rFonts w:ascii="Meiryo UI" w:eastAsia="Meiryo UI" w:hAnsi="Meiryo UI" w:hint="eastAsia"/>
          <w:b/>
          <w:sz w:val="32"/>
          <w:szCs w:val="32"/>
          <w:lang w:eastAsia="ja-JP"/>
        </w:rPr>
        <w:t>」</w:t>
      </w:r>
      <w:r w:rsidR="00AC75D5">
        <w:rPr>
          <w:rFonts w:ascii="Meiryo UI" w:eastAsia="Meiryo UI" w:hAnsi="Meiryo UI" w:hint="eastAsia"/>
          <w:b/>
          <w:sz w:val="32"/>
          <w:szCs w:val="32"/>
          <w:lang w:eastAsia="ja-JP"/>
        </w:rPr>
        <w:t xml:space="preserve"> </w:t>
      </w:r>
      <w:r w:rsidR="00C5650A" w:rsidRPr="00962186">
        <w:rPr>
          <w:rFonts w:ascii="Meiryo UI" w:eastAsia="Meiryo UI" w:hAnsi="Meiryo UI" w:hint="eastAsia"/>
          <w:b/>
          <w:sz w:val="32"/>
          <w:szCs w:val="32"/>
          <w:lang w:eastAsia="ja-JP"/>
        </w:rPr>
        <w:t>に</w:t>
      </w:r>
    </w:p>
    <w:p w14:paraId="45E1D0EB" w14:textId="1C6E31E1" w:rsidR="00C5650A" w:rsidRPr="00962186" w:rsidRDefault="00D947BD" w:rsidP="00962186">
      <w:pPr>
        <w:adjustRightInd w:val="0"/>
        <w:spacing w:after="0" w:line="240" w:lineRule="auto"/>
        <w:jc w:val="center"/>
        <w:rPr>
          <w:rFonts w:ascii="Meiryo UI" w:eastAsia="Meiryo UI" w:hAnsi="Meiryo UI"/>
          <w:b/>
          <w:sz w:val="32"/>
          <w:szCs w:val="32"/>
          <w:lang w:eastAsia="ja-JP"/>
        </w:rPr>
      </w:pPr>
      <w:r>
        <w:rPr>
          <w:rFonts w:ascii="Meiryo UI" w:eastAsia="Meiryo UI" w:hAnsi="Meiryo UI" w:hint="eastAsia"/>
          <w:b/>
          <w:sz w:val="32"/>
          <w:szCs w:val="32"/>
          <w:lang w:eastAsia="ja-JP"/>
        </w:rPr>
        <w:t>当社</w:t>
      </w:r>
      <w:r w:rsidR="00C5650A" w:rsidRPr="00962186">
        <w:rPr>
          <w:rFonts w:ascii="Meiryo UI" w:eastAsia="Meiryo UI" w:hAnsi="Meiryo UI" w:hint="eastAsia"/>
          <w:b/>
          <w:sz w:val="32"/>
          <w:szCs w:val="32"/>
          <w:lang w:eastAsia="ja-JP"/>
        </w:rPr>
        <w:t>代表の菅原が</w:t>
      </w:r>
      <w:r>
        <w:rPr>
          <w:rFonts w:ascii="Meiryo UI" w:eastAsia="Meiryo UI" w:hAnsi="Meiryo UI" w:hint="eastAsia"/>
          <w:b/>
          <w:sz w:val="32"/>
          <w:szCs w:val="32"/>
          <w:lang w:eastAsia="ja-JP"/>
        </w:rPr>
        <w:t>パネラーとして</w:t>
      </w:r>
      <w:r w:rsidR="00C5650A" w:rsidRPr="00962186">
        <w:rPr>
          <w:rFonts w:ascii="Meiryo UI" w:eastAsia="Meiryo UI" w:hAnsi="Meiryo UI" w:hint="eastAsia"/>
          <w:b/>
          <w:sz w:val="32"/>
          <w:szCs w:val="32"/>
          <w:lang w:eastAsia="ja-JP"/>
        </w:rPr>
        <w:t>登壇しました</w:t>
      </w:r>
    </w:p>
    <w:p w14:paraId="06AE461A" w14:textId="7619F9F9" w:rsidR="00552839" w:rsidRPr="00D85955" w:rsidRDefault="00552839" w:rsidP="00B70E7C">
      <w:pPr>
        <w:adjustRightInd w:val="0"/>
        <w:snapToGrid w:val="0"/>
        <w:spacing w:after="0" w:line="240" w:lineRule="auto"/>
        <w:rPr>
          <w:rStyle w:val="ad"/>
          <w:rFonts w:ascii="Meiryo UI" w:eastAsia="Meiryo UI" w:hAnsi="Meiryo UI"/>
          <w:i w:val="0"/>
          <w:color w:val="auto"/>
          <w:sz w:val="21"/>
          <w:szCs w:val="21"/>
          <w:lang w:eastAsia="ja-JP"/>
        </w:rPr>
      </w:pPr>
    </w:p>
    <w:p w14:paraId="08110B82" w14:textId="6CA59139" w:rsidR="00552839" w:rsidRPr="00D51109" w:rsidRDefault="00552839" w:rsidP="00B70E7C">
      <w:pPr>
        <w:adjustRightInd w:val="0"/>
        <w:snapToGrid w:val="0"/>
        <w:spacing w:after="0" w:line="240" w:lineRule="auto"/>
        <w:rPr>
          <w:rStyle w:val="ad"/>
          <w:rFonts w:ascii="Meiryo UI" w:eastAsia="Meiryo UI" w:hAnsi="Meiryo UI"/>
          <w:i w:val="0"/>
          <w:color w:val="auto"/>
          <w:sz w:val="21"/>
          <w:szCs w:val="21"/>
          <w:lang w:eastAsia="ja-JP"/>
        </w:rPr>
      </w:pPr>
    </w:p>
    <w:p w14:paraId="673FDD1A" w14:textId="290ED44F" w:rsidR="008D6645" w:rsidRDefault="00D51109" w:rsidP="00B70E7C">
      <w:pPr>
        <w:adjustRightInd w:val="0"/>
        <w:snapToGrid w:val="0"/>
        <w:spacing w:after="0" w:line="240" w:lineRule="auto"/>
        <w:rPr>
          <w:rStyle w:val="ad"/>
          <w:rFonts w:ascii="Meiryo UI" w:eastAsia="Meiryo UI" w:hAnsi="Meiryo UI"/>
          <w:i w:val="0"/>
          <w:color w:val="auto"/>
          <w:sz w:val="21"/>
          <w:szCs w:val="21"/>
          <w:lang w:eastAsia="ja-JP"/>
        </w:rPr>
      </w:pPr>
      <w:bookmarkStart w:id="0" w:name="_Hlk49846563"/>
      <w:r w:rsidRPr="00B912D5">
        <w:rPr>
          <w:rFonts w:ascii="Meiryo UI" w:eastAsia="Meiryo UI" w:hAnsi="Meiryo UI"/>
          <w:sz w:val="21"/>
          <w:szCs w:val="21"/>
          <w:shd w:val="clear" w:color="auto" w:fill="FFFFFF"/>
          <w:lang w:eastAsia="ja-JP"/>
        </w:rPr>
        <w:t>冷凍・チルド帯の食品を中心とした運送事業を展開する株式会社日東物流</w:t>
      </w:r>
      <w:bookmarkEnd w:id="0"/>
      <w:r w:rsidR="001977D3" w:rsidRPr="00B912D5">
        <w:rPr>
          <w:rStyle w:val="ad"/>
          <w:rFonts w:ascii="Meiryo UI" w:eastAsia="Meiryo UI" w:hAnsi="Meiryo UI" w:hint="eastAsia"/>
          <w:i w:val="0"/>
          <w:color w:val="auto"/>
          <w:sz w:val="21"/>
          <w:szCs w:val="21"/>
          <w:lang w:eastAsia="ja-JP"/>
        </w:rPr>
        <w:t>（本社</w:t>
      </w:r>
      <w:r w:rsidR="00A76737" w:rsidRPr="00B912D5">
        <w:rPr>
          <w:rStyle w:val="ad"/>
          <w:rFonts w:ascii="Meiryo UI" w:eastAsia="Meiryo UI" w:hAnsi="Meiryo UI" w:hint="eastAsia"/>
          <w:i w:val="0"/>
          <w:color w:val="auto"/>
          <w:sz w:val="21"/>
          <w:szCs w:val="21"/>
          <w:lang w:eastAsia="ja-JP"/>
        </w:rPr>
        <w:t>：</w:t>
      </w:r>
      <w:r w:rsidR="001977D3" w:rsidRPr="00B912D5">
        <w:rPr>
          <w:rStyle w:val="ad"/>
          <w:rFonts w:ascii="Meiryo UI" w:eastAsia="Meiryo UI" w:hAnsi="Meiryo UI" w:hint="eastAsia"/>
          <w:i w:val="0"/>
          <w:color w:val="auto"/>
          <w:sz w:val="21"/>
          <w:szCs w:val="21"/>
          <w:lang w:eastAsia="ja-JP"/>
        </w:rPr>
        <w:t>千葉県四街道市、</w:t>
      </w:r>
      <w:r w:rsidR="001977D3" w:rsidRPr="00B912D5">
        <w:rPr>
          <w:rFonts w:ascii="Meiryo UI" w:eastAsia="Meiryo UI" w:hAnsi="Meiryo UI" w:hint="eastAsia"/>
          <w:sz w:val="21"/>
          <w:szCs w:val="21"/>
          <w:shd w:val="clear" w:color="auto" w:fill="FFFFFF"/>
          <w:lang w:eastAsia="ja-JP"/>
        </w:rPr>
        <w:t>代表取締役</w:t>
      </w:r>
      <w:r w:rsidR="00A76737" w:rsidRPr="00B912D5">
        <w:rPr>
          <w:rFonts w:ascii="Meiryo UI" w:eastAsia="Meiryo UI" w:hAnsi="Meiryo UI" w:hint="eastAsia"/>
          <w:sz w:val="21"/>
          <w:szCs w:val="21"/>
          <w:shd w:val="clear" w:color="auto" w:fill="FFFFFF"/>
          <w:lang w:eastAsia="ja-JP"/>
        </w:rPr>
        <w:t>：</w:t>
      </w:r>
      <w:r w:rsidR="001977D3" w:rsidRPr="00B912D5">
        <w:rPr>
          <w:rFonts w:ascii="Meiryo UI" w:eastAsia="Meiryo UI" w:hAnsi="Meiryo UI" w:hint="eastAsia"/>
          <w:sz w:val="21"/>
          <w:szCs w:val="21"/>
          <w:shd w:val="clear" w:color="auto" w:fill="FFFFFF"/>
          <w:lang w:eastAsia="ja-JP"/>
        </w:rPr>
        <w:t>菅原拓也</w:t>
      </w:r>
      <w:r w:rsidR="001977D3" w:rsidRPr="00B912D5">
        <w:rPr>
          <w:rStyle w:val="ad"/>
          <w:rFonts w:ascii="Meiryo UI" w:eastAsia="Meiryo UI" w:hAnsi="Meiryo UI" w:hint="eastAsia"/>
          <w:i w:val="0"/>
          <w:color w:val="auto"/>
          <w:sz w:val="21"/>
          <w:szCs w:val="21"/>
          <w:lang w:eastAsia="ja-JP"/>
        </w:rPr>
        <w:t>）</w:t>
      </w:r>
      <w:r w:rsidR="001977D3" w:rsidRPr="00CC1442">
        <w:rPr>
          <w:rStyle w:val="ad"/>
          <w:rFonts w:ascii="Meiryo UI" w:eastAsia="Meiryo UI" w:hAnsi="Meiryo UI" w:hint="eastAsia"/>
          <w:i w:val="0"/>
          <w:color w:val="auto"/>
          <w:sz w:val="21"/>
          <w:szCs w:val="21"/>
          <w:lang w:eastAsia="ja-JP"/>
        </w:rPr>
        <w:t>は、</w:t>
      </w:r>
      <w:r w:rsidR="008D6645">
        <w:rPr>
          <w:rStyle w:val="ad"/>
          <w:rFonts w:ascii="Meiryo UI" w:eastAsia="Meiryo UI" w:hAnsi="Meiryo UI" w:hint="eastAsia"/>
          <w:i w:val="0"/>
          <w:color w:val="auto"/>
          <w:sz w:val="21"/>
          <w:szCs w:val="21"/>
          <w:lang w:eastAsia="ja-JP"/>
        </w:rPr>
        <w:t>9月21日（木）に</w:t>
      </w:r>
      <w:r w:rsidR="00E865CF" w:rsidRPr="00CC1442">
        <w:rPr>
          <w:rStyle w:val="ad"/>
          <w:rFonts w:ascii="Meiryo UI" w:eastAsia="Meiryo UI" w:hAnsi="Meiryo UI" w:hint="eastAsia"/>
          <w:i w:val="0"/>
          <w:color w:val="auto"/>
          <w:sz w:val="21"/>
          <w:szCs w:val="21"/>
          <w:lang w:eastAsia="ja-JP"/>
        </w:rPr>
        <w:t>オン</w:t>
      </w:r>
      <w:r w:rsidR="00E865CF">
        <w:rPr>
          <w:rStyle w:val="ad"/>
          <w:rFonts w:ascii="Meiryo UI" w:eastAsia="Meiryo UI" w:hAnsi="Meiryo UI" w:hint="eastAsia"/>
          <w:i w:val="0"/>
          <w:color w:val="auto"/>
          <w:sz w:val="21"/>
          <w:szCs w:val="21"/>
          <w:lang w:eastAsia="ja-JP"/>
        </w:rPr>
        <w:t>ライン開催された</w:t>
      </w:r>
      <w:r w:rsidR="008D6645">
        <w:rPr>
          <w:rStyle w:val="ad"/>
          <w:rFonts w:ascii="Meiryo UI" w:eastAsia="Meiryo UI" w:hAnsi="Meiryo UI" w:hint="eastAsia"/>
          <w:i w:val="0"/>
          <w:color w:val="auto"/>
          <w:sz w:val="21"/>
          <w:szCs w:val="21"/>
          <w:lang w:eastAsia="ja-JP"/>
        </w:rPr>
        <w:t>、</w:t>
      </w:r>
      <w:r w:rsidR="00AF659F">
        <w:rPr>
          <w:rStyle w:val="ad"/>
          <w:rFonts w:ascii="Meiryo UI" w:eastAsia="Meiryo UI" w:hAnsi="Meiryo UI" w:hint="eastAsia"/>
          <w:i w:val="0"/>
          <w:color w:val="auto"/>
          <w:sz w:val="21"/>
          <w:szCs w:val="21"/>
          <w:lang w:eastAsia="ja-JP"/>
        </w:rPr>
        <w:t>経済産業省</w:t>
      </w:r>
      <w:r w:rsidR="008D6645">
        <w:rPr>
          <w:rStyle w:val="ad"/>
          <w:rFonts w:ascii="Meiryo UI" w:eastAsia="Meiryo UI" w:hAnsi="Meiryo UI" w:hint="eastAsia"/>
          <w:i w:val="0"/>
          <w:color w:val="auto"/>
          <w:sz w:val="21"/>
          <w:szCs w:val="21"/>
          <w:lang w:eastAsia="ja-JP"/>
        </w:rPr>
        <w:t>中小企業庁</w:t>
      </w:r>
      <w:r w:rsidR="00E865CF">
        <w:rPr>
          <w:rStyle w:val="ad"/>
          <w:rFonts w:ascii="Meiryo UI" w:eastAsia="Meiryo UI" w:hAnsi="Meiryo UI" w:hint="eastAsia"/>
          <w:i w:val="0"/>
          <w:color w:val="auto"/>
          <w:sz w:val="21"/>
          <w:szCs w:val="21"/>
          <w:lang w:eastAsia="ja-JP"/>
        </w:rPr>
        <w:t>「</w:t>
      </w:r>
      <w:r w:rsidR="008D6645">
        <w:rPr>
          <w:rStyle w:val="ad"/>
          <w:rFonts w:ascii="Meiryo UI" w:eastAsia="Meiryo UI" w:hAnsi="Meiryo UI" w:hint="eastAsia"/>
          <w:i w:val="0"/>
          <w:color w:val="auto"/>
          <w:sz w:val="21"/>
          <w:szCs w:val="21"/>
          <w:lang w:eastAsia="ja-JP"/>
        </w:rPr>
        <w:t>取引適正化シンポジウム</w:t>
      </w:r>
      <w:r w:rsidR="00E865CF">
        <w:rPr>
          <w:rStyle w:val="ad"/>
          <w:rFonts w:ascii="Meiryo UI" w:eastAsia="Meiryo UI" w:hAnsi="Meiryo UI" w:hint="eastAsia"/>
          <w:i w:val="0"/>
          <w:color w:val="auto"/>
          <w:sz w:val="21"/>
          <w:szCs w:val="21"/>
          <w:lang w:eastAsia="ja-JP"/>
        </w:rPr>
        <w:t xml:space="preserve"> </w:t>
      </w:r>
      <w:r w:rsidR="00E865CF">
        <w:rPr>
          <w:rStyle w:val="ad"/>
          <w:rFonts w:ascii="Meiryo UI" w:eastAsia="Meiryo UI" w:hAnsi="Meiryo UI"/>
          <w:i w:val="0"/>
          <w:color w:val="auto"/>
          <w:sz w:val="21"/>
          <w:szCs w:val="21"/>
          <w:lang w:eastAsia="ja-JP"/>
        </w:rPr>
        <w:t>2023</w:t>
      </w:r>
      <w:r w:rsidR="00E865CF">
        <w:rPr>
          <w:rStyle w:val="ad"/>
          <w:rFonts w:ascii="Meiryo UI" w:eastAsia="Meiryo UI" w:hAnsi="Meiryo UI" w:hint="eastAsia"/>
          <w:i w:val="0"/>
          <w:color w:val="auto"/>
          <w:sz w:val="21"/>
          <w:szCs w:val="21"/>
          <w:lang w:eastAsia="ja-JP"/>
        </w:rPr>
        <w:t>」に登壇、</w:t>
      </w:r>
      <w:r w:rsidR="008D6645">
        <w:rPr>
          <w:rStyle w:val="ad"/>
          <w:rFonts w:ascii="Meiryo UI" w:eastAsia="Meiryo UI" w:hAnsi="Meiryo UI" w:hint="eastAsia"/>
          <w:i w:val="0"/>
          <w:color w:val="auto"/>
          <w:sz w:val="21"/>
          <w:szCs w:val="21"/>
          <w:lang w:eastAsia="ja-JP"/>
        </w:rPr>
        <w:t>物流業界の価格交渉・価格転嫁の現状や課題、当社の取り組み事例についてご紹介いたしました。</w:t>
      </w:r>
    </w:p>
    <w:p w14:paraId="396E30C5" w14:textId="77777777" w:rsidR="00962186" w:rsidRDefault="00962186" w:rsidP="00B70E7C">
      <w:pPr>
        <w:adjustRightInd w:val="0"/>
        <w:snapToGrid w:val="0"/>
        <w:spacing w:after="0" w:line="240" w:lineRule="auto"/>
        <w:rPr>
          <w:rStyle w:val="ad"/>
          <w:rFonts w:ascii="Meiryo UI" w:eastAsia="Meiryo UI" w:hAnsi="Meiryo UI"/>
          <w:i w:val="0"/>
          <w:color w:val="auto"/>
          <w:sz w:val="21"/>
          <w:szCs w:val="21"/>
          <w:lang w:eastAsia="ja-JP"/>
        </w:rPr>
      </w:pPr>
    </w:p>
    <w:p w14:paraId="757979EC" w14:textId="75A4642A" w:rsidR="00CC1442" w:rsidRDefault="0033670C" w:rsidP="0033670C">
      <w:pPr>
        <w:adjustRightInd w:val="0"/>
        <w:snapToGrid w:val="0"/>
        <w:spacing w:after="0" w:line="240" w:lineRule="auto"/>
        <w:jc w:val="center"/>
        <w:rPr>
          <w:rStyle w:val="ad"/>
          <w:rFonts w:ascii="Meiryo UI" w:eastAsia="Meiryo UI" w:hAnsi="Meiryo UI"/>
          <w:i w:val="0"/>
          <w:color w:val="auto"/>
          <w:sz w:val="21"/>
          <w:szCs w:val="21"/>
          <w:lang w:eastAsia="ja-JP"/>
        </w:rPr>
      </w:pPr>
      <w:r>
        <w:rPr>
          <w:rStyle w:val="ad"/>
          <w:rFonts w:ascii="Meiryo UI" w:eastAsia="Meiryo UI" w:hAnsi="Meiryo UI"/>
          <w:i w:val="0"/>
          <w:noProof/>
          <w:color w:val="auto"/>
          <w:sz w:val="21"/>
          <w:szCs w:val="21"/>
          <w:lang w:eastAsia="ja-JP"/>
        </w:rPr>
        <w:drawing>
          <wp:inline distT="0" distB="0" distL="0" distR="0" wp14:anchorId="18411A9B" wp14:editId="379F4EF2">
            <wp:extent cx="5722620" cy="2141220"/>
            <wp:effectExtent l="0" t="0" r="0" b="0"/>
            <wp:docPr id="69699514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2620" cy="2141220"/>
                    </a:xfrm>
                    <a:prstGeom prst="rect">
                      <a:avLst/>
                    </a:prstGeom>
                    <a:noFill/>
                    <a:ln>
                      <a:noFill/>
                    </a:ln>
                  </pic:spPr>
                </pic:pic>
              </a:graphicData>
            </a:graphic>
          </wp:inline>
        </w:drawing>
      </w:r>
    </w:p>
    <w:p w14:paraId="1F4BAC7D" w14:textId="77777777" w:rsidR="00CC1442" w:rsidRPr="00702AEF" w:rsidRDefault="00CC1442" w:rsidP="00702AEF">
      <w:pPr>
        <w:adjustRightInd w:val="0"/>
        <w:snapToGrid w:val="0"/>
        <w:spacing w:after="0" w:line="240" w:lineRule="auto"/>
        <w:rPr>
          <w:rStyle w:val="ad"/>
          <w:rFonts w:ascii="Meiryo UI" w:eastAsia="Meiryo UI" w:hAnsi="Meiryo UI"/>
          <w:i w:val="0"/>
          <w:color w:val="auto"/>
          <w:sz w:val="21"/>
          <w:szCs w:val="21"/>
          <w:lang w:eastAsia="ja-JP"/>
        </w:rPr>
      </w:pPr>
    </w:p>
    <w:p w14:paraId="7EA358A9" w14:textId="2597C58C" w:rsidR="00870688" w:rsidRPr="00AF659F" w:rsidRDefault="00702AEF" w:rsidP="00702AEF">
      <w:pPr>
        <w:adjustRightInd w:val="0"/>
        <w:snapToGrid w:val="0"/>
        <w:spacing w:after="0" w:line="240" w:lineRule="auto"/>
        <w:rPr>
          <w:rFonts w:ascii="Meiryo UI" w:eastAsia="Meiryo UI" w:hAnsi="Meiryo UI"/>
          <w:sz w:val="21"/>
          <w:szCs w:val="21"/>
          <w:shd w:val="clear" w:color="auto" w:fill="FFFFFF"/>
          <w:lang w:eastAsia="ja-JP"/>
        </w:rPr>
      </w:pPr>
      <w:r w:rsidRPr="00702AEF">
        <w:rPr>
          <w:rFonts w:ascii="Meiryo UI" w:eastAsia="Meiryo UI" w:hAnsi="Meiryo UI" w:hint="eastAsia"/>
          <w:sz w:val="21"/>
          <w:szCs w:val="21"/>
          <w:shd w:val="clear" w:color="auto" w:fill="FFFFFF"/>
          <w:lang w:eastAsia="ja-JP"/>
        </w:rPr>
        <w:t>「物価高に負けない賃上げ」を継続的に実現するためには、サプライチェーン全体で適切に利益を共有し、雇用の約７割を支える中小企業の賃上げを実現することが必要です。</w:t>
      </w:r>
      <w:r w:rsidR="00AF659F">
        <w:rPr>
          <w:rFonts w:ascii="Meiryo UI" w:eastAsia="Meiryo UI" w:hAnsi="Meiryo UI" w:hint="eastAsia"/>
          <w:sz w:val="21"/>
          <w:szCs w:val="21"/>
          <w:shd w:val="clear" w:color="auto" w:fill="FFFFFF"/>
          <w:lang w:eastAsia="ja-JP"/>
        </w:rPr>
        <w:t>この</w:t>
      </w:r>
      <w:r w:rsidR="008A6FCD">
        <w:rPr>
          <w:rFonts w:ascii="Meiryo UI" w:eastAsia="Meiryo UI" w:hAnsi="Meiryo UI" w:hint="eastAsia"/>
          <w:sz w:val="21"/>
          <w:szCs w:val="21"/>
          <w:shd w:val="clear" w:color="auto" w:fill="FFFFFF"/>
          <w:lang w:eastAsia="ja-JP"/>
        </w:rPr>
        <w:t>た</w:t>
      </w:r>
      <w:r w:rsidR="00AF659F">
        <w:rPr>
          <w:rFonts w:ascii="Meiryo UI" w:eastAsia="Meiryo UI" w:hAnsi="Meiryo UI" w:hint="eastAsia"/>
          <w:sz w:val="21"/>
          <w:szCs w:val="21"/>
          <w:shd w:val="clear" w:color="auto" w:fill="FFFFFF"/>
          <w:lang w:eastAsia="ja-JP"/>
        </w:rPr>
        <w:t>めに</w:t>
      </w:r>
      <w:r w:rsidRPr="00702AEF">
        <w:rPr>
          <w:rFonts w:ascii="Meiryo UI" w:eastAsia="Meiryo UI" w:hAnsi="Meiryo UI" w:hint="eastAsia"/>
          <w:sz w:val="21"/>
          <w:szCs w:val="21"/>
          <w:shd w:val="clear" w:color="auto" w:fill="FFFFFF"/>
          <w:lang w:eastAsia="ja-JP"/>
        </w:rPr>
        <w:t>政府は、毎年</w:t>
      </w:r>
      <w:r w:rsidR="00870688" w:rsidRPr="00702AEF">
        <w:rPr>
          <w:rFonts w:ascii="Meiryo UI" w:eastAsia="Meiryo UI" w:hAnsi="Meiryo UI" w:hint="eastAsia"/>
          <w:sz w:val="21"/>
          <w:szCs w:val="21"/>
          <w:shd w:val="clear" w:color="auto" w:fill="FFFFFF"/>
          <w:lang w:eastAsia="ja-JP"/>
        </w:rPr>
        <w:t>３</w:t>
      </w:r>
      <w:r w:rsidRPr="00702AEF">
        <w:rPr>
          <w:rFonts w:ascii="Meiryo UI" w:eastAsia="Meiryo UI" w:hAnsi="Meiryo UI" w:hint="eastAsia"/>
          <w:sz w:val="21"/>
          <w:szCs w:val="21"/>
          <w:shd w:val="clear" w:color="auto" w:fill="FFFFFF"/>
          <w:lang w:eastAsia="ja-JP"/>
        </w:rPr>
        <w:t>月と</w:t>
      </w:r>
      <w:r w:rsidR="00870688" w:rsidRPr="00702AEF">
        <w:rPr>
          <w:rFonts w:ascii="Meiryo UI" w:eastAsia="Meiryo UI" w:hAnsi="Meiryo UI" w:hint="eastAsia"/>
          <w:sz w:val="21"/>
          <w:szCs w:val="21"/>
          <w:shd w:val="clear" w:color="auto" w:fill="FFFFFF"/>
          <w:lang w:eastAsia="ja-JP"/>
        </w:rPr>
        <w:t>９</w:t>
      </w:r>
      <w:r w:rsidRPr="00702AEF">
        <w:rPr>
          <w:rFonts w:ascii="Meiryo UI" w:eastAsia="Meiryo UI" w:hAnsi="Meiryo UI" w:hint="eastAsia"/>
          <w:sz w:val="21"/>
          <w:szCs w:val="21"/>
          <w:shd w:val="clear" w:color="auto" w:fill="FFFFFF"/>
          <w:lang w:eastAsia="ja-JP"/>
        </w:rPr>
        <w:t>月を「価格交渉促進月間」として、下請中小企業が負担するコストの適切な価格転嫁を促しています。</w:t>
      </w:r>
      <w:r w:rsidR="00870688">
        <w:rPr>
          <w:rFonts w:ascii="Meiryo UI" w:eastAsia="Meiryo UI" w:hAnsi="Meiryo UI" w:hint="eastAsia"/>
          <w:sz w:val="21"/>
          <w:szCs w:val="21"/>
          <w:shd w:val="clear" w:color="auto" w:fill="FFFFFF"/>
          <w:lang w:eastAsia="ja-JP"/>
        </w:rPr>
        <w:t>また、</w:t>
      </w:r>
      <w:r w:rsidRPr="00702AEF">
        <w:rPr>
          <w:rFonts w:ascii="Meiryo UI" w:eastAsia="Meiryo UI" w:hAnsi="Meiryo UI" w:hint="eastAsia"/>
          <w:sz w:val="21"/>
          <w:szCs w:val="21"/>
          <w:shd w:val="clear" w:color="auto" w:fill="FFFFFF"/>
          <w:lang w:eastAsia="ja-JP"/>
        </w:rPr>
        <w:t>この</w:t>
      </w:r>
      <w:r w:rsidR="003F51F9" w:rsidRPr="00702AEF">
        <w:rPr>
          <w:rStyle w:val="ad"/>
          <w:rFonts w:ascii="Meiryo UI" w:eastAsia="Meiryo UI" w:hAnsi="Meiryo UI" w:hint="eastAsia"/>
          <w:i w:val="0"/>
          <w:color w:val="auto"/>
          <w:sz w:val="21"/>
          <w:szCs w:val="21"/>
          <w:lang w:eastAsia="ja-JP"/>
        </w:rPr>
        <w:t>「</w:t>
      </w:r>
      <w:r w:rsidR="008D6645" w:rsidRPr="00702AEF">
        <w:rPr>
          <w:rStyle w:val="ad"/>
          <w:rFonts w:ascii="Meiryo UI" w:eastAsia="Meiryo UI" w:hAnsi="Meiryo UI" w:hint="eastAsia"/>
          <w:i w:val="0"/>
          <w:color w:val="auto"/>
          <w:sz w:val="21"/>
          <w:szCs w:val="21"/>
          <w:lang w:eastAsia="ja-JP"/>
        </w:rPr>
        <w:t>取引適正化シンポ</w:t>
      </w:r>
      <w:r w:rsidR="008D6645" w:rsidRPr="00AF659F">
        <w:rPr>
          <w:rStyle w:val="ad"/>
          <w:rFonts w:ascii="Meiryo UI" w:eastAsia="Meiryo UI" w:hAnsi="Meiryo UI" w:hint="eastAsia"/>
          <w:i w:val="0"/>
          <w:color w:val="auto"/>
          <w:sz w:val="21"/>
          <w:szCs w:val="21"/>
          <w:lang w:eastAsia="ja-JP"/>
        </w:rPr>
        <w:t>ジウム</w:t>
      </w:r>
      <w:r w:rsidR="003F51F9" w:rsidRPr="00AF659F">
        <w:rPr>
          <w:rStyle w:val="ad"/>
          <w:rFonts w:ascii="Meiryo UI" w:eastAsia="Meiryo UI" w:hAnsi="Meiryo UI" w:hint="eastAsia"/>
          <w:i w:val="0"/>
          <w:color w:val="auto"/>
          <w:sz w:val="21"/>
          <w:szCs w:val="21"/>
          <w:lang w:eastAsia="ja-JP"/>
        </w:rPr>
        <w:t>」は、</w:t>
      </w:r>
      <w:r w:rsidR="008D6645" w:rsidRPr="00AF659F">
        <w:rPr>
          <w:rFonts w:ascii="Meiryo UI" w:eastAsia="Meiryo UI" w:hAnsi="Meiryo UI"/>
          <w:sz w:val="21"/>
          <w:szCs w:val="21"/>
          <w:shd w:val="clear" w:color="auto" w:fill="FFFFFF"/>
          <w:lang w:eastAsia="ja-JP"/>
        </w:rPr>
        <w:t>下請取引適正化を推進するため、毎年</w:t>
      </w:r>
      <w:r w:rsidR="008D6645" w:rsidRPr="00AF659F">
        <w:rPr>
          <w:rFonts w:ascii="Meiryo UI" w:eastAsia="Meiryo UI" w:hAnsi="Meiryo UI"/>
          <w:sz w:val="21"/>
          <w:szCs w:val="21"/>
          <w:bdr w:val="none" w:sz="0" w:space="0" w:color="auto" w:frame="1"/>
          <w:shd w:val="clear" w:color="auto" w:fill="FFFFFF"/>
          <w:lang w:eastAsia="ja-JP"/>
        </w:rPr>
        <w:t>11</w:t>
      </w:r>
      <w:r w:rsidR="008D6645" w:rsidRPr="00AF659F">
        <w:rPr>
          <w:rFonts w:ascii="Meiryo UI" w:eastAsia="Meiryo UI" w:hAnsi="Meiryo UI"/>
          <w:sz w:val="21"/>
          <w:szCs w:val="21"/>
          <w:shd w:val="clear" w:color="auto" w:fill="FFFFFF"/>
          <w:lang w:eastAsia="ja-JP"/>
        </w:rPr>
        <w:t>月の「下請取引適正化推進月間」の一環として、中小企業庁が</w:t>
      </w:r>
      <w:r w:rsidRPr="00AF659F">
        <w:rPr>
          <w:rFonts w:ascii="Meiryo UI" w:eastAsia="Meiryo UI" w:hAnsi="Meiryo UI" w:hint="eastAsia"/>
          <w:sz w:val="21"/>
          <w:szCs w:val="21"/>
          <w:shd w:val="clear" w:color="auto" w:fill="FFFFFF"/>
          <w:lang w:eastAsia="ja-JP"/>
        </w:rPr>
        <w:t>毎年</w:t>
      </w:r>
      <w:r w:rsidR="008D6645" w:rsidRPr="00AF659F">
        <w:rPr>
          <w:rFonts w:ascii="Meiryo UI" w:eastAsia="Meiryo UI" w:hAnsi="Meiryo UI"/>
          <w:sz w:val="21"/>
          <w:szCs w:val="21"/>
          <w:shd w:val="clear" w:color="auto" w:fill="FFFFFF"/>
          <w:lang w:eastAsia="ja-JP"/>
        </w:rPr>
        <w:t>行</w:t>
      </w:r>
      <w:r w:rsidRPr="00AF659F">
        <w:rPr>
          <w:rFonts w:ascii="Meiryo UI" w:eastAsia="Meiryo UI" w:hAnsi="Meiryo UI" w:hint="eastAsia"/>
          <w:sz w:val="21"/>
          <w:szCs w:val="21"/>
          <w:shd w:val="clear" w:color="auto" w:fill="FFFFFF"/>
          <w:lang w:eastAsia="ja-JP"/>
        </w:rPr>
        <w:t>っているシンポジウムです。</w:t>
      </w:r>
    </w:p>
    <w:p w14:paraId="08685C56" w14:textId="77777777" w:rsidR="00702AEF" w:rsidRPr="00AF659F" w:rsidRDefault="00702AEF" w:rsidP="00702AEF">
      <w:pPr>
        <w:adjustRightInd w:val="0"/>
        <w:snapToGrid w:val="0"/>
        <w:spacing w:after="0" w:line="240" w:lineRule="auto"/>
        <w:rPr>
          <w:rStyle w:val="ad"/>
          <w:rFonts w:ascii="Meiryo UI" w:eastAsia="Meiryo UI" w:hAnsi="Meiryo UI"/>
          <w:i w:val="0"/>
          <w:color w:val="auto"/>
          <w:sz w:val="21"/>
          <w:szCs w:val="21"/>
          <w:lang w:eastAsia="ja-JP"/>
        </w:rPr>
      </w:pPr>
    </w:p>
    <w:p w14:paraId="78DD2540" w14:textId="0F68699C" w:rsidR="00702AEF" w:rsidRPr="00AF659F" w:rsidRDefault="00702AEF" w:rsidP="00702AEF">
      <w:pPr>
        <w:adjustRightInd w:val="0"/>
        <w:snapToGrid w:val="0"/>
        <w:spacing w:after="0" w:line="240" w:lineRule="auto"/>
        <w:rPr>
          <w:rFonts w:ascii="Meiryo UI" w:eastAsia="Meiryo UI" w:hAnsi="Meiryo UI"/>
          <w:sz w:val="21"/>
          <w:szCs w:val="21"/>
          <w:shd w:val="clear" w:color="auto" w:fill="FFFFFF"/>
          <w:lang w:eastAsia="ja-JP"/>
        </w:rPr>
      </w:pPr>
      <w:r w:rsidRPr="00AF659F">
        <w:rPr>
          <w:rFonts w:ascii="Meiryo UI" w:eastAsia="Meiryo UI" w:hAnsi="Meiryo UI" w:hint="eastAsia"/>
          <w:sz w:val="21"/>
          <w:szCs w:val="21"/>
          <w:shd w:val="clear" w:color="auto" w:fill="FFFFFF"/>
          <w:lang w:eastAsia="ja-JP"/>
        </w:rPr>
        <w:t>今回のシンポジウムでは、中小企業庁や公正取引委員会及び下請法に詳しい弁護士が登壇し、価格交渉・価格転嫁に係る最新の動向を解説、</w:t>
      </w:r>
      <w:r w:rsidR="00AC75D5">
        <w:rPr>
          <w:rFonts w:ascii="Meiryo UI" w:eastAsia="Meiryo UI" w:hAnsi="Meiryo UI" w:hint="eastAsia"/>
          <w:sz w:val="21"/>
          <w:szCs w:val="21"/>
          <w:shd w:val="clear" w:color="auto" w:fill="FFFFFF"/>
          <w:lang w:eastAsia="ja-JP"/>
        </w:rPr>
        <w:t>その後の</w:t>
      </w:r>
      <w:r w:rsidRPr="00AF659F">
        <w:rPr>
          <w:rFonts w:ascii="Meiryo UI" w:eastAsia="Meiryo UI" w:hAnsi="Meiryo UI" w:hint="eastAsia"/>
          <w:sz w:val="21"/>
          <w:szCs w:val="21"/>
          <w:shd w:val="clear" w:color="auto" w:fill="FFFFFF"/>
          <w:lang w:eastAsia="ja-JP"/>
        </w:rPr>
        <w:t>パネルディスカッション</w:t>
      </w:r>
      <w:r w:rsidR="00AF659F">
        <w:rPr>
          <w:rFonts w:ascii="Meiryo UI" w:eastAsia="Meiryo UI" w:hAnsi="Meiryo UI" w:hint="eastAsia"/>
          <w:sz w:val="21"/>
          <w:szCs w:val="21"/>
          <w:shd w:val="clear" w:color="auto" w:fill="FFFFFF"/>
          <w:lang w:eastAsia="ja-JP"/>
        </w:rPr>
        <w:t>では</w:t>
      </w:r>
      <w:r w:rsidR="00AF659F" w:rsidRPr="00AF659F">
        <w:rPr>
          <w:rFonts w:ascii="Meiryo UI" w:eastAsia="Meiryo UI" w:hAnsi="Meiryo UI" w:hint="eastAsia"/>
          <w:sz w:val="21"/>
          <w:szCs w:val="21"/>
          <w:shd w:val="clear" w:color="auto" w:fill="FFFFFF"/>
          <w:lang w:eastAsia="ja-JP"/>
        </w:rPr>
        <w:t>当社菅原がパネラーとして登壇</w:t>
      </w:r>
      <w:r w:rsidR="00AF659F">
        <w:rPr>
          <w:rFonts w:ascii="Meiryo UI" w:eastAsia="Meiryo UI" w:hAnsi="Meiryo UI" w:hint="eastAsia"/>
          <w:sz w:val="21"/>
          <w:szCs w:val="21"/>
          <w:shd w:val="clear" w:color="auto" w:fill="FFFFFF"/>
          <w:lang w:eastAsia="ja-JP"/>
        </w:rPr>
        <w:t>し</w:t>
      </w:r>
      <w:r w:rsidR="00AF659F" w:rsidRPr="00AF659F">
        <w:rPr>
          <w:rFonts w:ascii="Meiryo UI" w:eastAsia="Meiryo UI" w:hAnsi="Meiryo UI" w:hint="eastAsia"/>
          <w:sz w:val="21"/>
          <w:szCs w:val="21"/>
          <w:shd w:val="clear" w:color="auto" w:fill="FFFFFF"/>
          <w:lang w:eastAsia="ja-JP"/>
        </w:rPr>
        <w:t>、</w:t>
      </w:r>
      <w:r w:rsidR="00AF659F" w:rsidRPr="00AF659F">
        <w:rPr>
          <w:rFonts w:ascii="Meiryo UI" w:eastAsia="Meiryo UI" w:hAnsi="Meiryo UI"/>
          <w:sz w:val="21"/>
          <w:szCs w:val="21"/>
          <w:shd w:val="clear" w:color="auto" w:fill="FFFFFF"/>
          <w:lang w:eastAsia="ja-JP"/>
        </w:rPr>
        <w:t>物流業界の価格交渉・転嫁の現状や課題、当社の取り組みについて紹介するとともに、他パネラーの方々とともに、価格交渉の考え方について議論</w:t>
      </w:r>
      <w:r w:rsidR="00AF659F" w:rsidRPr="00AF659F">
        <w:rPr>
          <w:rFonts w:ascii="Meiryo UI" w:eastAsia="Meiryo UI" w:hAnsi="Meiryo UI" w:hint="eastAsia"/>
          <w:sz w:val="21"/>
          <w:szCs w:val="21"/>
          <w:shd w:val="clear" w:color="auto" w:fill="FFFFFF"/>
          <w:lang w:eastAsia="ja-JP"/>
        </w:rPr>
        <w:t>いたしました。</w:t>
      </w:r>
    </w:p>
    <w:p w14:paraId="57DDA2AA" w14:textId="77777777" w:rsidR="008A6FCD" w:rsidRDefault="008A6FCD" w:rsidP="00702AEF">
      <w:pPr>
        <w:adjustRightInd w:val="0"/>
        <w:snapToGrid w:val="0"/>
        <w:spacing w:after="0" w:line="240" w:lineRule="auto"/>
        <w:rPr>
          <w:rFonts w:ascii="Meiryo UI" w:eastAsia="Meiryo UI" w:hAnsi="Meiryo UI"/>
          <w:sz w:val="21"/>
          <w:szCs w:val="21"/>
          <w:shd w:val="clear" w:color="auto" w:fill="FFFFFF"/>
          <w:lang w:eastAsia="ja-JP"/>
        </w:rPr>
      </w:pPr>
    </w:p>
    <w:p w14:paraId="5AE6D2F9" w14:textId="77777777" w:rsidR="00AC75D5" w:rsidRDefault="00AC75D5" w:rsidP="00702AEF">
      <w:pPr>
        <w:adjustRightInd w:val="0"/>
        <w:snapToGrid w:val="0"/>
        <w:spacing w:after="0" w:line="240" w:lineRule="auto"/>
        <w:rPr>
          <w:rFonts w:ascii="Meiryo UI" w:eastAsia="Meiryo UI" w:hAnsi="Meiryo UI"/>
          <w:sz w:val="21"/>
          <w:szCs w:val="21"/>
          <w:shd w:val="clear" w:color="auto" w:fill="FFFFFF"/>
          <w:lang w:eastAsia="ja-JP"/>
        </w:rPr>
      </w:pPr>
    </w:p>
    <w:p w14:paraId="63E0E425" w14:textId="77777777" w:rsidR="00AC75D5" w:rsidRPr="00AC75D5" w:rsidRDefault="00AC75D5" w:rsidP="00702AEF">
      <w:pPr>
        <w:adjustRightInd w:val="0"/>
        <w:snapToGrid w:val="0"/>
        <w:spacing w:after="0" w:line="240" w:lineRule="auto"/>
        <w:rPr>
          <w:rStyle w:val="ad"/>
          <w:rFonts w:ascii="Meiryo UI" w:eastAsia="Meiryo UI" w:hAnsi="Meiryo UI"/>
          <w:i w:val="0"/>
          <w:color w:val="auto"/>
          <w:sz w:val="21"/>
          <w:szCs w:val="21"/>
          <w:lang w:eastAsia="ja-JP"/>
        </w:rPr>
      </w:pPr>
    </w:p>
    <w:p w14:paraId="22CC8618" w14:textId="77777777" w:rsidR="008A6FCD" w:rsidRDefault="008A6FCD" w:rsidP="00702AEF">
      <w:pPr>
        <w:adjustRightInd w:val="0"/>
        <w:snapToGrid w:val="0"/>
        <w:spacing w:after="0" w:line="240" w:lineRule="auto"/>
        <w:rPr>
          <w:rStyle w:val="ad"/>
          <w:rFonts w:ascii="Meiryo UI" w:eastAsia="Meiryo UI" w:hAnsi="Meiryo UI"/>
          <w:i w:val="0"/>
          <w:color w:val="auto"/>
          <w:sz w:val="21"/>
          <w:szCs w:val="21"/>
          <w:lang w:eastAsia="ja-JP"/>
        </w:rPr>
      </w:pPr>
    </w:p>
    <w:p w14:paraId="299401C4" w14:textId="1AD1FB99" w:rsidR="008A6FCD" w:rsidRPr="00702AEF" w:rsidRDefault="00262F92" w:rsidP="00702AEF">
      <w:pPr>
        <w:adjustRightInd w:val="0"/>
        <w:snapToGrid w:val="0"/>
        <w:spacing w:after="0" w:line="240" w:lineRule="auto"/>
        <w:rPr>
          <w:rStyle w:val="ad"/>
          <w:rFonts w:ascii="Meiryo UI" w:eastAsia="Meiryo UI" w:hAnsi="Meiryo UI"/>
          <w:i w:val="0"/>
          <w:color w:val="auto"/>
          <w:sz w:val="21"/>
          <w:szCs w:val="21"/>
          <w:lang w:eastAsia="ja-JP"/>
        </w:rPr>
      </w:pPr>
      <w:r>
        <w:rPr>
          <w:rFonts w:ascii="Meiryo UI" w:eastAsia="Meiryo UI" w:hAnsi="Meiryo UI"/>
          <w:iCs/>
          <w:noProof/>
          <w:sz w:val="21"/>
          <w:szCs w:val="21"/>
          <w:lang w:eastAsia="ja-JP"/>
        </w:rPr>
        <w:lastRenderedPageBreak/>
        <mc:AlternateContent>
          <mc:Choice Requires="wps">
            <w:drawing>
              <wp:anchor distT="0" distB="0" distL="114300" distR="114300" simplePos="0" relativeHeight="251678720" behindDoc="0" locked="0" layoutInCell="1" allowOverlap="1" wp14:anchorId="624660FD" wp14:editId="44CF0BA3">
                <wp:simplePos x="0" y="0"/>
                <wp:positionH relativeFrom="column">
                  <wp:posOffset>4860059</wp:posOffset>
                </wp:positionH>
                <wp:positionV relativeFrom="paragraph">
                  <wp:posOffset>-565092</wp:posOffset>
                </wp:positionV>
                <wp:extent cx="1356360" cy="655320"/>
                <wp:effectExtent l="0" t="0" r="15240" b="11430"/>
                <wp:wrapNone/>
                <wp:docPr id="1371331253" name="正方形/長方形 4"/>
                <wp:cNvGraphicFramePr/>
                <a:graphic xmlns:a="http://schemas.openxmlformats.org/drawingml/2006/main">
                  <a:graphicData uri="http://schemas.microsoft.com/office/word/2010/wordprocessingShape">
                    <wps:wsp>
                      <wps:cNvSpPr/>
                      <wps:spPr>
                        <a:xfrm>
                          <a:off x="0" y="0"/>
                          <a:ext cx="1356360" cy="65532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EE3FF1" id="正方形/長方形 4" o:spid="_x0000_s1026" style="position:absolute;left:0;text-align:left;margin-left:382.7pt;margin-top:-44.5pt;width:106.8pt;height:51.6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" fillcolor="white [3212]" strokecolor="white [3212]" strokeweight="1pt"/>
            </w:pict>
          </mc:Fallback>
        </mc:AlternateContent>
      </w:r>
    </w:p>
    <w:p w14:paraId="66391175" w14:textId="1CD46276" w:rsidR="00BA3FFA" w:rsidRDefault="00BA3FFA" w:rsidP="00B70E7C">
      <w:pPr>
        <w:adjustRightInd w:val="0"/>
        <w:snapToGrid w:val="0"/>
        <w:spacing w:after="0" w:line="240" w:lineRule="auto"/>
        <w:rPr>
          <w:rStyle w:val="ad"/>
          <w:rFonts w:ascii="Meiryo UI" w:eastAsia="Meiryo UI" w:hAnsi="Meiryo UI"/>
          <w:i w:val="0"/>
          <w:color w:val="auto"/>
          <w:sz w:val="21"/>
          <w:szCs w:val="21"/>
          <w:lang w:eastAsia="ja-JP"/>
        </w:rPr>
      </w:pPr>
      <w:r w:rsidRPr="001F5694">
        <w:rPr>
          <w:rFonts w:ascii="Meiryo UI" w:eastAsia="Meiryo UI" w:hAnsi="Meiryo UI" w:hint="eastAsia"/>
          <w:sz w:val="21"/>
          <w:szCs w:val="21"/>
          <w:shd w:val="clear" w:color="auto" w:fill="FFFFFF"/>
          <w:lang w:eastAsia="ja-JP"/>
        </w:rPr>
        <w:t>今回の</w:t>
      </w:r>
      <w:r w:rsidR="00AF659F">
        <w:rPr>
          <w:rFonts w:ascii="Meiryo UI" w:eastAsia="Meiryo UI" w:hAnsi="Meiryo UI" w:hint="eastAsia"/>
          <w:sz w:val="21"/>
          <w:szCs w:val="21"/>
          <w:shd w:val="clear" w:color="auto" w:fill="FFFFFF"/>
          <w:lang w:eastAsia="ja-JP"/>
        </w:rPr>
        <w:t>シンポジウム</w:t>
      </w:r>
      <w:r w:rsidRPr="001F5694">
        <w:rPr>
          <w:rFonts w:ascii="Meiryo UI" w:eastAsia="Meiryo UI" w:hAnsi="Meiryo UI" w:hint="eastAsia"/>
          <w:sz w:val="21"/>
          <w:szCs w:val="21"/>
          <w:shd w:val="clear" w:color="auto" w:fill="FFFFFF"/>
          <w:lang w:eastAsia="ja-JP"/>
        </w:rPr>
        <w:t>登壇に際し、</w:t>
      </w:r>
      <w:r w:rsidRPr="001F5694">
        <w:rPr>
          <w:rStyle w:val="ad"/>
          <w:rFonts w:ascii="Meiryo UI" w:eastAsia="Meiryo UI" w:hAnsi="Meiryo UI" w:hint="eastAsia"/>
          <w:i w:val="0"/>
          <w:color w:val="auto"/>
          <w:sz w:val="21"/>
          <w:szCs w:val="21"/>
          <w:lang w:eastAsia="ja-JP"/>
        </w:rPr>
        <w:t>代表取締役の菅原は次のように述べています。</w:t>
      </w:r>
    </w:p>
    <w:p w14:paraId="6E65868D" w14:textId="0C5A6C9D" w:rsidR="00C605E0" w:rsidRDefault="008A6FCD" w:rsidP="00C605E0">
      <w:pPr>
        <w:adjustRightInd w:val="0"/>
        <w:snapToGrid w:val="0"/>
        <w:spacing w:after="0" w:line="240" w:lineRule="auto"/>
        <w:rPr>
          <w:rStyle w:val="ad"/>
          <w:rFonts w:ascii="Meiryo UI" w:eastAsia="Meiryo UI" w:hAnsi="Meiryo UI"/>
          <w:i w:val="0"/>
          <w:color w:val="auto"/>
          <w:sz w:val="21"/>
          <w:szCs w:val="21"/>
          <w:lang w:eastAsia="ja-JP"/>
        </w:rPr>
      </w:pPr>
      <w:r>
        <w:rPr>
          <w:rStyle w:val="ad"/>
          <w:rFonts w:ascii="Meiryo UI" w:eastAsia="Meiryo UI" w:hAnsi="Meiryo UI" w:hint="eastAsia"/>
          <w:i w:val="0"/>
          <w:color w:val="auto"/>
          <w:sz w:val="21"/>
          <w:szCs w:val="21"/>
          <w:lang w:eastAsia="ja-JP"/>
        </w:rPr>
        <w:t>「</w:t>
      </w:r>
      <w:r w:rsidR="00AC75D5">
        <w:rPr>
          <w:rStyle w:val="ad"/>
          <w:rFonts w:ascii="Meiryo UI" w:eastAsia="Meiryo UI" w:hAnsi="Meiryo UI" w:hint="eastAsia"/>
          <w:i w:val="0"/>
          <w:color w:val="auto"/>
          <w:sz w:val="21"/>
          <w:szCs w:val="21"/>
          <w:lang w:eastAsia="ja-JP"/>
        </w:rPr>
        <w:t>2024年問題をはじめ</w:t>
      </w:r>
      <w:r w:rsidR="00C605E0">
        <w:rPr>
          <w:rStyle w:val="ad"/>
          <w:rFonts w:ascii="Meiryo UI" w:eastAsia="Meiryo UI" w:hAnsi="Meiryo UI" w:hint="eastAsia"/>
          <w:i w:val="0"/>
          <w:color w:val="auto"/>
          <w:sz w:val="21"/>
          <w:szCs w:val="21"/>
          <w:lang w:eastAsia="ja-JP"/>
        </w:rPr>
        <w:t>物流業界の抱える問題の根本</w:t>
      </w:r>
      <w:r w:rsidR="00AC75D5">
        <w:rPr>
          <w:rStyle w:val="ad"/>
          <w:rFonts w:ascii="Meiryo UI" w:eastAsia="Meiryo UI" w:hAnsi="Meiryo UI" w:hint="eastAsia"/>
          <w:i w:val="0"/>
          <w:color w:val="auto"/>
          <w:sz w:val="21"/>
          <w:szCs w:val="21"/>
          <w:lang w:eastAsia="ja-JP"/>
        </w:rPr>
        <w:t>に</w:t>
      </w:r>
      <w:r w:rsidR="00C605E0">
        <w:rPr>
          <w:rStyle w:val="ad"/>
          <w:rFonts w:ascii="Meiryo UI" w:eastAsia="Meiryo UI" w:hAnsi="Meiryo UI" w:hint="eastAsia"/>
          <w:i w:val="0"/>
          <w:color w:val="auto"/>
          <w:sz w:val="21"/>
          <w:szCs w:val="21"/>
          <w:lang w:eastAsia="ja-JP"/>
        </w:rPr>
        <w:t>は、異常なまでの利益率の低さ</w:t>
      </w:r>
      <w:r w:rsidR="00AC75D5">
        <w:rPr>
          <w:rStyle w:val="ad"/>
          <w:rFonts w:ascii="Meiryo UI" w:eastAsia="Meiryo UI" w:hAnsi="Meiryo UI" w:hint="eastAsia"/>
          <w:i w:val="0"/>
          <w:color w:val="auto"/>
          <w:sz w:val="21"/>
          <w:szCs w:val="21"/>
          <w:lang w:eastAsia="ja-JP"/>
        </w:rPr>
        <w:t>が</w:t>
      </w:r>
      <w:r w:rsidR="00C605E0">
        <w:rPr>
          <w:rStyle w:val="ad"/>
          <w:rFonts w:ascii="Meiryo UI" w:eastAsia="Meiryo UI" w:hAnsi="Meiryo UI" w:hint="eastAsia"/>
          <w:i w:val="0"/>
          <w:color w:val="auto"/>
          <w:sz w:val="21"/>
          <w:szCs w:val="21"/>
          <w:lang w:eastAsia="ja-JP"/>
        </w:rPr>
        <w:t>あり、この</w:t>
      </w:r>
      <w:r w:rsidR="00AC75D5">
        <w:rPr>
          <w:rStyle w:val="ad"/>
          <w:rFonts w:ascii="Meiryo UI" w:eastAsia="Meiryo UI" w:hAnsi="Meiryo UI" w:hint="eastAsia"/>
          <w:i w:val="0"/>
          <w:color w:val="auto"/>
          <w:sz w:val="21"/>
          <w:szCs w:val="21"/>
          <w:lang w:eastAsia="ja-JP"/>
        </w:rPr>
        <w:t>背景に</w:t>
      </w:r>
      <w:r w:rsidR="00C605E0">
        <w:rPr>
          <w:rStyle w:val="ad"/>
          <w:rFonts w:ascii="Meiryo UI" w:eastAsia="Meiryo UI" w:hAnsi="Meiryo UI" w:hint="eastAsia"/>
          <w:i w:val="0"/>
          <w:color w:val="auto"/>
          <w:sz w:val="21"/>
          <w:szCs w:val="21"/>
          <w:lang w:eastAsia="ja-JP"/>
        </w:rPr>
        <w:t>は</w:t>
      </w:r>
      <w:r w:rsidR="00AC75D5">
        <w:rPr>
          <w:rStyle w:val="ad"/>
          <w:rFonts w:ascii="Meiryo UI" w:eastAsia="Meiryo UI" w:hAnsi="Meiryo UI" w:hint="eastAsia"/>
          <w:i w:val="0"/>
          <w:color w:val="auto"/>
          <w:sz w:val="21"/>
          <w:szCs w:val="21"/>
          <w:lang w:eastAsia="ja-JP"/>
        </w:rPr>
        <w:t>荷主との</w:t>
      </w:r>
      <w:r w:rsidR="00C605E0">
        <w:rPr>
          <w:rStyle w:val="ad"/>
          <w:rFonts w:ascii="Meiryo UI" w:eastAsia="Meiryo UI" w:hAnsi="Meiryo UI" w:hint="eastAsia"/>
          <w:i w:val="0"/>
          <w:color w:val="auto"/>
          <w:sz w:val="21"/>
          <w:szCs w:val="21"/>
          <w:lang w:eastAsia="ja-JP"/>
        </w:rPr>
        <w:t>価格交渉・転嫁が</w:t>
      </w:r>
      <w:r w:rsidR="00643E0E">
        <w:rPr>
          <w:rStyle w:val="ad"/>
          <w:rFonts w:ascii="Meiryo UI" w:eastAsia="Meiryo UI" w:hAnsi="Meiryo UI" w:hint="eastAsia"/>
          <w:i w:val="0"/>
          <w:color w:val="auto"/>
          <w:sz w:val="21"/>
          <w:szCs w:val="21"/>
          <w:lang w:eastAsia="ja-JP"/>
        </w:rPr>
        <w:t>進んでいない事実</w:t>
      </w:r>
      <w:r w:rsidR="00AC75D5">
        <w:rPr>
          <w:rStyle w:val="ad"/>
          <w:rFonts w:ascii="Meiryo UI" w:eastAsia="Meiryo UI" w:hAnsi="Meiryo UI" w:hint="eastAsia"/>
          <w:i w:val="0"/>
          <w:color w:val="auto"/>
          <w:sz w:val="21"/>
          <w:szCs w:val="21"/>
          <w:lang w:eastAsia="ja-JP"/>
        </w:rPr>
        <w:t>が</w:t>
      </w:r>
      <w:r w:rsidR="00C605E0">
        <w:rPr>
          <w:rStyle w:val="ad"/>
          <w:rFonts w:ascii="Meiryo UI" w:eastAsia="Meiryo UI" w:hAnsi="Meiryo UI" w:hint="eastAsia"/>
          <w:i w:val="0"/>
          <w:color w:val="auto"/>
          <w:sz w:val="21"/>
          <w:szCs w:val="21"/>
          <w:lang w:eastAsia="ja-JP"/>
        </w:rPr>
        <w:t>あります。今回のシンポジウム</w:t>
      </w:r>
      <w:r w:rsidR="00AC75D5">
        <w:rPr>
          <w:rStyle w:val="ad"/>
          <w:rFonts w:ascii="Meiryo UI" w:eastAsia="Meiryo UI" w:hAnsi="Meiryo UI" w:hint="eastAsia"/>
          <w:i w:val="0"/>
          <w:color w:val="auto"/>
          <w:sz w:val="21"/>
          <w:szCs w:val="21"/>
          <w:lang w:eastAsia="ja-JP"/>
        </w:rPr>
        <w:t>では、</w:t>
      </w:r>
      <w:r w:rsidR="00C605E0">
        <w:rPr>
          <w:rStyle w:val="ad"/>
          <w:rFonts w:ascii="Meiryo UI" w:eastAsia="Meiryo UI" w:hAnsi="Meiryo UI" w:hint="eastAsia"/>
          <w:i w:val="0"/>
          <w:color w:val="auto"/>
          <w:sz w:val="21"/>
          <w:szCs w:val="21"/>
          <w:lang w:eastAsia="ja-JP"/>
        </w:rPr>
        <w:t>物流業界の窮状を改めて訴えるとともに、価格交渉・転嫁の考え方を官民ともに考えることで、</w:t>
      </w:r>
      <w:r w:rsidR="00AC75D5">
        <w:rPr>
          <w:rStyle w:val="ad"/>
          <w:rFonts w:ascii="Meiryo UI" w:eastAsia="Meiryo UI" w:hAnsi="Meiryo UI" w:hint="eastAsia"/>
          <w:i w:val="0"/>
          <w:color w:val="auto"/>
          <w:sz w:val="21"/>
          <w:szCs w:val="21"/>
          <w:lang w:eastAsia="ja-JP"/>
        </w:rPr>
        <w:t>価格交渉に悩む</w:t>
      </w:r>
      <w:r w:rsidR="00C605E0">
        <w:rPr>
          <w:rStyle w:val="ad"/>
          <w:rFonts w:ascii="Meiryo UI" w:eastAsia="Meiryo UI" w:hAnsi="Meiryo UI" w:hint="eastAsia"/>
          <w:i w:val="0"/>
          <w:color w:val="auto"/>
          <w:sz w:val="21"/>
          <w:szCs w:val="21"/>
          <w:lang w:eastAsia="ja-JP"/>
        </w:rPr>
        <w:t>多くの</w:t>
      </w:r>
      <w:r w:rsidR="00C605E0" w:rsidRPr="001F5694">
        <w:rPr>
          <w:rStyle w:val="ad"/>
          <w:rFonts w:ascii="Meiryo UI" w:eastAsia="Meiryo UI" w:hAnsi="Meiryo UI" w:hint="eastAsia"/>
          <w:i w:val="0"/>
          <w:color w:val="auto"/>
          <w:sz w:val="21"/>
          <w:szCs w:val="21"/>
          <w:lang w:eastAsia="ja-JP"/>
        </w:rPr>
        <w:t>企業</w:t>
      </w:r>
      <w:r w:rsidR="00C605E0">
        <w:rPr>
          <w:rStyle w:val="ad"/>
          <w:rFonts w:ascii="Meiryo UI" w:eastAsia="Meiryo UI" w:hAnsi="Meiryo UI" w:hint="eastAsia"/>
          <w:i w:val="0"/>
          <w:color w:val="auto"/>
          <w:sz w:val="21"/>
          <w:szCs w:val="21"/>
          <w:lang w:eastAsia="ja-JP"/>
        </w:rPr>
        <w:t>が解決に取組み、</w:t>
      </w:r>
      <w:r w:rsidR="00AC75D5">
        <w:rPr>
          <w:rStyle w:val="ad"/>
          <w:rFonts w:ascii="Meiryo UI" w:eastAsia="Meiryo UI" w:hAnsi="Meiryo UI" w:hint="eastAsia"/>
          <w:i w:val="0"/>
          <w:color w:val="auto"/>
          <w:sz w:val="21"/>
          <w:szCs w:val="21"/>
          <w:lang w:eastAsia="ja-JP"/>
        </w:rPr>
        <w:t>業界全体が</w:t>
      </w:r>
      <w:r w:rsidR="00C605E0">
        <w:rPr>
          <w:rStyle w:val="ad"/>
          <w:rFonts w:ascii="Meiryo UI" w:eastAsia="Meiryo UI" w:hAnsi="Meiryo UI" w:hint="eastAsia"/>
          <w:i w:val="0"/>
          <w:color w:val="auto"/>
          <w:sz w:val="21"/>
          <w:szCs w:val="21"/>
          <w:lang w:eastAsia="ja-JP"/>
        </w:rPr>
        <w:t>取引の健全化</w:t>
      </w:r>
      <w:r w:rsidR="00C605E0" w:rsidRPr="001F5694">
        <w:rPr>
          <w:rStyle w:val="ad"/>
          <w:rFonts w:ascii="Meiryo UI" w:eastAsia="Meiryo UI" w:hAnsi="Meiryo UI" w:hint="eastAsia"/>
          <w:i w:val="0"/>
          <w:color w:val="auto"/>
          <w:sz w:val="21"/>
          <w:szCs w:val="21"/>
          <w:lang w:eastAsia="ja-JP"/>
        </w:rPr>
        <w:t>を目指すキッカケに</w:t>
      </w:r>
      <w:r w:rsidR="00AC75D5">
        <w:rPr>
          <w:rStyle w:val="ad"/>
          <w:rFonts w:ascii="Meiryo UI" w:eastAsia="Meiryo UI" w:hAnsi="Meiryo UI" w:hint="eastAsia"/>
          <w:i w:val="0"/>
          <w:color w:val="auto"/>
          <w:sz w:val="21"/>
          <w:szCs w:val="21"/>
          <w:lang w:eastAsia="ja-JP"/>
        </w:rPr>
        <w:t>なれば</w:t>
      </w:r>
      <w:r w:rsidR="00C605E0" w:rsidRPr="001F5694">
        <w:rPr>
          <w:rStyle w:val="ad"/>
          <w:rFonts w:ascii="Meiryo UI" w:eastAsia="Meiryo UI" w:hAnsi="Meiryo UI" w:hint="eastAsia"/>
          <w:i w:val="0"/>
          <w:color w:val="auto"/>
          <w:sz w:val="21"/>
          <w:szCs w:val="21"/>
          <w:lang w:eastAsia="ja-JP"/>
        </w:rPr>
        <w:t>と思います。</w:t>
      </w:r>
      <w:r w:rsidR="00C605E0">
        <w:rPr>
          <w:rStyle w:val="ad"/>
          <w:rFonts w:ascii="Meiryo UI" w:eastAsia="Meiryo UI" w:hAnsi="Meiryo UI" w:hint="eastAsia"/>
          <w:i w:val="0"/>
          <w:color w:val="auto"/>
          <w:sz w:val="21"/>
          <w:szCs w:val="21"/>
          <w:lang w:eastAsia="ja-JP"/>
        </w:rPr>
        <w:t>」</w:t>
      </w:r>
    </w:p>
    <w:p w14:paraId="247AA5FC" w14:textId="257F46D9" w:rsidR="00C605E0" w:rsidRDefault="00C605E0" w:rsidP="00B70E7C">
      <w:pPr>
        <w:adjustRightInd w:val="0"/>
        <w:snapToGrid w:val="0"/>
        <w:spacing w:after="0" w:line="240" w:lineRule="auto"/>
        <w:rPr>
          <w:rStyle w:val="ad"/>
          <w:rFonts w:ascii="Meiryo UI" w:eastAsia="Meiryo UI" w:hAnsi="Meiryo UI"/>
          <w:i w:val="0"/>
          <w:color w:val="auto"/>
          <w:sz w:val="21"/>
          <w:szCs w:val="21"/>
          <w:lang w:eastAsia="ja-JP"/>
        </w:rPr>
      </w:pPr>
    </w:p>
    <w:p w14:paraId="04E9C885" w14:textId="7B6A5BAE" w:rsidR="00B2154D" w:rsidRPr="00F4470B" w:rsidRDefault="00B2154D" w:rsidP="006561F4">
      <w:pPr>
        <w:tabs>
          <w:tab w:val="left" w:pos="5105"/>
        </w:tabs>
        <w:adjustRightInd w:val="0"/>
        <w:snapToGrid w:val="0"/>
        <w:spacing w:after="0" w:line="240" w:lineRule="auto"/>
        <w:rPr>
          <w:rStyle w:val="ad"/>
          <w:rFonts w:ascii="Meiryo UI" w:eastAsia="Meiryo UI" w:hAnsi="Meiryo UI"/>
          <w:i w:val="0"/>
          <w:color w:val="auto"/>
          <w:sz w:val="21"/>
          <w:szCs w:val="21"/>
          <w:lang w:eastAsia="ja-JP"/>
        </w:rPr>
      </w:pPr>
    </w:p>
    <w:p w14:paraId="72B6CC89" w14:textId="72525C87" w:rsidR="00BA3FFA" w:rsidRPr="00120408" w:rsidRDefault="00BA3FFA" w:rsidP="00BA3FFA">
      <w:pPr>
        <w:adjustRightInd w:val="0"/>
        <w:snapToGrid w:val="0"/>
        <w:spacing w:after="0" w:line="240" w:lineRule="auto"/>
        <w:rPr>
          <w:rFonts w:ascii="Meiryo UI" w:eastAsia="Meiryo UI" w:hAnsi="Meiryo UI"/>
          <w:sz w:val="21"/>
          <w:szCs w:val="21"/>
          <w:shd w:val="clear" w:color="auto" w:fill="FFFFFF"/>
          <w:lang w:eastAsia="ja-JP"/>
        </w:rPr>
      </w:pPr>
      <w:r w:rsidRPr="00D85955">
        <w:rPr>
          <w:rFonts w:ascii="Meiryo UI" w:eastAsia="Meiryo UI" w:hAnsi="Meiryo UI" w:hint="eastAsia"/>
          <w:sz w:val="21"/>
          <w:szCs w:val="21"/>
          <w:shd w:val="clear" w:color="auto" w:fill="FFFFFF"/>
          <w:lang w:eastAsia="ja-JP"/>
        </w:rPr>
        <w:t>私たち日東物流は、「お客様に最高の輸送サービスを提供すること」を通して豊かで安全な社会を作るため、従業員の健康と生活の質の向上に積極的に取り組んでいます。そして、社会の変化や業界の課題に積極的に対応し、</w:t>
      </w:r>
      <w:r w:rsidRPr="00D85955">
        <w:rPr>
          <w:rFonts w:ascii="Meiryo UI" w:eastAsia="Meiryo UI" w:hAnsi="Meiryo UI" w:cs="ＭＳ Ｐゴシック"/>
          <w:sz w:val="21"/>
          <w:szCs w:val="21"/>
          <w:lang w:eastAsia="ja-JP"/>
        </w:rPr>
        <w:t>新しい時代に求められる</w:t>
      </w:r>
      <w:r w:rsidRPr="00D85955">
        <w:rPr>
          <w:rFonts w:ascii="Meiryo UI" w:eastAsia="Meiryo UI" w:hAnsi="Meiryo UI" w:cs="ＭＳ Ｐゴシック" w:hint="eastAsia"/>
          <w:sz w:val="21"/>
          <w:szCs w:val="21"/>
          <w:lang w:eastAsia="ja-JP"/>
        </w:rPr>
        <w:t>最高の</w:t>
      </w:r>
      <w:r w:rsidRPr="00D85955">
        <w:rPr>
          <w:rFonts w:ascii="Meiryo UI" w:eastAsia="Meiryo UI" w:hAnsi="Meiryo UI" w:cs="ＭＳ Ｐゴシック"/>
          <w:sz w:val="21"/>
          <w:szCs w:val="21"/>
          <w:lang w:eastAsia="ja-JP"/>
        </w:rPr>
        <w:t>輸送サービスを提供するため</w:t>
      </w:r>
      <w:r w:rsidRPr="00D85955">
        <w:rPr>
          <w:rFonts w:ascii="Meiryo UI" w:eastAsia="Meiryo UI" w:hAnsi="Meiryo UI" w:cs="ＭＳ Ｐゴシック" w:hint="eastAsia"/>
          <w:sz w:val="21"/>
          <w:szCs w:val="21"/>
          <w:lang w:eastAsia="ja-JP"/>
        </w:rPr>
        <w:t>、</w:t>
      </w:r>
      <w:r w:rsidRPr="00D85955">
        <w:rPr>
          <w:rFonts w:ascii="Meiryo UI" w:eastAsia="Meiryo UI" w:hAnsi="Meiryo UI" w:cs="ＭＳ Ｐゴシック"/>
          <w:sz w:val="21"/>
          <w:szCs w:val="21"/>
          <w:lang w:eastAsia="ja-JP"/>
        </w:rPr>
        <w:t>より良い方向へ変化し続け</w:t>
      </w:r>
      <w:r w:rsidRPr="00D85955">
        <w:rPr>
          <w:rFonts w:ascii="Meiryo UI" w:eastAsia="Meiryo UI" w:hAnsi="Meiryo UI" w:cs="ＭＳ Ｐゴシック" w:hint="eastAsia"/>
          <w:sz w:val="21"/>
          <w:szCs w:val="21"/>
          <w:lang w:eastAsia="ja-JP"/>
        </w:rPr>
        <w:t>て</w:t>
      </w:r>
      <w:r>
        <w:rPr>
          <w:rFonts w:ascii="Meiryo UI" w:eastAsia="Meiryo UI" w:hAnsi="Meiryo UI" w:cs="ＭＳ Ｐゴシック" w:hint="eastAsia"/>
          <w:sz w:val="21"/>
          <w:szCs w:val="21"/>
          <w:lang w:eastAsia="ja-JP"/>
        </w:rPr>
        <w:t>まいります</w:t>
      </w:r>
      <w:r w:rsidRPr="00D85955">
        <w:rPr>
          <w:rFonts w:ascii="Meiryo UI" w:eastAsia="Meiryo UI" w:hAnsi="Meiryo UI" w:cs="ＭＳ Ｐゴシック" w:hint="eastAsia"/>
          <w:sz w:val="21"/>
          <w:szCs w:val="21"/>
          <w:lang w:eastAsia="ja-JP"/>
        </w:rPr>
        <w:t>。</w:t>
      </w:r>
    </w:p>
    <w:p w14:paraId="1AE3C395" w14:textId="77777777" w:rsidR="00B2154D" w:rsidRDefault="00B2154D" w:rsidP="00EA6860">
      <w:pPr>
        <w:adjustRightInd w:val="0"/>
        <w:snapToGrid w:val="0"/>
        <w:spacing w:after="0" w:line="240" w:lineRule="auto"/>
        <w:rPr>
          <w:rFonts w:ascii="Meiryo UI" w:eastAsia="Meiryo UI" w:hAnsi="Meiryo UI"/>
          <w:sz w:val="21"/>
          <w:szCs w:val="21"/>
          <w:shd w:val="clear" w:color="auto" w:fill="FFFFFF"/>
          <w:lang w:eastAsia="ja-JP"/>
        </w:rPr>
      </w:pPr>
    </w:p>
    <w:p w14:paraId="6442410C" w14:textId="357A48C5" w:rsidR="00B2154D" w:rsidRDefault="00B2154D" w:rsidP="00B70E7C">
      <w:pPr>
        <w:adjustRightInd w:val="0"/>
        <w:snapToGrid w:val="0"/>
        <w:spacing w:after="0" w:line="240" w:lineRule="auto"/>
        <w:rPr>
          <w:rStyle w:val="ad"/>
          <w:rFonts w:ascii="Meiryo UI" w:eastAsia="Meiryo UI" w:hAnsi="Meiryo UI"/>
          <w:i w:val="0"/>
          <w:color w:val="auto"/>
          <w:sz w:val="21"/>
          <w:szCs w:val="21"/>
          <w:lang w:eastAsia="ja-JP"/>
        </w:rPr>
      </w:pPr>
    </w:p>
    <w:p w14:paraId="2F467ABE" w14:textId="0461E913" w:rsidR="00B2154D" w:rsidRDefault="00B2154D" w:rsidP="00B70E7C">
      <w:pPr>
        <w:adjustRightInd w:val="0"/>
        <w:snapToGrid w:val="0"/>
        <w:spacing w:after="0" w:line="240" w:lineRule="auto"/>
        <w:rPr>
          <w:rStyle w:val="ad"/>
          <w:rFonts w:ascii="Meiryo UI" w:eastAsia="Meiryo UI" w:hAnsi="Meiryo UI"/>
          <w:i w:val="0"/>
          <w:color w:val="auto"/>
          <w:sz w:val="21"/>
          <w:szCs w:val="21"/>
          <w:lang w:eastAsia="ja-JP"/>
        </w:rPr>
      </w:pPr>
    </w:p>
    <w:p w14:paraId="45FF6057" w14:textId="3E40BAD8" w:rsidR="00265809" w:rsidRDefault="007B5781" w:rsidP="00B70E7C">
      <w:pPr>
        <w:adjustRightInd w:val="0"/>
        <w:snapToGrid w:val="0"/>
        <w:spacing w:after="0" w:line="240" w:lineRule="auto"/>
        <w:rPr>
          <w:rStyle w:val="ad"/>
          <w:rFonts w:ascii="Meiryo UI" w:eastAsia="Meiryo UI" w:hAnsi="Meiryo UI"/>
          <w:i w:val="0"/>
          <w:color w:val="auto"/>
          <w:sz w:val="21"/>
          <w:szCs w:val="21"/>
          <w:lang w:eastAsia="ja-JP"/>
        </w:rPr>
      </w:pPr>
      <w:r>
        <w:rPr>
          <w:rStyle w:val="ad"/>
          <w:rFonts w:ascii="Meiryo UI" w:eastAsia="Meiryo UI" w:hAnsi="Meiryo UI" w:hint="eastAsia"/>
          <w:i w:val="0"/>
          <w:color w:val="auto"/>
          <w:sz w:val="21"/>
          <w:szCs w:val="21"/>
          <w:lang w:eastAsia="ja-JP"/>
        </w:rPr>
        <w:t>【</w:t>
      </w:r>
      <w:r w:rsidR="004B0574">
        <w:rPr>
          <w:rStyle w:val="ad"/>
          <w:rFonts w:ascii="Meiryo UI" w:eastAsia="Meiryo UI" w:hAnsi="Meiryo UI" w:hint="eastAsia"/>
          <w:i w:val="0"/>
          <w:color w:val="auto"/>
          <w:sz w:val="21"/>
          <w:szCs w:val="21"/>
          <w:lang w:eastAsia="ja-JP"/>
        </w:rPr>
        <w:t xml:space="preserve"> 取引適正化シンポジウム</w:t>
      </w:r>
      <w:r w:rsidR="00350CD3">
        <w:rPr>
          <w:rStyle w:val="ad"/>
          <w:rFonts w:ascii="Meiryo UI" w:eastAsia="Meiryo UI" w:hAnsi="Meiryo UI" w:hint="eastAsia"/>
          <w:i w:val="0"/>
          <w:color w:val="auto"/>
          <w:sz w:val="21"/>
          <w:szCs w:val="21"/>
          <w:lang w:eastAsia="ja-JP"/>
        </w:rPr>
        <w:t xml:space="preserve"> </w:t>
      </w:r>
      <w:r w:rsidR="00350CD3">
        <w:rPr>
          <w:rStyle w:val="ad"/>
          <w:rFonts w:ascii="Meiryo UI" w:eastAsia="Meiryo UI" w:hAnsi="Meiryo UI"/>
          <w:i w:val="0"/>
          <w:color w:val="auto"/>
          <w:sz w:val="21"/>
          <w:szCs w:val="21"/>
          <w:lang w:eastAsia="ja-JP"/>
        </w:rPr>
        <w:t xml:space="preserve">2023 </w:t>
      </w:r>
      <w:r>
        <w:rPr>
          <w:rStyle w:val="ad"/>
          <w:rFonts w:ascii="Meiryo UI" w:eastAsia="Meiryo UI" w:hAnsi="Meiryo UI" w:hint="eastAsia"/>
          <w:i w:val="0"/>
          <w:color w:val="auto"/>
          <w:sz w:val="21"/>
          <w:szCs w:val="21"/>
          <w:lang w:eastAsia="ja-JP"/>
        </w:rPr>
        <w:t>】</w:t>
      </w:r>
    </w:p>
    <w:p w14:paraId="0824A544" w14:textId="77777777" w:rsidR="004B0574" w:rsidRDefault="00350CD3" w:rsidP="004B0574">
      <w:pPr>
        <w:pStyle w:val="a3"/>
        <w:numPr>
          <w:ilvl w:val="0"/>
          <w:numId w:val="19"/>
        </w:numPr>
        <w:adjustRightInd w:val="0"/>
        <w:snapToGrid w:val="0"/>
        <w:spacing w:after="0" w:line="240" w:lineRule="auto"/>
        <w:rPr>
          <w:rStyle w:val="ad"/>
          <w:rFonts w:ascii="Meiryo UI" w:eastAsia="Meiryo UI" w:hAnsi="Meiryo UI"/>
          <w:i w:val="0"/>
          <w:color w:val="auto"/>
          <w:sz w:val="21"/>
          <w:szCs w:val="21"/>
          <w:lang w:eastAsia="ja-JP"/>
        </w:rPr>
      </w:pPr>
      <w:r>
        <w:rPr>
          <w:rStyle w:val="ad"/>
          <w:rFonts w:ascii="Meiryo UI" w:eastAsia="Meiryo UI" w:hAnsi="Meiryo UI" w:hint="eastAsia"/>
          <w:i w:val="0"/>
          <w:color w:val="auto"/>
          <w:sz w:val="21"/>
          <w:szCs w:val="21"/>
          <w:lang w:eastAsia="ja-JP"/>
        </w:rPr>
        <w:t>主催：</w:t>
      </w:r>
      <w:r>
        <w:rPr>
          <w:rStyle w:val="ad"/>
          <w:rFonts w:ascii="Meiryo UI" w:eastAsia="Meiryo UI" w:hAnsi="Meiryo UI"/>
          <w:i w:val="0"/>
          <w:color w:val="auto"/>
          <w:sz w:val="21"/>
          <w:szCs w:val="21"/>
          <w:lang w:eastAsia="ja-JP"/>
        </w:rPr>
        <w:tab/>
      </w:r>
      <w:r>
        <w:rPr>
          <w:rStyle w:val="ad"/>
          <w:rFonts w:ascii="Meiryo UI" w:eastAsia="Meiryo UI" w:hAnsi="Meiryo UI"/>
          <w:i w:val="0"/>
          <w:color w:val="auto"/>
          <w:sz w:val="21"/>
          <w:szCs w:val="21"/>
          <w:lang w:eastAsia="ja-JP"/>
        </w:rPr>
        <w:tab/>
      </w:r>
      <w:r w:rsidR="004B0574">
        <w:rPr>
          <w:rStyle w:val="ad"/>
          <w:rFonts w:ascii="Meiryo UI" w:eastAsia="Meiryo UI" w:hAnsi="Meiryo UI" w:hint="eastAsia"/>
          <w:i w:val="0"/>
          <w:color w:val="auto"/>
          <w:sz w:val="21"/>
          <w:szCs w:val="21"/>
          <w:lang w:eastAsia="ja-JP"/>
        </w:rPr>
        <w:t>日本経済新聞社 イベント・企画ユニット</w:t>
      </w:r>
    </w:p>
    <w:p w14:paraId="6A25CE45" w14:textId="656E9919" w:rsidR="00350CD3" w:rsidRPr="004B0574" w:rsidRDefault="004B0574" w:rsidP="004B0574">
      <w:pPr>
        <w:pStyle w:val="a3"/>
        <w:numPr>
          <w:ilvl w:val="0"/>
          <w:numId w:val="19"/>
        </w:numPr>
        <w:adjustRightInd w:val="0"/>
        <w:snapToGrid w:val="0"/>
        <w:spacing w:after="0" w:line="240" w:lineRule="auto"/>
        <w:rPr>
          <w:rStyle w:val="ad"/>
          <w:rFonts w:ascii="Meiryo UI" w:eastAsia="Meiryo UI" w:hAnsi="Meiryo UI"/>
          <w:i w:val="0"/>
          <w:color w:val="auto"/>
          <w:sz w:val="21"/>
          <w:szCs w:val="21"/>
          <w:lang w:eastAsia="ja-JP"/>
        </w:rPr>
      </w:pPr>
      <w:r>
        <w:rPr>
          <w:rStyle w:val="ad"/>
          <w:rFonts w:ascii="Meiryo UI" w:eastAsia="Meiryo UI" w:hAnsi="Meiryo UI" w:hint="eastAsia"/>
          <w:i w:val="0"/>
          <w:color w:val="auto"/>
          <w:sz w:val="21"/>
          <w:szCs w:val="21"/>
          <w:lang w:eastAsia="ja-JP"/>
        </w:rPr>
        <w:t>共催：</w:t>
      </w:r>
      <w:r>
        <w:rPr>
          <w:rStyle w:val="ad"/>
          <w:rFonts w:ascii="Meiryo UI" w:eastAsia="Meiryo UI" w:hAnsi="Meiryo UI"/>
          <w:i w:val="0"/>
          <w:color w:val="auto"/>
          <w:sz w:val="21"/>
          <w:szCs w:val="21"/>
          <w:lang w:eastAsia="ja-JP"/>
        </w:rPr>
        <w:tab/>
      </w:r>
      <w:r>
        <w:rPr>
          <w:rStyle w:val="ad"/>
          <w:rFonts w:ascii="Meiryo UI" w:eastAsia="Meiryo UI" w:hAnsi="Meiryo UI"/>
          <w:i w:val="0"/>
          <w:color w:val="auto"/>
          <w:sz w:val="21"/>
          <w:szCs w:val="21"/>
          <w:lang w:eastAsia="ja-JP"/>
        </w:rPr>
        <w:tab/>
      </w:r>
      <w:r>
        <w:rPr>
          <w:rStyle w:val="ad"/>
          <w:rFonts w:ascii="Meiryo UI" w:eastAsia="Meiryo UI" w:hAnsi="Meiryo UI" w:hint="eastAsia"/>
          <w:i w:val="0"/>
          <w:color w:val="auto"/>
          <w:sz w:val="21"/>
          <w:szCs w:val="21"/>
          <w:lang w:eastAsia="ja-JP"/>
        </w:rPr>
        <w:t>経済産業省中小企業庁</w:t>
      </w:r>
    </w:p>
    <w:p w14:paraId="409B2543" w14:textId="4CD93D39" w:rsidR="007B5781" w:rsidRPr="00467CF0" w:rsidRDefault="00350CD3" w:rsidP="001321FD">
      <w:pPr>
        <w:pStyle w:val="a3"/>
        <w:numPr>
          <w:ilvl w:val="0"/>
          <w:numId w:val="19"/>
        </w:numPr>
        <w:adjustRightInd w:val="0"/>
        <w:snapToGrid w:val="0"/>
        <w:spacing w:after="0" w:line="240" w:lineRule="auto"/>
        <w:rPr>
          <w:rStyle w:val="ad"/>
          <w:rFonts w:ascii="Meiryo UI" w:eastAsia="Meiryo UI" w:hAnsi="Meiryo UI"/>
          <w:i w:val="0"/>
          <w:color w:val="auto"/>
          <w:sz w:val="21"/>
          <w:szCs w:val="21"/>
          <w:lang w:eastAsia="ja-JP"/>
        </w:rPr>
      </w:pPr>
      <w:r>
        <w:rPr>
          <w:rStyle w:val="ad"/>
          <w:rFonts w:ascii="Meiryo UI" w:eastAsia="Meiryo UI" w:hAnsi="Meiryo UI" w:hint="eastAsia"/>
          <w:i w:val="0"/>
          <w:color w:val="auto"/>
          <w:sz w:val="21"/>
          <w:szCs w:val="21"/>
          <w:lang w:eastAsia="ja-JP"/>
        </w:rPr>
        <w:t>会期</w:t>
      </w:r>
      <w:r w:rsidR="007B5781" w:rsidRPr="00467CF0">
        <w:rPr>
          <w:rStyle w:val="ad"/>
          <w:rFonts w:ascii="Meiryo UI" w:eastAsia="Meiryo UI" w:hAnsi="Meiryo UI" w:hint="eastAsia"/>
          <w:i w:val="0"/>
          <w:color w:val="auto"/>
          <w:sz w:val="21"/>
          <w:szCs w:val="21"/>
          <w:lang w:eastAsia="ja-JP"/>
        </w:rPr>
        <w:t>：</w:t>
      </w:r>
      <w:r w:rsidR="007B5781" w:rsidRPr="00467CF0">
        <w:rPr>
          <w:rStyle w:val="ad"/>
          <w:rFonts w:ascii="Meiryo UI" w:eastAsia="Meiryo UI" w:hAnsi="Meiryo UI"/>
          <w:i w:val="0"/>
          <w:color w:val="auto"/>
          <w:sz w:val="21"/>
          <w:szCs w:val="21"/>
          <w:lang w:eastAsia="ja-JP"/>
        </w:rPr>
        <w:tab/>
      </w:r>
      <w:r>
        <w:rPr>
          <w:rStyle w:val="ad"/>
          <w:rFonts w:ascii="Meiryo UI" w:eastAsia="Meiryo UI" w:hAnsi="Meiryo UI"/>
          <w:i w:val="0"/>
          <w:color w:val="auto"/>
          <w:sz w:val="21"/>
          <w:szCs w:val="21"/>
          <w:lang w:eastAsia="ja-JP"/>
        </w:rPr>
        <w:tab/>
      </w:r>
      <w:r w:rsidR="004B0574">
        <w:rPr>
          <w:rStyle w:val="ad"/>
          <w:rFonts w:ascii="Meiryo UI" w:eastAsia="Meiryo UI" w:hAnsi="Meiryo UI" w:hint="eastAsia"/>
          <w:i w:val="0"/>
          <w:color w:val="auto"/>
          <w:sz w:val="21"/>
          <w:szCs w:val="21"/>
          <w:lang w:eastAsia="ja-JP"/>
        </w:rPr>
        <w:t>9</w:t>
      </w:r>
      <w:r w:rsidR="00D1203E" w:rsidRPr="00467CF0">
        <w:rPr>
          <w:rStyle w:val="ad"/>
          <w:rFonts w:ascii="Meiryo UI" w:eastAsia="Meiryo UI" w:hAnsi="Meiryo UI" w:hint="eastAsia"/>
          <w:i w:val="0"/>
          <w:color w:val="auto"/>
          <w:sz w:val="21"/>
          <w:szCs w:val="21"/>
          <w:lang w:eastAsia="ja-JP"/>
        </w:rPr>
        <w:t>月</w:t>
      </w:r>
      <w:r>
        <w:rPr>
          <w:rStyle w:val="ad"/>
          <w:rFonts w:ascii="Meiryo UI" w:eastAsia="Meiryo UI" w:hAnsi="Meiryo UI" w:hint="eastAsia"/>
          <w:i w:val="0"/>
          <w:color w:val="auto"/>
          <w:sz w:val="21"/>
          <w:szCs w:val="21"/>
          <w:lang w:eastAsia="ja-JP"/>
        </w:rPr>
        <w:t>21日（</w:t>
      </w:r>
      <w:r w:rsidR="004B0574">
        <w:rPr>
          <w:rStyle w:val="ad"/>
          <w:rFonts w:ascii="Meiryo UI" w:eastAsia="Meiryo UI" w:hAnsi="Meiryo UI" w:hint="eastAsia"/>
          <w:i w:val="0"/>
          <w:color w:val="auto"/>
          <w:sz w:val="21"/>
          <w:szCs w:val="21"/>
          <w:lang w:eastAsia="ja-JP"/>
        </w:rPr>
        <w:t>木</w:t>
      </w:r>
      <w:r>
        <w:rPr>
          <w:rStyle w:val="ad"/>
          <w:rFonts w:ascii="Meiryo UI" w:eastAsia="Meiryo UI" w:hAnsi="Meiryo UI" w:hint="eastAsia"/>
          <w:i w:val="0"/>
          <w:color w:val="auto"/>
          <w:sz w:val="21"/>
          <w:szCs w:val="21"/>
          <w:lang w:eastAsia="ja-JP"/>
        </w:rPr>
        <w:t>）</w:t>
      </w:r>
    </w:p>
    <w:p w14:paraId="62B70703" w14:textId="450E8E12" w:rsidR="007B5781" w:rsidRPr="00467CF0" w:rsidRDefault="007B5781" w:rsidP="001321FD">
      <w:pPr>
        <w:pStyle w:val="a3"/>
        <w:numPr>
          <w:ilvl w:val="0"/>
          <w:numId w:val="19"/>
        </w:numPr>
        <w:adjustRightInd w:val="0"/>
        <w:snapToGrid w:val="0"/>
        <w:spacing w:after="0" w:line="240" w:lineRule="auto"/>
        <w:rPr>
          <w:rStyle w:val="ad"/>
          <w:rFonts w:ascii="Meiryo UI" w:eastAsia="Meiryo UI" w:hAnsi="Meiryo UI"/>
          <w:i w:val="0"/>
          <w:color w:val="auto"/>
          <w:sz w:val="21"/>
          <w:szCs w:val="21"/>
          <w:lang w:eastAsia="ja-JP"/>
        </w:rPr>
      </w:pPr>
      <w:r w:rsidRPr="00467CF0">
        <w:rPr>
          <w:rStyle w:val="ad"/>
          <w:rFonts w:ascii="Meiryo UI" w:eastAsia="Meiryo UI" w:hAnsi="Meiryo UI" w:hint="eastAsia"/>
          <w:i w:val="0"/>
          <w:color w:val="auto"/>
          <w:sz w:val="21"/>
          <w:szCs w:val="21"/>
          <w:lang w:eastAsia="ja-JP"/>
        </w:rPr>
        <w:t>開催方法：</w:t>
      </w:r>
      <w:r w:rsidRPr="00467CF0">
        <w:rPr>
          <w:rStyle w:val="ad"/>
          <w:rFonts w:ascii="Meiryo UI" w:eastAsia="Meiryo UI" w:hAnsi="Meiryo UI"/>
          <w:i w:val="0"/>
          <w:color w:val="auto"/>
          <w:sz w:val="21"/>
          <w:szCs w:val="21"/>
          <w:lang w:eastAsia="ja-JP"/>
        </w:rPr>
        <w:tab/>
      </w:r>
      <w:r w:rsidR="00350CD3">
        <w:rPr>
          <w:rStyle w:val="ad"/>
          <w:rFonts w:ascii="Meiryo UI" w:eastAsia="Meiryo UI" w:hAnsi="Meiryo UI"/>
          <w:i w:val="0"/>
          <w:color w:val="auto"/>
          <w:sz w:val="21"/>
          <w:szCs w:val="21"/>
          <w:lang w:eastAsia="ja-JP"/>
        </w:rPr>
        <w:tab/>
      </w:r>
      <w:r w:rsidR="00EA1AFD" w:rsidRPr="00467CF0">
        <w:rPr>
          <w:rStyle w:val="ad"/>
          <w:rFonts w:ascii="Meiryo UI" w:eastAsia="Meiryo UI" w:hAnsi="Meiryo UI" w:hint="eastAsia"/>
          <w:i w:val="0"/>
          <w:color w:val="auto"/>
          <w:sz w:val="21"/>
          <w:szCs w:val="21"/>
          <w:lang w:eastAsia="ja-JP"/>
        </w:rPr>
        <w:t>オンライン開催</w:t>
      </w:r>
    </w:p>
    <w:p w14:paraId="5341D8BB" w14:textId="163E136C" w:rsidR="00705170" w:rsidRDefault="00705170" w:rsidP="00B70E7C">
      <w:pPr>
        <w:adjustRightInd w:val="0"/>
        <w:spacing w:after="0" w:line="240" w:lineRule="auto"/>
        <w:rPr>
          <w:rFonts w:ascii="Meiryo UI" w:eastAsia="Meiryo UI" w:hAnsi="Meiryo UI" w:cstheme="minorHAnsi"/>
          <w:sz w:val="21"/>
          <w:szCs w:val="21"/>
          <w:lang w:eastAsia="ja-JP"/>
        </w:rPr>
      </w:pPr>
    </w:p>
    <w:p w14:paraId="051C52BD" w14:textId="4587F357" w:rsidR="00120408" w:rsidRDefault="003D71D1" w:rsidP="00AC75D5">
      <w:pPr>
        <w:adjustRightInd w:val="0"/>
        <w:spacing w:after="0" w:line="240" w:lineRule="auto"/>
        <w:jc w:val="center"/>
        <w:rPr>
          <w:rFonts w:ascii="Meiryo UI" w:eastAsia="Meiryo UI" w:hAnsi="Meiryo UI" w:cstheme="minorHAnsi"/>
          <w:sz w:val="21"/>
          <w:szCs w:val="21"/>
          <w:lang w:eastAsia="ja-JP"/>
        </w:rPr>
      </w:pPr>
      <w:r w:rsidRPr="003D71D1">
        <w:rPr>
          <w:rFonts w:ascii="Meiryo UI" w:eastAsia="Meiryo UI" w:hAnsi="Meiryo UI" w:cstheme="minorHAnsi"/>
          <w:noProof/>
          <w:sz w:val="21"/>
          <w:szCs w:val="21"/>
          <w:lang w:eastAsia="ja-JP"/>
        </w:rPr>
        <w:drawing>
          <wp:inline distT="0" distB="0" distL="0" distR="0" wp14:anchorId="6630F111" wp14:editId="69ED1066">
            <wp:extent cx="2949196" cy="4092295"/>
            <wp:effectExtent l="0" t="0" r="3810" b="3810"/>
            <wp:docPr id="12731018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101860" name=""/>
                    <pic:cNvPicPr/>
                  </pic:nvPicPr>
                  <pic:blipFill>
                    <a:blip r:embed="rId10"/>
                    <a:stretch>
                      <a:fillRect/>
                    </a:stretch>
                  </pic:blipFill>
                  <pic:spPr>
                    <a:xfrm>
                      <a:off x="0" y="0"/>
                      <a:ext cx="2949196" cy="4092295"/>
                    </a:xfrm>
                    <a:prstGeom prst="rect">
                      <a:avLst/>
                    </a:prstGeom>
                  </pic:spPr>
                </pic:pic>
              </a:graphicData>
            </a:graphic>
          </wp:inline>
        </w:drawing>
      </w:r>
    </w:p>
    <w:p w14:paraId="785CA175" w14:textId="77777777" w:rsidR="000837A4" w:rsidRDefault="000837A4" w:rsidP="00B70E7C">
      <w:pPr>
        <w:adjustRightInd w:val="0"/>
        <w:spacing w:after="0" w:line="240" w:lineRule="auto"/>
        <w:rPr>
          <w:rStyle w:val="af4"/>
          <w:rFonts w:ascii="Meiryo UI" w:eastAsia="Meiryo UI" w:hAnsi="Meiryo UI"/>
          <w:sz w:val="21"/>
          <w:szCs w:val="21"/>
          <w:shd w:val="clear" w:color="auto" w:fill="FFFFFF"/>
          <w:lang w:eastAsia="ja-JP"/>
        </w:rPr>
      </w:pPr>
    </w:p>
    <w:p w14:paraId="1EB191FF" w14:textId="6FC51FAA" w:rsidR="00705170" w:rsidRPr="00B2154D" w:rsidRDefault="00705170" w:rsidP="00B70E7C">
      <w:pPr>
        <w:adjustRightInd w:val="0"/>
        <w:spacing w:after="0" w:line="240" w:lineRule="auto"/>
        <w:rPr>
          <w:rStyle w:val="af4"/>
          <w:rFonts w:ascii="Meiryo UI" w:eastAsia="Meiryo UI" w:hAnsi="Meiryo UI"/>
          <w:sz w:val="21"/>
          <w:szCs w:val="21"/>
          <w:shd w:val="clear" w:color="auto" w:fill="FFFFFF"/>
          <w:lang w:eastAsia="ja-JP"/>
        </w:rPr>
      </w:pPr>
      <w:r>
        <w:rPr>
          <w:rFonts w:ascii="Meiryo UI" w:eastAsia="Meiryo UI" w:hAnsi="Meiryo UI"/>
          <w:iCs/>
          <w:noProof/>
          <w:sz w:val="21"/>
          <w:szCs w:val="21"/>
          <w:lang w:eastAsia="ja-JP"/>
        </w:rPr>
        <w:lastRenderedPageBreak/>
        <mc:AlternateContent>
          <mc:Choice Requires="wps">
            <w:drawing>
              <wp:anchor distT="0" distB="0" distL="114300" distR="114300" simplePos="0" relativeHeight="251674624" behindDoc="0" locked="0" layoutInCell="1" allowOverlap="1" wp14:anchorId="50BC1E04" wp14:editId="5DFA07F0">
                <wp:simplePos x="0" y="0"/>
                <wp:positionH relativeFrom="column">
                  <wp:posOffset>4846320</wp:posOffset>
                </wp:positionH>
                <wp:positionV relativeFrom="paragraph">
                  <wp:posOffset>-563880</wp:posOffset>
                </wp:positionV>
                <wp:extent cx="1356360" cy="655320"/>
                <wp:effectExtent l="0" t="0" r="15240" b="11430"/>
                <wp:wrapNone/>
                <wp:docPr id="473498440" name="正方形/長方形 4"/>
                <wp:cNvGraphicFramePr/>
                <a:graphic xmlns:a="http://schemas.openxmlformats.org/drawingml/2006/main">
                  <a:graphicData uri="http://schemas.microsoft.com/office/word/2010/wordprocessingShape">
                    <wps:wsp>
                      <wps:cNvSpPr/>
                      <wps:spPr>
                        <a:xfrm>
                          <a:off x="0" y="0"/>
                          <a:ext cx="1356360" cy="65532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85647E" id="正方形/長方形 4" o:spid="_x0000_s1026" style="position:absolute;left:0;text-align:left;margin-left:381.6pt;margin-top:-44.4pt;width:106.8pt;height:51.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" fillcolor="white [3212]" strokecolor="white [3212]" strokeweight="1pt"/>
            </w:pict>
          </mc:Fallback>
        </mc:AlternateContent>
      </w:r>
      <w:r>
        <w:rPr>
          <w:rFonts w:ascii="Meiryo UI" w:eastAsia="Meiryo UI" w:hAnsi="Meiryo UI"/>
          <w:iCs/>
          <w:noProof/>
          <w:sz w:val="21"/>
          <w:szCs w:val="21"/>
          <w:lang w:eastAsia="ja-JP"/>
        </w:rPr>
        <mc:AlternateContent>
          <mc:Choice Requires="wps">
            <w:drawing>
              <wp:anchor distT="0" distB="0" distL="114300" distR="114300" simplePos="0" relativeHeight="251676672" behindDoc="0" locked="0" layoutInCell="1" allowOverlap="1" wp14:anchorId="4056257C" wp14:editId="5B43A5B0">
                <wp:simplePos x="0" y="0"/>
                <wp:positionH relativeFrom="column">
                  <wp:posOffset>4846320</wp:posOffset>
                </wp:positionH>
                <wp:positionV relativeFrom="paragraph">
                  <wp:posOffset>-495300</wp:posOffset>
                </wp:positionV>
                <wp:extent cx="1356360" cy="655320"/>
                <wp:effectExtent l="0" t="0" r="15240" b="11430"/>
                <wp:wrapNone/>
                <wp:docPr id="1878895464" name="正方形/長方形 4"/>
                <wp:cNvGraphicFramePr/>
                <a:graphic xmlns:a="http://schemas.openxmlformats.org/drawingml/2006/main">
                  <a:graphicData uri="http://schemas.microsoft.com/office/word/2010/wordprocessingShape">
                    <wps:wsp>
                      <wps:cNvSpPr/>
                      <wps:spPr>
                        <a:xfrm>
                          <a:off x="0" y="0"/>
                          <a:ext cx="1356360" cy="65532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56CC27" id="正方形/長方形 4" o:spid="_x0000_s1026" style="position:absolute;left:0;text-align:left;margin-left:381.6pt;margin-top:-39pt;width:106.8pt;height:51.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" fillcolor="white [3212]" strokecolor="white [3212]" strokeweight="1pt"/>
            </w:pict>
          </mc:Fallback>
        </mc:AlternateContent>
      </w:r>
    </w:p>
    <w:p w14:paraId="20E1D79B" w14:textId="2C689BD6" w:rsidR="004A5EB7" w:rsidRPr="004A5EB7" w:rsidRDefault="00C32C60" w:rsidP="004A5EB7">
      <w:pPr>
        <w:adjustRightInd w:val="0"/>
        <w:spacing w:after="0" w:line="240" w:lineRule="auto"/>
        <w:rPr>
          <w:rFonts w:ascii="Meiryo UI" w:eastAsia="Meiryo UI" w:hAnsi="Meiryo UI"/>
          <w:sz w:val="21"/>
          <w:szCs w:val="21"/>
          <w:shd w:val="clear" w:color="auto" w:fill="FFFFFF"/>
          <w:lang w:eastAsia="ja-JP"/>
        </w:rPr>
      </w:pPr>
      <w:r w:rsidRPr="00D85955">
        <w:rPr>
          <w:rStyle w:val="af4"/>
          <w:rFonts w:ascii="Meiryo UI" w:eastAsia="Meiryo UI" w:hAnsi="Meiryo UI" w:hint="eastAsia"/>
          <w:sz w:val="21"/>
          <w:szCs w:val="21"/>
          <w:shd w:val="clear" w:color="auto" w:fill="FFFFFF"/>
          <w:lang w:eastAsia="ja-JP"/>
        </w:rPr>
        <w:t xml:space="preserve">■　</w:t>
      </w:r>
      <w:r w:rsidR="009F5ADD">
        <w:rPr>
          <w:rStyle w:val="af4"/>
          <w:rFonts w:ascii="Meiryo UI" w:eastAsia="Meiryo UI" w:hAnsi="Meiryo UI" w:hint="eastAsia"/>
          <w:sz w:val="21"/>
          <w:szCs w:val="21"/>
          <w:shd w:val="clear" w:color="auto" w:fill="FFFFFF"/>
          <w:lang w:eastAsia="ja-JP"/>
        </w:rPr>
        <w:t>「</w:t>
      </w:r>
      <w:r w:rsidR="004A5EB7">
        <w:rPr>
          <w:rStyle w:val="af4"/>
          <w:rFonts w:ascii="Meiryo UI" w:eastAsia="Meiryo UI" w:hAnsi="Meiryo UI" w:hint="eastAsia"/>
          <w:sz w:val="21"/>
          <w:szCs w:val="21"/>
          <w:shd w:val="clear" w:color="auto" w:fill="FFFFFF"/>
          <w:lang w:eastAsia="ja-JP"/>
        </w:rPr>
        <w:t>取引適正化シンポジウム</w:t>
      </w:r>
      <w:r w:rsidR="009F5ADD">
        <w:rPr>
          <w:rStyle w:val="af4"/>
          <w:rFonts w:ascii="Meiryo UI" w:eastAsia="Meiryo UI" w:hAnsi="Meiryo UI" w:hint="eastAsia"/>
          <w:sz w:val="21"/>
          <w:szCs w:val="21"/>
          <w:shd w:val="clear" w:color="auto" w:fill="FFFFFF"/>
          <w:lang w:eastAsia="ja-JP"/>
        </w:rPr>
        <w:t xml:space="preserve">」 </w:t>
      </w:r>
      <w:r w:rsidR="00B70E7C" w:rsidRPr="00D85955">
        <w:rPr>
          <w:rStyle w:val="af4"/>
          <w:rFonts w:ascii="Meiryo UI" w:eastAsia="Meiryo UI" w:hAnsi="Meiryo UI" w:hint="eastAsia"/>
          <w:sz w:val="21"/>
          <w:szCs w:val="21"/>
          <w:shd w:val="clear" w:color="auto" w:fill="FFFFFF"/>
          <w:lang w:eastAsia="ja-JP"/>
        </w:rPr>
        <w:t>について</w:t>
      </w:r>
      <w:r w:rsidRPr="00D85955">
        <w:rPr>
          <w:rFonts w:ascii="Meiryo UI" w:eastAsia="Meiryo UI" w:hAnsi="Meiryo UI" w:hint="eastAsia"/>
          <w:sz w:val="21"/>
          <w:szCs w:val="21"/>
          <w:lang w:eastAsia="ja-JP"/>
        </w:rPr>
        <w:br/>
      </w:r>
      <w:r w:rsidR="004A5EB7" w:rsidRPr="004A5EB7">
        <w:rPr>
          <w:rFonts w:ascii="Meiryo UI" w:eastAsia="Meiryo UI" w:hAnsi="Meiryo UI" w:hint="eastAsia"/>
          <w:color w:val="000000"/>
          <w:spacing w:val="7"/>
          <w:sz w:val="21"/>
          <w:szCs w:val="21"/>
          <w:lang w:eastAsia="ja-JP"/>
        </w:rPr>
        <w:t>中小企業庁では、下請取引適正化を推進するため、毎年11月の「下請取引適正化推進月間」の一環として、取引適正化シンポジウムを開催しています。下請法に詳しい弁護士による基調講演、取引条件改善や価格転嫁に向けた企業・行政の取組紹介のほか、価格交渉・価格転嫁に向けたパネルディスカッションを行います。</w:t>
      </w:r>
    </w:p>
    <w:p w14:paraId="3E54C7AC" w14:textId="442F32CA" w:rsidR="00765571" w:rsidRPr="004A5EB7" w:rsidRDefault="004A5EB7" w:rsidP="00B70E7C">
      <w:pPr>
        <w:adjustRightInd w:val="0"/>
        <w:spacing w:after="0" w:line="240" w:lineRule="auto"/>
        <w:rPr>
          <w:rFonts w:ascii="Meiryo UI" w:eastAsia="Meiryo UI" w:hAnsi="Meiryo UI"/>
          <w:sz w:val="21"/>
          <w:szCs w:val="21"/>
          <w:lang w:eastAsia="ja-JP"/>
        </w:rPr>
      </w:pPr>
      <w:r w:rsidRPr="004A5EB7">
        <w:rPr>
          <w:rFonts w:ascii="Meiryo UI" w:eastAsia="Meiryo UI" w:hAnsi="Meiryo UI" w:hint="eastAsia"/>
          <w:color w:val="010101"/>
          <w:sz w:val="21"/>
          <w:szCs w:val="21"/>
          <w:lang w:eastAsia="ja-JP"/>
        </w:rPr>
        <w:t>毎年3月と9月は、政府が定める「価格交渉促進月間」です。コンプライアンス意識の向上と下請企業の経営環境改善を目指し取引慣行としての価格交渉・転嫁の定着を図ります。</w:t>
      </w:r>
    </w:p>
    <w:p w14:paraId="4846A8B0" w14:textId="77777777" w:rsidR="00765571" w:rsidRDefault="00765571" w:rsidP="00B70E7C">
      <w:pPr>
        <w:adjustRightInd w:val="0"/>
        <w:spacing w:after="0" w:line="240" w:lineRule="auto"/>
        <w:rPr>
          <w:rFonts w:ascii="Meiryo UI" w:eastAsia="Meiryo UI" w:hAnsi="Meiryo UI"/>
          <w:sz w:val="21"/>
          <w:szCs w:val="21"/>
          <w:shd w:val="clear" w:color="auto" w:fill="FFFFFF"/>
          <w:lang w:eastAsia="ja-JP"/>
        </w:rPr>
      </w:pPr>
    </w:p>
    <w:p w14:paraId="69A18EFD" w14:textId="2A94DAC3" w:rsidR="00F567F0" w:rsidRDefault="004A5EB7" w:rsidP="00B70E7C">
      <w:pPr>
        <w:adjustRightInd w:val="0"/>
        <w:spacing w:after="0" w:line="240" w:lineRule="auto"/>
        <w:rPr>
          <w:rFonts w:ascii="Meiryo UI" w:eastAsia="Meiryo UI" w:hAnsi="Meiryo UI"/>
          <w:sz w:val="21"/>
          <w:szCs w:val="21"/>
          <w:shd w:val="clear" w:color="auto" w:fill="FFFFFF"/>
          <w:lang w:eastAsia="ja-JP"/>
        </w:rPr>
      </w:pPr>
      <w:r>
        <w:rPr>
          <w:rFonts w:ascii="Meiryo UI" w:eastAsia="Meiryo UI" w:hAnsi="Meiryo UI" w:hint="eastAsia"/>
          <w:sz w:val="21"/>
          <w:szCs w:val="21"/>
          <w:shd w:val="clear" w:color="auto" w:fill="FFFFFF"/>
          <w:lang w:eastAsia="ja-JP"/>
        </w:rPr>
        <w:t>シンポジウム</w:t>
      </w:r>
      <w:r w:rsidR="00765571">
        <w:rPr>
          <w:rFonts w:ascii="Meiryo UI" w:eastAsia="Meiryo UI" w:hAnsi="Meiryo UI" w:hint="eastAsia"/>
          <w:sz w:val="21"/>
          <w:szCs w:val="21"/>
          <w:shd w:val="clear" w:color="auto" w:fill="FFFFFF"/>
          <w:lang w:eastAsia="ja-JP"/>
        </w:rPr>
        <w:t>特設サイト：</w:t>
      </w:r>
      <w:hyperlink r:id="rId11" w:history="1">
        <w:r w:rsidRPr="007608C2">
          <w:rPr>
            <w:rStyle w:val="a4"/>
            <w:rFonts w:ascii="Meiryo UI" w:eastAsia="Meiryo UI" w:hAnsi="Meiryo UI" w:cstheme="minorBidi"/>
            <w:sz w:val="21"/>
            <w:szCs w:val="21"/>
            <w:shd w:val="clear" w:color="auto" w:fill="FFFFFF"/>
            <w:lang w:eastAsia="ja-JP"/>
          </w:rPr>
          <w:t>https://seminar.nikkei.co.jp/e/259731</w:t>
        </w:r>
      </w:hyperlink>
    </w:p>
    <w:p w14:paraId="43DF775B" w14:textId="37ADD501" w:rsidR="00B2154D" w:rsidRPr="004A5EB7" w:rsidRDefault="00B2154D" w:rsidP="004A5EB7">
      <w:pPr>
        <w:adjustRightInd w:val="0"/>
        <w:spacing w:after="0" w:line="240" w:lineRule="auto"/>
        <w:rPr>
          <w:rFonts w:ascii="Meiryo UI" w:eastAsia="Meiryo UI" w:hAnsi="Meiryo UI"/>
          <w:sz w:val="21"/>
          <w:szCs w:val="21"/>
          <w:lang w:eastAsia="ja-JP"/>
        </w:rPr>
      </w:pPr>
    </w:p>
    <w:p w14:paraId="79B623D2" w14:textId="77777777" w:rsidR="00CA786D" w:rsidRPr="004A5EB7" w:rsidRDefault="00CA786D" w:rsidP="004A5EB7">
      <w:pPr>
        <w:adjustRightInd w:val="0"/>
        <w:spacing w:after="0" w:line="240" w:lineRule="auto"/>
        <w:rPr>
          <w:rFonts w:ascii="Meiryo UI" w:eastAsia="Meiryo UI" w:hAnsi="Meiryo UI"/>
          <w:sz w:val="21"/>
          <w:szCs w:val="21"/>
          <w:lang w:eastAsia="ja-JP"/>
        </w:rPr>
      </w:pPr>
    </w:p>
    <w:p w14:paraId="4CA7ABC8" w14:textId="708CEAF6" w:rsidR="00765571" w:rsidRPr="00483957" w:rsidRDefault="00C32C60" w:rsidP="00765571">
      <w:pPr>
        <w:adjustRightInd w:val="0"/>
        <w:snapToGrid w:val="0"/>
        <w:spacing w:after="0" w:line="240" w:lineRule="auto"/>
        <w:rPr>
          <w:rFonts w:ascii="Meiryo UI" w:eastAsia="Meiryo UI" w:hAnsi="Meiryo UI"/>
          <w:sz w:val="21"/>
          <w:szCs w:val="21"/>
          <w:shd w:val="clear" w:color="auto" w:fill="FFFFFF"/>
          <w:lang w:eastAsia="ja-JP"/>
        </w:rPr>
      </w:pPr>
      <w:r w:rsidRPr="00D85955">
        <w:rPr>
          <w:rStyle w:val="af4"/>
          <w:rFonts w:ascii="Meiryo UI" w:eastAsia="Meiryo UI" w:hAnsi="Meiryo UI" w:hint="eastAsia"/>
          <w:sz w:val="21"/>
          <w:szCs w:val="21"/>
          <w:shd w:val="clear" w:color="auto" w:fill="FFFFFF"/>
          <w:lang w:eastAsia="ja-JP"/>
        </w:rPr>
        <w:t>■　株式会社</w:t>
      </w:r>
      <w:r w:rsidR="000B6F92" w:rsidRPr="00D85955">
        <w:rPr>
          <w:rStyle w:val="af4"/>
          <w:rFonts w:ascii="Meiryo UI" w:eastAsia="Meiryo UI" w:hAnsi="Meiryo UI" w:hint="eastAsia"/>
          <w:sz w:val="21"/>
          <w:szCs w:val="21"/>
          <w:shd w:val="clear" w:color="auto" w:fill="FFFFFF"/>
          <w:lang w:eastAsia="ja-JP"/>
        </w:rPr>
        <w:t>日東物流</w:t>
      </w:r>
      <w:r w:rsidRPr="00D85955">
        <w:rPr>
          <w:rStyle w:val="af4"/>
          <w:rFonts w:ascii="Meiryo UI" w:eastAsia="Meiryo UI" w:hAnsi="Meiryo UI" w:hint="eastAsia"/>
          <w:sz w:val="21"/>
          <w:szCs w:val="21"/>
          <w:shd w:val="clear" w:color="auto" w:fill="FFFFFF"/>
          <w:lang w:eastAsia="ja-JP"/>
        </w:rPr>
        <w:t>について</w:t>
      </w:r>
      <w:r w:rsidRPr="00D85955">
        <w:rPr>
          <w:rFonts w:ascii="Meiryo UI" w:eastAsia="Meiryo UI" w:hAnsi="Meiryo UI" w:hint="eastAsia"/>
          <w:sz w:val="21"/>
          <w:szCs w:val="21"/>
          <w:lang w:eastAsia="ja-JP"/>
        </w:rPr>
        <w:br/>
      </w:r>
      <w:r w:rsidR="00765571" w:rsidRPr="00483957">
        <w:rPr>
          <w:rFonts w:ascii="Meiryo UI" w:eastAsia="Meiryo UI" w:hAnsi="Meiryo UI" w:hint="eastAsia"/>
          <w:sz w:val="21"/>
          <w:szCs w:val="21"/>
          <w:shd w:val="clear" w:color="auto" w:fill="FFFFFF"/>
          <w:lang w:eastAsia="ja-JP"/>
        </w:rPr>
        <w:t>株式会社日東物流は、「ミライを、人で、つなぐ」を経営理念に掲げ、</w:t>
      </w:r>
      <w:r w:rsidR="00765571" w:rsidRPr="00483957">
        <w:rPr>
          <w:rFonts w:ascii="Meiryo UI" w:eastAsia="Meiryo UI" w:hAnsi="Meiryo UI" w:cstheme="minorHAnsi" w:hint="eastAsia"/>
          <w:sz w:val="21"/>
          <w:szCs w:val="21"/>
          <w:lang w:eastAsia="ja-JP"/>
        </w:rPr>
        <w:t>関東エリアを中心に生鮮食品や飲料などの食料品を24時間体制で配送している</w:t>
      </w:r>
      <w:r w:rsidR="00765571" w:rsidRPr="00483957">
        <w:rPr>
          <w:rFonts w:ascii="Meiryo UI" w:eastAsia="Meiryo UI" w:hAnsi="Meiryo UI" w:hint="eastAsia"/>
          <w:sz w:val="21"/>
          <w:szCs w:val="21"/>
          <w:shd w:val="clear" w:color="auto" w:fill="FFFFFF"/>
          <w:lang w:eastAsia="ja-JP"/>
        </w:rPr>
        <w:t>運送会社です。</w:t>
      </w:r>
    </w:p>
    <w:p w14:paraId="5775E5BB" w14:textId="1B240465" w:rsidR="00765571" w:rsidRPr="00483957" w:rsidRDefault="00765571" w:rsidP="00765571">
      <w:pPr>
        <w:adjustRightInd w:val="0"/>
        <w:snapToGrid w:val="0"/>
        <w:spacing w:after="0" w:line="240" w:lineRule="auto"/>
        <w:rPr>
          <w:rFonts w:ascii="Meiryo UI" w:eastAsia="Meiryo UI" w:hAnsi="Meiryo UI" w:cs="ＭＳ Ｐゴシック"/>
          <w:sz w:val="21"/>
          <w:szCs w:val="21"/>
          <w:lang w:eastAsia="ja-JP"/>
        </w:rPr>
      </w:pPr>
      <w:r w:rsidRPr="00483957">
        <w:rPr>
          <w:rFonts w:ascii="Meiryo UI" w:eastAsia="Meiryo UI" w:hAnsi="Meiryo UI" w:hint="eastAsia"/>
          <w:sz w:val="21"/>
          <w:szCs w:val="21"/>
          <w:shd w:val="clear" w:color="auto" w:fill="FFFFFF"/>
          <w:lang w:eastAsia="ja-JP"/>
        </w:rPr>
        <w:t>運行上の安全管理の徹底はもとより、業界に先駆けて、働きやすい労働環境の提供や健康診断の実施といった乗務員の生活安全向上に向けた様々な取り組みを行うなど、社会の変化や業界の課題に対応し、</w:t>
      </w:r>
      <w:r w:rsidRPr="00483957">
        <w:rPr>
          <w:rFonts w:ascii="Meiryo UI" w:eastAsia="Meiryo UI" w:hAnsi="Meiryo UI" w:cs="ＭＳ Ｐゴシック"/>
          <w:sz w:val="21"/>
          <w:szCs w:val="21"/>
          <w:lang w:eastAsia="ja-JP"/>
        </w:rPr>
        <w:t>新しい時代に求められる</w:t>
      </w:r>
      <w:r w:rsidRPr="00483957">
        <w:rPr>
          <w:rFonts w:ascii="Meiryo UI" w:eastAsia="Meiryo UI" w:hAnsi="Meiryo UI" w:cs="ＭＳ Ｐゴシック" w:hint="eastAsia"/>
          <w:sz w:val="21"/>
          <w:szCs w:val="21"/>
          <w:lang w:eastAsia="ja-JP"/>
        </w:rPr>
        <w:t>最高の</w:t>
      </w:r>
      <w:r w:rsidRPr="00483957">
        <w:rPr>
          <w:rFonts w:ascii="Meiryo UI" w:eastAsia="Meiryo UI" w:hAnsi="Meiryo UI" w:cs="ＭＳ Ｐゴシック"/>
          <w:sz w:val="21"/>
          <w:szCs w:val="21"/>
          <w:lang w:eastAsia="ja-JP"/>
        </w:rPr>
        <w:t>輸送サービスを提供するため</w:t>
      </w:r>
      <w:r w:rsidRPr="00483957">
        <w:rPr>
          <w:rFonts w:ascii="Meiryo UI" w:eastAsia="Meiryo UI" w:hAnsi="Meiryo UI" w:cs="ＭＳ Ｐゴシック" w:hint="eastAsia"/>
          <w:sz w:val="21"/>
          <w:szCs w:val="21"/>
          <w:lang w:eastAsia="ja-JP"/>
        </w:rPr>
        <w:t>、</w:t>
      </w:r>
      <w:r w:rsidRPr="00483957">
        <w:rPr>
          <w:rFonts w:ascii="Meiryo UI" w:eastAsia="Meiryo UI" w:hAnsi="Meiryo UI" w:cs="ＭＳ Ｐゴシック"/>
          <w:sz w:val="21"/>
          <w:szCs w:val="21"/>
          <w:lang w:eastAsia="ja-JP"/>
        </w:rPr>
        <w:t>より良い方向へ変化し続け</w:t>
      </w:r>
      <w:r w:rsidRPr="00483957">
        <w:rPr>
          <w:rFonts w:ascii="Meiryo UI" w:eastAsia="Meiryo UI" w:hAnsi="Meiryo UI" w:cs="ＭＳ Ｐゴシック" w:hint="eastAsia"/>
          <w:sz w:val="21"/>
          <w:szCs w:val="21"/>
          <w:lang w:eastAsia="ja-JP"/>
        </w:rPr>
        <w:t>ています。</w:t>
      </w:r>
    </w:p>
    <w:p w14:paraId="60FB1B1C" w14:textId="1D7924DB" w:rsidR="00765571" w:rsidRPr="00483957" w:rsidRDefault="00765571" w:rsidP="00765571">
      <w:pPr>
        <w:adjustRightInd w:val="0"/>
        <w:snapToGrid w:val="0"/>
        <w:spacing w:after="0" w:line="240" w:lineRule="auto"/>
        <w:rPr>
          <w:rFonts w:ascii="Meiryo UI" w:eastAsia="Meiryo UI" w:hAnsi="Meiryo UI" w:cs="ＭＳ Ｐゴシック"/>
          <w:sz w:val="21"/>
          <w:szCs w:val="21"/>
          <w:lang w:eastAsia="ja-JP"/>
        </w:rPr>
      </w:pPr>
      <w:bookmarkStart w:id="1" w:name="_Hlk66456084"/>
    </w:p>
    <w:p w14:paraId="1C4BFBC2" w14:textId="5B4F34F4" w:rsidR="00765571" w:rsidRPr="00483957" w:rsidRDefault="00765571" w:rsidP="00765571">
      <w:pPr>
        <w:adjustRightInd w:val="0"/>
        <w:spacing w:after="0" w:line="240" w:lineRule="auto"/>
        <w:rPr>
          <w:rFonts w:ascii="Meiryo UI" w:eastAsia="Meiryo UI" w:hAnsi="Meiryo UI"/>
          <w:iCs/>
          <w:sz w:val="21"/>
          <w:szCs w:val="21"/>
          <w:lang w:eastAsia="ja-JP"/>
        </w:rPr>
      </w:pPr>
      <w:r w:rsidRPr="00483957">
        <w:rPr>
          <w:rFonts w:ascii="Meiryo UI" w:eastAsia="Meiryo UI" w:hAnsi="Meiryo UI" w:hint="eastAsia"/>
          <w:sz w:val="21"/>
          <w:szCs w:val="21"/>
          <w:lang w:eastAsia="ja-JP"/>
        </w:rPr>
        <w:t>また当社は、2018年に物流会社として、千葉県で初めて</w:t>
      </w:r>
      <w:r w:rsidRPr="00483957">
        <w:rPr>
          <w:rStyle w:val="ad"/>
          <w:rFonts w:ascii="Meiryo UI" w:eastAsia="Meiryo UI" w:hAnsi="Meiryo UI" w:hint="eastAsia"/>
          <w:i w:val="0"/>
          <w:color w:val="auto"/>
          <w:sz w:val="21"/>
          <w:szCs w:val="21"/>
          <w:lang w:eastAsia="ja-JP"/>
        </w:rPr>
        <w:t>「健康経営優良法人（中小規模法人部門）」の</w:t>
      </w:r>
      <w:r w:rsidRPr="00483957">
        <w:rPr>
          <w:rFonts w:ascii="Meiryo UI" w:eastAsia="Meiryo UI" w:hAnsi="Meiryo UI" w:hint="eastAsia"/>
          <w:sz w:val="21"/>
          <w:szCs w:val="21"/>
          <w:lang w:eastAsia="ja-JP"/>
        </w:rPr>
        <w:t>認定以降、5年連続で認定。さらに2021年には、</w:t>
      </w:r>
      <w:r w:rsidRPr="00483957">
        <w:rPr>
          <w:rStyle w:val="ad"/>
          <w:rFonts w:ascii="Meiryo UI" w:eastAsia="Meiryo UI" w:hAnsi="Meiryo UI" w:hint="eastAsia"/>
          <w:i w:val="0"/>
          <w:color w:val="auto"/>
          <w:sz w:val="21"/>
          <w:szCs w:val="21"/>
          <w:lang w:eastAsia="ja-JP"/>
        </w:rPr>
        <w:t>「健康経営優良法人</w:t>
      </w:r>
      <w:r w:rsidRPr="00483957">
        <w:rPr>
          <w:rFonts w:ascii="Meiryo UI" w:eastAsia="Meiryo UI" w:hAnsi="Meiryo UI" w:hint="eastAsia"/>
          <w:sz w:val="21"/>
          <w:szCs w:val="21"/>
          <w:lang w:eastAsia="ja-JP"/>
        </w:rPr>
        <w:t>」</w:t>
      </w:r>
      <w:r w:rsidRPr="00483957">
        <w:rPr>
          <w:rStyle w:val="ad"/>
          <w:rFonts w:ascii="Meiryo UI" w:eastAsia="Meiryo UI" w:hAnsi="Meiryo UI" w:hint="eastAsia"/>
          <w:i w:val="0"/>
          <w:color w:val="auto"/>
          <w:sz w:val="21"/>
          <w:szCs w:val="21"/>
          <w:lang w:eastAsia="ja-JP"/>
        </w:rPr>
        <w:t>のうち、特に優れた企業であり、かつ地域において健康経営の発信を行っている、優良な上位500法人のみが選ばれる“ブライト500</w:t>
      </w:r>
      <w:r w:rsidRPr="00483957">
        <w:rPr>
          <w:rStyle w:val="ad"/>
          <w:rFonts w:ascii="Meiryo UI" w:eastAsia="Meiryo UI" w:hAnsi="Meiryo UI"/>
          <w:i w:val="0"/>
          <w:color w:val="auto"/>
          <w:sz w:val="21"/>
          <w:szCs w:val="21"/>
          <w:lang w:eastAsia="ja-JP"/>
        </w:rPr>
        <w:t>”</w:t>
      </w:r>
      <w:r w:rsidRPr="00483957">
        <w:rPr>
          <w:rStyle w:val="ad"/>
          <w:rFonts w:ascii="Meiryo UI" w:eastAsia="Meiryo UI" w:hAnsi="Meiryo UI" w:hint="eastAsia"/>
          <w:i w:val="0"/>
          <w:color w:val="auto"/>
          <w:sz w:val="21"/>
          <w:szCs w:val="21"/>
          <w:lang w:eastAsia="ja-JP"/>
        </w:rPr>
        <w:t>に、千葉県の物流企業として初めて選出されました。</w:t>
      </w:r>
    </w:p>
    <w:bookmarkEnd w:id="1"/>
    <w:p w14:paraId="2A05FB3F" w14:textId="5D9D4834" w:rsidR="00765571" w:rsidRPr="00483957" w:rsidRDefault="00765571" w:rsidP="00765571">
      <w:pPr>
        <w:adjustRightInd w:val="0"/>
        <w:snapToGrid w:val="0"/>
        <w:spacing w:after="0" w:line="240" w:lineRule="auto"/>
        <w:rPr>
          <w:rStyle w:val="a4"/>
          <w:rFonts w:ascii="Meiryo UI" w:eastAsia="Meiryo UI" w:hAnsi="Meiryo UI"/>
          <w:color w:val="auto"/>
          <w:sz w:val="21"/>
          <w:szCs w:val="21"/>
        </w:rPr>
      </w:pPr>
      <w:r w:rsidRPr="00483957">
        <w:rPr>
          <w:rFonts w:ascii="Meiryo UI" w:eastAsia="Meiryo UI" w:hAnsi="Meiryo UI" w:hint="eastAsia"/>
          <w:sz w:val="21"/>
          <w:szCs w:val="21"/>
          <w:lang w:eastAsia="ja-JP"/>
        </w:rPr>
        <w:br/>
      </w:r>
      <w:r w:rsidRPr="00483957">
        <w:rPr>
          <w:rFonts w:ascii="Meiryo UI" w:eastAsia="Meiryo UI" w:hAnsi="Meiryo UI" w:hint="eastAsia"/>
          <w:sz w:val="21"/>
          <w:szCs w:val="21"/>
          <w:shd w:val="clear" w:color="auto" w:fill="FFFFFF"/>
          <w:lang w:eastAsia="ja-JP"/>
        </w:rPr>
        <w:t>社　名：</w:t>
      </w:r>
      <w:r w:rsidRPr="00483957">
        <w:rPr>
          <w:rFonts w:ascii="Meiryo UI" w:eastAsia="Meiryo UI" w:hAnsi="Meiryo UI"/>
          <w:sz w:val="21"/>
          <w:szCs w:val="21"/>
          <w:shd w:val="clear" w:color="auto" w:fill="FFFFFF"/>
          <w:lang w:eastAsia="ja-JP"/>
        </w:rPr>
        <w:tab/>
      </w:r>
      <w:r w:rsidRPr="00483957">
        <w:rPr>
          <w:rFonts w:ascii="Meiryo UI" w:eastAsia="Meiryo UI" w:hAnsi="Meiryo UI" w:hint="eastAsia"/>
          <w:sz w:val="21"/>
          <w:szCs w:val="21"/>
          <w:shd w:val="clear" w:color="auto" w:fill="FFFFFF"/>
          <w:lang w:eastAsia="ja-JP"/>
        </w:rPr>
        <w:t>株式会社　日東物流（N</w:t>
      </w:r>
      <w:r w:rsidRPr="00483957">
        <w:rPr>
          <w:rFonts w:ascii="Meiryo UI" w:eastAsia="Meiryo UI" w:hAnsi="Meiryo UI"/>
          <w:sz w:val="21"/>
          <w:szCs w:val="21"/>
          <w:shd w:val="clear" w:color="auto" w:fill="FFFFFF"/>
          <w:lang w:eastAsia="ja-JP"/>
        </w:rPr>
        <w:t xml:space="preserve">itto </w:t>
      </w:r>
      <w:proofErr w:type="spellStart"/>
      <w:r w:rsidRPr="00483957">
        <w:rPr>
          <w:rFonts w:ascii="Meiryo UI" w:eastAsia="Meiryo UI" w:hAnsi="Meiryo UI"/>
          <w:sz w:val="21"/>
          <w:szCs w:val="21"/>
          <w:shd w:val="clear" w:color="auto" w:fill="FFFFFF"/>
          <w:lang w:eastAsia="ja-JP"/>
        </w:rPr>
        <w:t>Butsuryu</w:t>
      </w:r>
      <w:proofErr w:type="spellEnd"/>
      <w:r w:rsidRPr="00483957">
        <w:rPr>
          <w:rFonts w:ascii="Meiryo UI" w:eastAsia="Meiryo UI" w:hAnsi="Meiryo UI"/>
          <w:sz w:val="21"/>
          <w:szCs w:val="21"/>
          <w:shd w:val="clear" w:color="auto" w:fill="FFFFFF"/>
          <w:lang w:eastAsia="ja-JP"/>
        </w:rPr>
        <w:t xml:space="preserve"> </w:t>
      </w:r>
      <w:proofErr w:type="spellStart"/>
      <w:r w:rsidRPr="00483957">
        <w:rPr>
          <w:rFonts w:ascii="Meiryo UI" w:eastAsia="Meiryo UI" w:hAnsi="Meiryo UI"/>
          <w:sz w:val="21"/>
          <w:szCs w:val="21"/>
          <w:shd w:val="clear" w:color="auto" w:fill="FFFFFF"/>
          <w:lang w:eastAsia="ja-JP"/>
        </w:rPr>
        <w:t>Co.Ltd</w:t>
      </w:r>
      <w:proofErr w:type="spellEnd"/>
      <w:r w:rsidRPr="00483957">
        <w:rPr>
          <w:rFonts w:ascii="Meiryo UI" w:eastAsia="Meiryo UI" w:hAnsi="Meiryo UI"/>
          <w:sz w:val="21"/>
          <w:szCs w:val="21"/>
          <w:shd w:val="clear" w:color="auto" w:fill="FFFFFF"/>
          <w:lang w:eastAsia="ja-JP"/>
        </w:rPr>
        <w:t>.</w:t>
      </w:r>
      <w:r w:rsidRPr="00483957">
        <w:rPr>
          <w:rFonts w:ascii="Meiryo UI" w:eastAsia="Meiryo UI" w:hAnsi="Meiryo UI" w:hint="eastAsia"/>
          <w:sz w:val="21"/>
          <w:szCs w:val="21"/>
          <w:shd w:val="clear" w:color="auto" w:fill="FFFFFF"/>
          <w:lang w:eastAsia="ja-JP"/>
        </w:rPr>
        <w:t>）</w:t>
      </w:r>
      <w:r w:rsidRPr="00483957">
        <w:rPr>
          <w:rFonts w:ascii="Meiryo UI" w:eastAsia="Meiryo UI" w:hAnsi="Meiryo UI" w:hint="eastAsia"/>
          <w:sz w:val="21"/>
          <w:szCs w:val="21"/>
          <w:lang w:eastAsia="ja-JP"/>
        </w:rPr>
        <w:br/>
      </w:r>
      <w:r w:rsidRPr="00483957">
        <w:rPr>
          <w:rFonts w:ascii="Meiryo UI" w:eastAsia="Meiryo UI" w:hAnsi="Meiryo UI" w:hint="eastAsia"/>
          <w:sz w:val="21"/>
          <w:szCs w:val="21"/>
          <w:shd w:val="clear" w:color="auto" w:fill="FFFFFF"/>
          <w:lang w:eastAsia="ja-JP"/>
        </w:rPr>
        <w:t xml:space="preserve">所在地： </w:t>
      </w:r>
      <w:r w:rsidRPr="00483957">
        <w:rPr>
          <w:rFonts w:ascii="Meiryo UI" w:eastAsia="Meiryo UI" w:hAnsi="Meiryo UI"/>
          <w:sz w:val="21"/>
          <w:szCs w:val="21"/>
          <w:shd w:val="clear" w:color="auto" w:fill="FFFFFF"/>
          <w:lang w:eastAsia="ja-JP"/>
        </w:rPr>
        <w:tab/>
      </w:r>
      <w:r w:rsidRPr="00483957">
        <w:rPr>
          <w:rFonts w:ascii="Meiryo UI" w:eastAsia="Meiryo UI" w:hAnsi="Meiryo UI" w:hint="eastAsia"/>
          <w:sz w:val="21"/>
          <w:szCs w:val="21"/>
          <w:shd w:val="clear" w:color="auto" w:fill="FFFFFF"/>
          <w:lang w:eastAsia="ja-JP"/>
        </w:rPr>
        <w:t>〒</w:t>
      </w:r>
      <w:r w:rsidRPr="00483957">
        <w:rPr>
          <w:rFonts w:ascii="Meiryo UI" w:eastAsia="Meiryo UI" w:hAnsi="Meiryo UI"/>
          <w:sz w:val="21"/>
          <w:szCs w:val="21"/>
          <w:shd w:val="clear" w:color="auto" w:fill="FFFFFF"/>
          <w:lang w:eastAsia="ja-JP"/>
        </w:rPr>
        <w:t>284-0001</w:t>
      </w:r>
      <w:r w:rsidRPr="00483957">
        <w:rPr>
          <w:rFonts w:ascii="Meiryo UI" w:eastAsia="Meiryo UI" w:hAnsi="Meiryo UI" w:hint="eastAsia"/>
          <w:sz w:val="21"/>
          <w:szCs w:val="21"/>
          <w:shd w:val="clear" w:color="auto" w:fill="FFFFFF"/>
          <w:lang w:eastAsia="ja-JP"/>
        </w:rPr>
        <w:t xml:space="preserve"> 千葉県四街道市大日572</w:t>
      </w:r>
      <w:r w:rsidRPr="00483957">
        <w:rPr>
          <w:rFonts w:ascii="Meiryo UI" w:eastAsia="Meiryo UI" w:hAnsi="Meiryo UI" w:hint="eastAsia"/>
          <w:sz w:val="21"/>
          <w:szCs w:val="21"/>
          <w:lang w:eastAsia="ja-JP"/>
        </w:rPr>
        <w:br/>
      </w:r>
      <w:r w:rsidRPr="00483957">
        <w:rPr>
          <w:rFonts w:ascii="Meiryo UI" w:eastAsia="Meiryo UI" w:hAnsi="Meiryo UI" w:hint="eastAsia"/>
          <w:sz w:val="21"/>
          <w:szCs w:val="21"/>
          <w:shd w:val="clear" w:color="auto" w:fill="FFFFFF"/>
          <w:lang w:eastAsia="ja-JP"/>
        </w:rPr>
        <w:t xml:space="preserve">代表者： </w:t>
      </w:r>
      <w:r w:rsidRPr="00483957">
        <w:rPr>
          <w:rFonts w:ascii="Meiryo UI" w:eastAsia="Meiryo UI" w:hAnsi="Meiryo UI"/>
          <w:sz w:val="21"/>
          <w:szCs w:val="21"/>
          <w:shd w:val="clear" w:color="auto" w:fill="FFFFFF"/>
          <w:lang w:eastAsia="ja-JP"/>
        </w:rPr>
        <w:tab/>
      </w:r>
      <w:r w:rsidRPr="00483957">
        <w:rPr>
          <w:rFonts w:ascii="Meiryo UI" w:eastAsia="Meiryo UI" w:hAnsi="Meiryo UI" w:hint="eastAsia"/>
          <w:sz w:val="21"/>
          <w:szCs w:val="21"/>
          <w:shd w:val="clear" w:color="auto" w:fill="FFFFFF"/>
          <w:lang w:eastAsia="ja-JP"/>
        </w:rPr>
        <w:t>代表取締役　菅原拓也</w:t>
      </w:r>
      <w:r w:rsidRPr="00483957">
        <w:rPr>
          <w:rFonts w:ascii="Meiryo UI" w:eastAsia="Meiryo UI" w:hAnsi="Meiryo UI" w:hint="eastAsia"/>
          <w:sz w:val="21"/>
          <w:szCs w:val="21"/>
          <w:lang w:eastAsia="ja-JP"/>
        </w:rPr>
        <w:br/>
      </w:r>
      <w:r w:rsidRPr="00483957">
        <w:rPr>
          <w:rFonts w:ascii="Meiryo UI" w:eastAsia="Meiryo UI" w:hAnsi="Meiryo UI" w:hint="eastAsia"/>
          <w:sz w:val="21"/>
          <w:szCs w:val="21"/>
          <w:shd w:val="clear" w:color="auto" w:fill="FFFFFF"/>
          <w:lang w:eastAsia="ja-JP"/>
        </w:rPr>
        <w:t xml:space="preserve">設　立： </w:t>
      </w:r>
      <w:r w:rsidRPr="00483957">
        <w:rPr>
          <w:rFonts w:ascii="Meiryo UI" w:eastAsia="Meiryo UI" w:hAnsi="Meiryo UI"/>
          <w:sz w:val="21"/>
          <w:szCs w:val="21"/>
          <w:shd w:val="clear" w:color="auto" w:fill="FFFFFF"/>
          <w:lang w:eastAsia="ja-JP"/>
        </w:rPr>
        <w:tab/>
      </w:r>
      <w:r w:rsidRPr="00483957">
        <w:rPr>
          <w:rFonts w:ascii="Meiryo UI" w:eastAsia="Meiryo UI" w:hAnsi="Meiryo UI" w:hint="eastAsia"/>
          <w:sz w:val="21"/>
          <w:szCs w:val="21"/>
          <w:shd w:val="clear" w:color="auto" w:fill="FFFFFF"/>
          <w:lang w:eastAsia="ja-JP"/>
        </w:rPr>
        <w:t>1995年2月</w:t>
      </w:r>
      <w:r w:rsidRPr="00483957">
        <w:rPr>
          <w:rFonts w:ascii="Meiryo UI" w:eastAsia="Meiryo UI" w:hAnsi="Meiryo UI" w:hint="eastAsia"/>
          <w:sz w:val="21"/>
          <w:szCs w:val="21"/>
          <w:lang w:eastAsia="ja-JP"/>
        </w:rPr>
        <w:br/>
      </w:r>
      <w:r w:rsidRPr="00483957">
        <w:rPr>
          <w:rFonts w:ascii="Meiryo UI" w:eastAsia="Meiryo UI" w:hAnsi="Meiryo UI" w:hint="eastAsia"/>
          <w:sz w:val="21"/>
          <w:szCs w:val="21"/>
          <w:shd w:val="clear" w:color="auto" w:fill="FFFFFF"/>
          <w:lang w:eastAsia="ja-JP"/>
        </w:rPr>
        <w:t xml:space="preserve">資本金： </w:t>
      </w:r>
      <w:r w:rsidRPr="00483957">
        <w:rPr>
          <w:rFonts w:ascii="Meiryo UI" w:eastAsia="Meiryo UI" w:hAnsi="Meiryo UI"/>
          <w:sz w:val="21"/>
          <w:szCs w:val="21"/>
          <w:shd w:val="clear" w:color="auto" w:fill="FFFFFF"/>
          <w:lang w:eastAsia="ja-JP"/>
        </w:rPr>
        <w:tab/>
      </w:r>
      <w:r w:rsidRPr="00483957">
        <w:rPr>
          <w:rFonts w:ascii="Meiryo UI" w:eastAsia="Meiryo UI" w:hAnsi="Meiryo UI" w:hint="eastAsia"/>
          <w:sz w:val="21"/>
          <w:szCs w:val="21"/>
          <w:shd w:val="clear" w:color="auto" w:fill="FFFFFF"/>
          <w:lang w:eastAsia="ja-JP"/>
        </w:rPr>
        <w:t>1,200万円</w:t>
      </w:r>
      <w:r w:rsidRPr="00483957">
        <w:rPr>
          <w:rFonts w:ascii="Meiryo UI" w:eastAsia="Meiryo UI" w:hAnsi="Meiryo UI" w:hint="eastAsia"/>
          <w:sz w:val="21"/>
          <w:szCs w:val="21"/>
          <w:lang w:eastAsia="ja-JP"/>
        </w:rPr>
        <w:br/>
        <w:t>URL：</w:t>
      </w:r>
      <w:r w:rsidRPr="00483957">
        <w:rPr>
          <w:rFonts w:ascii="Meiryo UI" w:eastAsia="Meiryo UI" w:hAnsi="Meiryo UI"/>
          <w:sz w:val="21"/>
          <w:szCs w:val="21"/>
          <w:lang w:eastAsia="ja-JP"/>
        </w:rPr>
        <w:tab/>
      </w:r>
      <w:r w:rsidRPr="00483957">
        <w:rPr>
          <w:rFonts w:ascii="Meiryo UI" w:eastAsia="Meiryo UI" w:hAnsi="Meiryo UI"/>
          <w:sz w:val="21"/>
          <w:szCs w:val="21"/>
          <w:lang w:eastAsia="ja-JP"/>
        </w:rPr>
        <w:tab/>
      </w:r>
      <w:hyperlink r:id="rId12" w:history="1">
        <w:r w:rsidRPr="00483957">
          <w:rPr>
            <w:rStyle w:val="a4"/>
            <w:rFonts w:ascii="Meiryo UI" w:eastAsia="Meiryo UI" w:hAnsi="Meiryo UI"/>
            <w:color w:val="auto"/>
            <w:sz w:val="21"/>
            <w:szCs w:val="21"/>
          </w:rPr>
          <w:t>nittobutsuryu.co.jp</w:t>
        </w:r>
      </w:hyperlink>
    </w:p>
    <w:p w14:paraId="26A2D5FA" w14:textId="2D3BF50C" w:rsidR="00CA786D" w:rsidRDefault="00CA786D" w:rsidP="00B70E7C">
      <w:pPr>
        <w:adjustRightInd w:val="0"/>
        <w:snapToGrid w:val="0"/>
        <w:spacing w:after="0" w:line="240" w:lineRule="auto"/>
        <w:rPr>
          <w:rFonts w:ascii="Meiryo UI" w:eastAsia="Meiryo UI" w:hAnsi="Meiryo UI" w:cs="Times New Roman"/>
          <w:sz w:val="21"/>
          <w:szCs w:val="21"/>
          <w:lang w:eastAsia="ja-JP"/>
        </w:rPr>
      </w:pPr>
    </w:p>
    <w:p w14:paraId="70FE4815" w14:textId="77777777" w:rsidR="00705170" w:rsidRDefault="00705170" w:rsidP="00B70E7C">
      <w:pPr>
        <w:adjustRightInd w:val="0"/>
        <w:snapToGrid w:val="0"/>
        <w:spacing w:after="0" w:line="240" w:lineRule="auto"/>
        <w:rPr>
          <w:rFonts w:ascii="Meiryo UI" w:eastAsia="Meiryo UI" w:hAnsi="Meiryo UI" w:cs="Times New Roman"/>
          <w:sz w:val="21"/>
          <w:szCs w:val="21"/>
          <w:lang w:eastAsia="ja-JP"/>
        </w:rPr>
      </w:pPr>
    </w:p>
    <w:p w14:paraId="0B00D112" w14:textId="77777777" w:rsidR="001855CF" w:rsidRPr="00B912D5" w:rsidRDefault="001855CF" w:rsidP="00B70E7C">
      <w:pPr>
        <w:adjustRightInd w:val="0"/>
        <w:snapToGrid w:val="0"/>
        <w:spacing w:after="0" w:line="240" w:lineRule="auto"/>
        <w:rPr>
          <w:rFonts w:ascii="Meiryo UI" w:eastAsia="Meiryo UI" w:hAnsi="Meiryo UI" w:cs="Times New Roman"/>
          <w:sz w:val="21"/>
          <w:szCs w:val="21"/>
          <w:lang w:eastAsia="ja-JP"/>
        </w:rPr>
      </w:pPr>
    </w:p>
    <w:p w14:paraId="3AC6EBC8" w14:textId="2FEDC2E9" w:rsidR="007146EF" w:rsidRPr="00B912D5" w:rsidRDefault="007146EF" w:rsidP="007146EF">
      <w:pPr>
        <w:adjustRightInd w:val="0"/>
        <w:snapToGrid w:val="0"/>
        <w:spacing w:after="0" w:line="240" w:lineRule="auto"/>
        <w:jc w:val="center"/>
        <w:rPr>
          <w:rFonts w:ascii="Meiryo UI" w:eastAsia="Meiryo UI" w:hAnsi="Meiryo UI" w:cs="Times New Roman"/>
          <w:sz w:val="21"/>
          <w:szCs w:val="21"/>
          <w:lang w:eastAsia="ja-JP"/>
        </w:rPr>
      </w:pPr>
      <w:r w:rsidRPr="00B912D5">
        <w:rPr>
          <w:rFonts w:ascii="Meiryo UI" w:eastAsia="Meiryo UI" w:hAnsi="Meiryo UI" w:cs="Times New Roman" w:hint="eastAsia"/>
          <w:sz w:val="21"/>
          <w:szCs w:val="21"/>
          <w:lang w:eastAsia="ja-JP"/>
        </w:rPr>
        <w:t>-</w:t>
      </w:r>
      <w:r w:rsidRPr="00B912D5">
        <w:rPr>
          <w:rFonts w:ascii="Meiryo UI" w:eastAsia="Meiryo UI" w:hAnsi="Meiryo UI" w:cs="Times New Roman"/>
          <w:sz w:val="21"/>
          <w:szCs w:val="21"/>
          <w:lang w:eastAsia="ja-JP"/>
        </w:rPr>
        <w:t>--------------------</w:t>
      </w:r>
    </w:p>
    <w:p w14:paraId="3A5A815E" w14:textId="7172D4A0" w:rsidR="007146EF" w:rsidRDefault="007146EF" w:rsidP="00B70E7C">
      <w:pPr>
        <w:adjustRightInd w:val="0"/>
        <w:snapToGrid w:val="0"/>
        <w:spacing w:after="0" w:line="240" w:lineRule="auto"/>
        <w:rPr>
          <w:rFonts w:ascii="Meiryo UI" w:eastAsia="Meiryo UI" w:hAnsi="Meiryo UI" w:cs="Times New Roman"/>
          <w:sz w:val="21"/>
          <w:szCs w:val="21"/>
          <w:lang w:eastAsia="ja-JP"/>
        </w:rPr>
      </w:pPr>
    </w:p>
    <w:p w14:paraId="7D7F76EB" w14:textId="77777777" w:rsidR="00705170" w:rsidRDefault="00705170" w:rsidP="00B70E7C">
      <w:pPr>
        <w:adjustRightInd w:val="0"/>
        <w:snapToGrid w:val="0"/>
        <w:spacing w:after="0" w:line="240" w:lineRule="auto"/>
        <w:rPr>
          <w:rFonts w:ascii="Meiryo UI" w:eastAsia="Meiryo UI" w:hAnsi="Meiryo UI" w:cs="Times New Roman"/>
          <w:sz w:val="21"/>
          <w:szCs w:val="21"/>
          <w:lang w:eastAsia="ja-JP"/>
        </w:rPr>
      </w:pPr>
    </w:p>
    <w:p w14:paraId="5D53E3A7" w14:textId="77777777" w:rsidR="00120408" w:rsidRDefault="00120408" w:rsidP="00B70E7C">
      <w:pPr>
        <w:adjustRightInd w:val="0"/>
        <w:snapToGrid w:val="0"/>
        <w:spacing w:after="0" w:line="240" w:lineRule="auto"/>
        <w:rPr>
          <w:rFonts w:ascii="Meiryo UI" w:eastAsia="Meiryo UI" w:hAnsi="Meiryo UI" w:cs="Times New Roman"/>
          <w:sz w:val="21"/>
          <w:szCs w:val="21"/>
          <w:lang w:eastAsia="ja-JP"/>
        </w:rPr>
      </w:pPr>
    </w:p>
    <w:p w14:paraId="62225964" w14:textId="4F5B1FEA" w:rsidR="00552839" w:rsidRPr="00D85955" w:rsidRDefault="00552839" w:rsidP="00B70E7C">
      <w:pPr>
        <w:adjustRightInd w:val="0"/>
        <w:snapToGrid w:val="0"/>
        <w:spacing w:after="0" w:line="240" w:lineRule="auto"/>
        <w:rPr>
          <w:rFonts w:ascii="Meiryo UI" w:eastAsia="Meiryo UI" w:hAnsi="Meiryo UI" w:cs="Times New Roman"/>
          <w:sz w:val="21"/>
          <w:szCs w:val="21"/>
          <w:lang w:eastAsia="ja-JP"/>
        </w:rPr>
      </w:pPr>
      <w:r w:rsidRPr="00D85955">
        <w:rPr>
          <w:rFonts w:ascii="Meiryo UI" w:eastAsia="Meiryo UI" w:hAnsi="Meiryo UI" w:cs="Times New Roman" w:hint="eastAsia"/>
          <w:sz w:val="21"/>
          <w:szCs w:val="21"/>
          <w:lang w:eastAsia="ja-JP"/>
        </w:rPr>
        <w:t xml:space="preserve">【本件に関する問い合わせ先】　</w:t>
      </w:r>
    </w:p>
    <w:p w14:paraId="253E7035" w14:textId="0E5F116A" w:rsidR="000B6F92" w:rsidRPr="00D85955" w:rsidRDefault="000B6F92" w:rsidP="00B70E7C">
      <w:pPr>
        <w:adjustRightInd w:val="0"/>
        <w:snapToGrid w:val="0"/>
        <w:spacing w:after="0" w:line="240" w:lineRule="auto"/>
        <w:rPr>
          <w:rFonts w:ascii="Meiryo UI" w:eastAsia="Meiryo UI" w:hAnsi="Meiryo UI"/>
          <w:sz w:val="21"/>
          <w:szCs w:val="21"/>
          <w:shd w:val="clear" w:color="auto" w:fill="FFFFFF"/>
          <w:lang w:eastAsia="ja-JP"/>
        </w:rPr>
      </w:pPr>
      <w:r w:rsidRPr="00D85955">
        <w:rPr>
          <w:rFonts w:ascii="Meiryo UI" w:eastAsia="Meiryo UI" w:hAnsi="Meiryo UI" w:hint="eastAsia"/>
          <w:sz w:val="21"/>
          <w:szCs w:val="21"/>
          <w:shd w:val="clear" w:color="auto" w:fill="FFFFFF"/>
          <w:lang w:eastAsia="ja-JP"/>
        </w:rPr>
        <w:t xml:space="preserve">株式会社　日東物流　</w:t>
      </w:r>
      <w:r w:rsidR="00DC559B" w:rsidRPr="00D85955">
        <w:rPr>
          <w:rFonts w:ascii="Meiryo UI" w:eastAsia="Meiryo UI" w:hAnsi="Meiryo UI" w:hint="eastAsia"/>
          <w:sz w:val="21"/>
          <w:szCs w:val="21"/>
          <w:shd w:val="clear" w:color="auto" w:fill="FFFFFF"/>
          <w:lang w:eastAsia="ja-JP"/>
        </w:rPr>
        <w:t>加藤（広報）</w:t>
      </w:r>
    </w:p>
    <w:p w14:paraId="6194ABE7" w14:textId="3D4C87A8" w:rsidR="00552839" w:rsidRPr="00D85955" w:rsidRDefault="00552839" w:rsidP="00B70E7C">
      <w:pPr>
        <w:adjustRightInd w:val="0"/>
        <w:snapToGrid w:val="0"/>
        <w:spacing w:after="0" w:line="240" w:lineRule="auto"/>
        <w:rPr>
          <w:rFonts w:ascii="Meiryo UI" w:eastAsia="Meiryo UI" w:hAnsi="Meiryo UI" w:cs="Times New Roman"/>
          <w:sz w:val="21"/>
          <w:szCs w:val="21"/>
          <w:u w:val="single"/>
          <w:lang w:eastAsia="ja-JP"/>
        </w:rPr>
      </w:pPr>
      <w:r w:rsidRPr="00D85955">
        <w:rPr>
          <w:rFonts w:ascii="Meiryo UI" w:eastAsia="Meiryo UI" w:hAnsi="Meiryo UI" w:cs="Times New Roman"/>
          <w:sz w:val="21"/>
          <w:szCs w:val="21"/>
          <w:lang w:eastAsia="ja-JP"/>
        </w:rPr>
        <w:t>T</w:t>
      </w:r>
      <w:r w:rsidRPr="00D85955">
        <w:rPr>
          <w:rFonts w:ascii="Meiryo UI" w:eastAsia="Meiryo UI" w:hAnsi="Meiryo UI" w:cs="Times New Roman" w:hint="eastAsia"/>
          <w:sz w:val="21"/>
          <w:szCs w:val="21"/>
          <w:lang w:eastAsia="ja-JP"/>
        </w:rPr>
        <w:t>：</w:t>
      </w:r>
      <w:r w:rsidRPr="00D85955">
        <w:rPr>
          <w:rFonts w:ascii="Meiryo UI" w:eastAsia="Meiryo UI" w:hAnsi="Meiryo UI" w:cs="Times New Roman"/>
          <w:sz w:val="21"/>
          <w:szCs w:val="21"/>
          <w:lang w:eastAsia="ja-JP"/>
        </w:rPr>
        <w:t xml:space="preserve"> </w:t>
      </w:r>
      <w:r w:rsidR="00DC559B" w:rsidRPr="00D85955">
        <w:rPr>
          <w:rFonts w:ascii="Meiryo UI" w:eastAsia="Meiryo UI" w:hAnsi="Meiryo UI" w:cs="Times New Roman"/>
          <w:sz w:val="21"/>
          <w:szCs w:val="21"/>
          <w:lang w:eastAsia="ja-JP"/>
        </w:rPr>
        <w:t>043-424-3482</w:t>
      </w:r>
      <w:r w:rsidRPr="00D85955">
        <w:rPr>
          <w:rFonts w:ascii="Meiryo UI" w:eastAsia="Meiryo UI" w:hAnsi="Meiryo UI" w:cs="Times New Roman" w:hint="eastAsia"/>
          <w:sz w:val="21"/>
          <w:szCs w:val="21"/>
          <w:lang w:eastAsia="ja-JP"/>
        </w:rPr>
        <w:t xml:space="preserve">　</w:t>
      </w:r>
      <w:r w:rsidRPr="00D85955">
        <w:rPr>
          <w:rFonts w:ascii="Meiryo UI" w:eastAsia="Meiryo UI" w:hAnsi="Meiryo UI" w:cs="Times New Roman"/>
          <w:sz w:val="21"/>
          <w:szCs w:val="21"/>
          <w:lang w:eastAsia="ja-JP"/>
        </w:rPr>
        <w:t>M</w:t>
      </w:r>
      <w:r w:rsidRPr="00D85955">
        <w:rPr>
          <w:rFonts w:ascii="Meiryo UI" w:eastAsia="Meiryo UI" w:hAnsi="Meiryo UI" w:cs="Times New Roman" w:hint="eastAsia"/>
          <w:sz w:val="21"/>
          <w:szCs w:val="21"/>
          <w:lang w:eastAsia="ja-JP"/>
        </w:rPr>
        <w:t>：</w:t>
      </w:r>
      <w:r w:rsidRPr="00D85955">
        <w:rPr>
          <w:rFonts w:ascii="Meiryo UI" w:eastAsia="Meiryo UI" w:hAnsi="Meiryo UI" w:cs="Times New Roman"/>
          <w:sz w:val="21"/>
          <w:szCs w:val="21"/>
          <w:lang w:eastAsia="ja-JP"/>
        </w:rPr>
        <w:t xml:space="preserve"> </w:t>
      </w:r>
      <w:r w:rsidR="00DC559B" w:rsidRPr="00D85955">
        <w:rPr>
          <w:rFonts w:ascii="Meiryo UI" w:eastAsia="Meiryo UI" w:hAnsi="Meiryo UI" w:cs="Times New Roman"/>
          <w:sz w:val="21"/>
          <w:szCs w:val="21"/>
          <w:lang w:eastAsia="ja-JP"/>
        </w:rPr>
        <w:t>kato_s@nittobutsuryu.co.jp</w:t>
      </w:r>
    </w:p>
    <w:sectPr w:rsidR="00552839" w:rsidRPr="00D85955" w:rsidSect="00AC16F4">
      <w:headerReference w:type="defaul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695DE" w14:textId="77777777" w:rsidR="00563FE5" w:rsidRDefault="00563FE5" w:rsidP="001B6855">
      <w:pPr>
        <w:spacing w:after="0" w:line="240" w:lineRule="auto"/>
      </w:pPr>
      <w:r>
        <w:separator/>
      </w:r>
    </w:p>
  </w:endnote>
  <w:endnote w:type="continuationSeparator" w:id="0">
    <w:p w14:paraId="276AC539" w14:textId="77777777" w:rsidR="00563FE5" w:rsidRDefault="00563FE5" w:rsidP="001B6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B13B8" w14:textId="77777777" w:rsidR="00563FE5" w:rsidRDefault="00563FE5" w:rsidP="001B6855">
      <w:pPr>
        <w:spacing w:after="0" w:line="240" w:lineRule="auto"/>
      </w:pPr>
      <w:r>
        <w:separator/>
      </w:r>
    </w:p>
  </w:footnote>
  <w:footnote w:type="continuationSeparator" w:id="0">
    <w:p w14:paraId="104E83FC" w14:textId="77777777" w:rsidR="00563FE5" w:rsidRDefault="00563FE5" w:rsidP="001B6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7139" w14:textId="77777777" w:rsidR="00902D46" w:rsidRPr="00E23B78" w:rsidRDefault="00902D46" w:rsidP="00902D46">
    <w:pPr>
      <w:pStyle w:val="ae"/>
      <w:spacing w:after="0" w:line="240" w:lineRule="auto"/>
      <w:jc w:val="right"/>
      <w:rPr>
        <w:sz w:val="16"/>
        <w:szCs w:val="16"/>
      </w:rPr>
    </w:pPr>
    <w:r w:rsidRPr="00E23B78">
      <w:rPr>
        <w:sz w:val="16"/>
        <w:szCs w:val="16"/>
      </w:rPr>
      <w:t xml:space="preserve">PRESS RELEASE </w:t>
    </w:r>
  </w:p>
  <w:p w14:paraId="6C4BDD7E" w14:textId="2212387E" w:rsidR="00902D46" w:rsidRDefault="00D2650E" w:rsidP="00D619C2">
    <w:pPr>
      <w:pStyle w:val="ae"/>
      <w:spacing w:after="0" w:line="240" w:lineRule="auto"/>
      <w:jc w:val="right"/>
      <w:rPr>
        <w:sz w:val="16"/>
        <w:szCs w:val="16"/>
        <w:lang w:eastAsia="ja-JP"/>
      </w:rPr>
    </w:pPr>
    <w:r w:rsidRPr="00E23B78">
      <w:rPr>
        <w:sz w:val="16"/>
        <w:szCs w:val="16"/>
        <w:lang w:eastAsia="ja-JP"/>
      </w:rPr>
      <w:t>20</w:t>
    </w:r>
    <w:r w:rsidR="006D74C8">
      <w:rPr>
        <w:rFonts w:hint="eastAsia"/>
        <w:sz w:val="16"/>
        <w:szCs w:val="16"/>
        <w:lang w:eastAsia="ja-JP"/>
      </w:rPr>
      <w:t>2</w:t>
    </w:r>
    <w:r w:rsidR="00C5650A">
      <w:rPr>
        <w:rFonts w:hint="eastAsia"/>
        <w:sz w:val="16"/>
        <w:szCs w:val="16"/>
        <w:lang w:eastAsia="ja-JP"/>
      </w:rPr>
      <w:t>3</w:t>
    </w:r>
    <w:r w:rsidR="006D74C8">
      <w:rPr>
        <w:sz w:val="16"/>
        <w:szCs w:val="16"/>
        <w:lang w:eastAsia="ja-JP"/>
      </w:rPr>
      <w:t>.</w:t>
    </w:r>
    <w:r w:rsidR="00AC75D5">
      <w:rPr>
        <w:rFonts w:hint="eastAsia"/>
        <w:sz w:val="16"/>
        <w:szCs w:val="16"/>
        <w:lang w:eastAsia="ja-JP"/>
      </w:rPr>
      <w:t>9.</w:t>
    </w:r>
    <w:r w:rsidR="002D1355">
      <w:rPr>
        <w:rFonts w:hint="eastAsia"/>
        <w:sz w:val="16"/>
        <w:szCs w:val="16"/>
        <w:lang w:eastAsia="ja-JP"/>
      </w:rPr>
      <w:t>22</w:t>
    </w:r>
  </w:p>
  <w:p w14:paraId="7C040B91" w14:textId="77777777" w:rsidR="00BB77E8" w:rsidRPr="00E23B78" w:rsidRDefault="00BB77E8" w:rsidP="00D619C2">
    <w:pPr>
      <w:pStyle w:val="ae"/>
      <w:spacing w:after="0" w:line="240" w:lineRule="auto"/>
      <w:jc w:val="right"/>
      <w:rPr>
        <w:rFonts w:eastAsia="游明朝"/>
        <w:sz w:val="16"/>
        <w:szCs w:val="16"/>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F5E"/>
    <w:multiLevelType w:val="multilevel"/>
    <w:tmpl w:val="B4EE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A2DA2"/>
    <w:multiLevelType w:val="hybridMultilevel"/>
    <w:tmpl w:val="733E73C8"/>
    <w:lvl w:ilvl="0" w:tplc="236AF9A2">
      <w:numFmt w:val="bullet"/>
      <w:lvlText w:val="-"/>
      <w:lvlJc w:val="left"/>
      <w:pPr>
        <w:ind w:left="1800" w:hanging="360"/>
      </w:pPr>
      <w:rPr>
        <w:rFonts w:ascii="Meiryo UI" w:eastAsia="Meiryo UI" w:hAnsi="Meiryo UI"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05C80C20"/>
    <w:multiLevelType w:val="hybridMultilevel"/>
    <w:tmpl w:val="C9C8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1038B5"/>
    <w:multiLevelType w:val="hybridMultilevel"/>
    <w:tmpl w:val="133414FE"/>
    <w:lvl w:ilvl="0" w:tplc="41B4136A">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39420D"/>
    <w:multiLevelType w:val="hybridMultilevel"/>
    <w:tmpl w:val="5142E1B0"/>
    <w:lvl w:ilvl="0" w:tplc="2092C662">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4A3AD5"/>
    <w:multiLevelType w:val="hybridMultilevel"/>
    <w:tmpl w:val="5D12FE24"/>
    <w:lvl w:ilvl="0" w:tplc="25CC795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AC7676"/>
    <w:multiLevelType w:val="hybridMultilevel"/>
    <w:tmpl w:val="BCC2D332"/>
    <w:lvl w:ilvl="0" w:tplc="9E9A0F9A">
      <w:start w:val="1"/>
      <w:numFmt w:val="bullet"/>
      <w:lvlText w:val="•"/>
      <w:lvlJc w:val="left"/>
      <w:pPr>
        <w:tabs>
          <w:tab w:val="num" w:pos="720"/>
        </w:tabs>
        <w:ind w:left="720" w:hanging="360"/>
      </w:pPr>
      <w:rPr>
        <w:rFonts w:ascii="Times New Roman" w:hAnsi="Times New Roman" w:hint="default"/>
      </w:rPr>
    </w:lvl>
    <w:lvl w:ilvl="1" w:tplc="F566EF1C" w:tentative="1">
      <w:start w:val="1"/>
      <w:numFmt w:val="bullet"/>
      <w:lvlText w:val="•"/>
      <w:lvlJc w:val="left"/>
      <w:pPr>
        <w:tabs>
          <w:tab w:val="num" w:pos="1440"/>
        </w:tabs>
        <w:ind w:left="1440" w:hanging="360"/>
      </w:pPr>
      <w:rPr>
        <w:rFonts w:ascii="Times New Roman" w:hAnsi="Times New Roman" w:hint="default"/>
      </w:rPr>
    </w:lvl>
    <w:lvl w:ilvl="2" w:tplc="CC14B2CE" w:tentative="1">
      <w:start w:val="1"/>
      <w:numFmt w:val="bullet"/>
      <w:lvlText w:val="•"/>
      <w:lvlJc w:val="left"/>
      <w:pPr>
        <w:tabs>
          <w:tab w:val="num" w:pos="2160"/>
        </w:tabs>
        <w:ind w:left="2160" w:hanging="360"/>
      </w:pPr>
      <w:rPr>
        <w:rFonts w:ascii="Times New Roman" w:hAnsi="Times New Roman" w:hint="default"/>
      </w:rPr>
    </w:lvl>
    <w:lvl w:ilvl="3" w:tplc="132CE372" w:tentative="1">
      <w:start w:val="1"/>
      <w:numFmt w:val="bullet"/>
      <w:lvlText w:val="•"/>
      <w:lvlJc w:val="left"/>
      <w:pPr>
        <w:tabs>
          <w:tab w:val="num" w:pos="2880"/>
        </w:tabs>
        <w:ind w:left="2880" w:hanging="360"/>
      </w:pPr>
      <w:rPr>
        <w:rFonts w:ascii="Times New Roman" w:hAnsi="Times New Roman" w:hint="default"/>
      </w:rPr>
    </w:lvl>
    <w:lvl w:ilvl="4" w:tplc="10423B3A" w:tentative="1">
      <w:start w:val="1"/>
      <w:numFmt w:val="bullet"/>
      <w:lvlText w:val="•"/>
      <w:lvlJc w:val="left"/>
      <w:pPr>
        <w:tabs>
          <w:tab w:val="num" w:pos="3600"/>
        </w:tabs>
        <w:ind w:left="3600" w:hanging="360"/>
      </w:pPr>
      <w:rPr>
        <w:rFonts w:ascii="Times New Roman" w:hAnsi="Times New Roman" w:hint="default"/>
      </w:rPr>
    </w:lvl>
    <w:lvl w:ilvl="5" w:tplc="6BE00366" w:tentative="1">
      <w:start w:val="1"/>
      <w:numFmt w:val="bullet"/>
      <w:lvlText w:val="•"/>
      <w:lvlJc w:val="left"/>
      <w:pPr>
        <w:tabs>
          <w:tab w:val="num" w:pos="4320"/>
        </w:tabs>
        <w:ind w:left="4320" w:hanging="360"/>
      </w:pPr>
      <w:rPr>
        <w:rFonts w:ascii="Times New Roman" w:hAnsi="Times New Roman" w:hint="default"/>
      </w:rPr>
    </w:lvl>
    <w:lvl w:ilvl="6" w:tplc="AFAA8048" w:tentative="1">
      <w:start w:val="1"/>
      <w:numFmt w:val="bullet"/>
      <w:lvlText w:val="•"/>
      <w:lvlJc w:val="left"/>
      <w:pPr>
        <w:tabs>
          <w:tab w:val="num" w:pos="5040"/>
        </w:tabs>
        <w:ind w:left="5040" w:hanging="360"/>
      </w:pPr>
      <w:rPr>
        <w:rFonts w:ascii="Times New Roman" w:hAnsi="Times New Roman" w:hint="default"/>
      </w:rPr>
    </w:lvl>
    <w:lvl w:ilvl="7" w:tplc="DEB8D2DE" w:tentative="1">
      <w:start w:val="1"/>
      <w:numFmt w:val="bullet"/>
      <w:lvlText w:val="•"/>
      <w:lvlJc w:val="left"/>
      <w:pPr>
        <w:tabs>
          <w:tab w:val="num" w:pos="5760"/>
        </w:tabs>
        <w:ind w:left="5760" w:hanging="360"/>
      </w:pPr>
      <w:rPr>
        <w:rFonts w:ascii="Times New Roman" w:hAnsi="Times New Roman" w:hint="default"/>
      </w:rPr>
    </w:lvl>
    <w:lvl w:ilvl="8" w:tplc="19925A2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AAC44FE"/>
    <w:multiLevelType w:val="hybridMultilevel"/>
    <w:tmpl w:val="940AE7F2"/>
    <w:lvl w:ilvl="0" w:tplc="A754EEFA">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7D34B5"/>
    <w:multiLevelType w:val="hybridMultilevel"/>
    <w:tmpl w:val="2A3C97F2"/>
    <w:lvl w:ilvl="0" w:tplc="4372C452">
      <w:start w:val="2019"/>
      <w:numFmt w:val="bullet"/>
      <w:lvlText w:val="・"/>
      <w:lvlJc w:val="left"/>
      <w:pPr>
        <w:ind w:left="1800" w:hanging="360"/>
      </w:pPr>
      <w:rPr>
        <w:rFonts w:ascii="Meiryo UI" w:eastAsia="Meiryo UI" w:hAnsi="Meiryo UI" w:cstheme="minorHAns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9" w15:restartNumberingAfterBreak="0">
    <w:nsid w:val="3723056E"/>
    <w:multiLevelType w:val="hybridMultilevel"/>
    <w:tmpl w:val="E38ACC52"/>
    <w:lvl w:ilvl="0" w:tplc="04090009">
      <w:start w:val="1"/>
      <w:numFmt w:val="bullet"/>
      <w:lvlText w:val=""/>
      <w:lvlJc w:val="left"/>
      <w:pPr>
        <w:ind w:left="2580" w:hanging="420"/>
      </w:pPr>
      <w:rPr>
        <w:rFonts w:ascii="Wingdings" w:hAnsi="Wingdings" w:hint="default"/>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0" w15:restartNumberingAfterBreak="0">
    <w:nsid w:val="3B7B11A6"/>
    <w:multiLevelType w:val="hybridMultilevel"/>
    <w:tmpl w:val="7E2019AA"/>
    <w:lvl w:ilvl="0" w:tplc="EFBA380A">
      <w:start w:val="1"/>
      <w:numFmt w:val="bullet"/>
      <w:lvlText w:val="•"/>
      <w:lvlJc w:val="left"/>
      <w:pPr>
        <w:tabs>
          <w:tab w:val="num" w:pos="720"/>
        </w:tabs>
        <w:ind w:left="720" w:hanging="360"/>
      </w:pPr>
      <w:rPr>
        <w:rFonts w:ascii="Arial" w:hAnsi="Arial" w:hint="default"/>
      </w:rPr>
    </w:lvl>
    <w:lvl w:ilvl="1" w:tplc="5D9A50C8" w:tentative="1">
      <w:start w:val="1"/>
      <w:numFmt w:val="bullet"/>
      <w:lvlText w:val="•"/>
      <w:lvlJc w:val="left"/>
      <w:pPr>
        <w:tabs>
          <w:tab w:val="num" w:pos="1440"/>
        </w:tabs>
        <w:ind w:left="1440" w:hanging="360"/>
      </w:pPr>
      <w:rPr>
        <w:rFonts w:ascii="Arial" w:hAnsi="Arial" w:hint="default"/>
      </w:rPr>
    </w:lvl>
    <w:lvl w:ilvl="2" w:tplc="81CC11BE" w:tentative="1">
      <w:start w:val="1"/>
      <w:numFmt w:val="bullet"/>
      <w:lvlText w:val="•"/>
      <w:lvlJc w:val="left"/>
      <w:pPr>
        <w:tabs>
          <w:tab w:val="num" w:pos="2160"/>
        </w:tabs>
        <w:ind w:left="2160" w:hanging="360"/>
      </w:pPr>
      <w:rPr>
        <w:rFonts w:ascii="Arial" w:hAnsi="Arial" w:hint="default"/>
      </w:rPr>
    </w:lvl>
    <w:lvl w:ilvl="3" w:tplc="0E6A6E40" w:tentative="1">
      <w:start w:val="1"/>
      <w:numFmt w:val="bullet"/>
      <w:lvlText w:val="•"/>
      <w:lvlJc w:val="left"/>
      <w:pPr>
        <w:tabs>
          <w:tab w:val="num" w:pos="2880"/>
        </w:tabs>
        <w:ind w:left="2880" w:hanging="360"/>
      </w:pPr>
      <w:rPr>
        <w:rFonts w:ascii="Arial" w:hAnsi="Arial" w:hint="default"/>
      </w:rPr>
    </w:lvl>
    <w:lvl w:ilvl="4" w:tplc="0C2EA808" w:tentative="1">
      <w:start w:val="1"/>
      <w:numFmt w:val="bullet"/>
      <w:lvlText w:val="•"/>
      <w:lvlJc w:val="left"/>
      <w:pPr>
        <w:tabs>
          <w:tab w:val="num" w:pos="3600"/>
        </w:tabs>
        <w:ind w:left="3600" w:hanging="360"/>
      </w:pPr>
      <w:rPr>
        <w:rFonts w:ascii="Arial" w:hAnsi="Arial" w:hint="default"/>
      </w:rPr>
    </w:lvl>
    <w:lvl w:ilvl="5" w:tplc="E62A88B4" w:tentative="1">
      <w:start w:val="1"/>
      <w:numFmt w:val="bullet"/>
      <w:lvlText w:val="•"/>
      <w:lvlJc w:val="left"/>
      <w:pPr>
        <w:tabs>
          <w:tab w:val="num" w:pos="4320"/>
        </w:tabs>
        <w:ind w:left="4320" w:hanging="360"/>
      </w:pPr>
      <w:rPr>
        <w:rFonts w:ascii="Arial" w:hAnsi="Arial" w:hint="default"/>
      </w:rPr>
    </w:lvl>
    <w:lvl w:ilvl="6" w:tplc="FF9EE560" w:tentative="1">
      <w:start w:val="1"/>
      <w:numFmt w:val="bullet"/>
      <w:lvlText w:val="•"/>
      <w:lvlJc w:val="left"/>
      <w:pPr>
        <w:tabs>
          <w:tab w:val="num" w:pos="5040"/>
        </w:tabs>
        <w:ind w:left="5040" w:hanging="360"/>
      </w:pPr>
      <w:rPr>
        <w:rFonts w:ascii="Arial" w:hAnsi="Arial" w:hint="default"/>
      </w:rPr>
    </w:lvl>
    <w:lvl w:ilvl="7" w:tplc="36604EFA" w:tentative="1">
      <w:start w:val="1"/>
      <w:numFmt w:val="bullet"/>
      <w:lvlText w:val="•"/>
      <w:lvlJc w:val="left"/>
      <w:pPr>
        <w:tabs>
          <w:tab w:val="num" w:pos="5760"/>
        </w:tabs>
        <w:ind w:left="5760" w:hanging="360"/>
      </w:pPr>
      <w:rPr>
        <w:rFonts w:ascii="Arial" w:hAnsi="Arial" w:hint="default"/>
      </w:rPr>
    </w:lvl>
    <w:lvl w:ilvl="8" w:tplc="20B4041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D9C5C53"/>
    <w:multiLevelType w:val="hybridMultilevel"/>
    <w:tmpl w:val="6010D084"/>
    <w:lvl w:ilvl="0" w:tplc="3A2C2EE4">
      <w:start w:val="2019"/>
      <w:numFmt w:val="bullet"/>
      <w:lvlText w:val="・"/>
      <w:lvlJc w:val="left"/>
      <w:pPr>
        <w:ind w:left="1080" w:hanging="360"/>
      </w:pPr>
      <w:rPr>
        <w:rFonts w:ascii="Meiryo UI" w:eastAsia="Meiryo UI" w:hAnsi="Meiryo UI" w:cs="Calibr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3F8D4CAE"/>
    <w:multiLevelType w:val="hybridMultilevel"/>
    <w:tmpl w:val="42B807D8"/>
    <w:lvl w:ilvl="0" w:tplc="570A8CA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26407A"/>
    <w:multiLevelType w:val="hybridMultilevel"/>
    <w:tmpl w:val="A2AC2252"/>
    <w:lvl w:ilvl="0" w:tplc="51860628">
      <w:numFmt w:val="bullet"/>
      <w:lvlText w:val="・"/>
      <w:lvlJc w:val="left"/>
      <w:pPr>
        <w:ind w:left="360" w:hanging="360"/>
      </w:pPr>
      <w:rPr>
        <w:rFonts w:ascii="Meiryo UI" w:eastAsia="Meiryo UI" w:hAnsi="Meiryo UI"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8741763"/>
    <w:multiLevelType w:val="hybridMultilevel"/>
    <w:tmpl w:val="A816CE42"/>
    <w:lvl w:ilvl="0" w:tplc="78F01016">
      <w:start w:val="1"/>
      <w:numFmt w:val="bullet"/>
      <w:lvlText w:val="•"/>
      <w:lvlJc w:val="left"/>
      <w:pPr>
        <w:tabs>
          <w:tab w:val="num" w:pos="720"/>
        </w:tabs>
        <w:ind w:left="720" w:hanging="360"/>
      </w:pPr>
      <w:rPr>
        <w:rFonts w:ascii="Arial" w:hAnsi="Arial" w:hint="default"/>
      </w:rPr>
    </w:lvl>
    <w:lvl w:ilvl="1" w:tplc="6A96764E" w:tentative="1">
      <w:start w:val="1"/>
      <w:numFmt w:val="bullet"/>
      <w:lvlText w:val="•"/>
      <w:lvlJc w:val="left"/>
      <w:pPr>
        <w:tabs>
          <w:tab w:val="num" w:pos="1440"/>
        </w:tabs>
        <w:ind w:left="1440" w:hanging="360"/>
      </w:pPr>
      <w:rPr>
        <w:rFonts w:ascii="Arial" w:hAnsi="Arial" w:hint="default"/>
      </w:rPr>
    </w:lvl>
    <w:lvl w:ilvl="2" w:tplc="21FAD4AA" w:tentative="1">
      <w:start w:val="1"/>
      <w:numFmt w:val="bullet"/>
      <w:lvlText w:val="•"/>
      <w:lvlJc w:val="left"/>
      <w:pPr>
        <w:tabs>
          <w:tab w:val="num" w:pos="2160"/>
        </w:tabs>
        <w:ind w:left="2160" w:hanging="360"/>
      </w:pPr>
      <w:rPr>
        <w:rFonts w:ascii="Arial" w:hAnsi="Arial" w:hint="default"/>
      </w:rPr>
    </w:lvl>
    <w:lvl w:ilvl="3" w:tplc="0EB810B2" w:tentative="1">
      <w:start w:val="1"/>
      <w:numFmt w:val="bullet"/>
      <w:lvlText w:val="•"/>
      <w:lvlJc w:val="left"/>
      <w:pPr>
        <w:tabs>
          <w:tab w:val="num" w:pos="2880"/>
        </w:tabs>
        <w:ind w:left="2880" w:hanging="360"/>
      </w:pPr>
      <w:rPr>
        <w:rFonts w:ascii="Arial" w:hAnsi="Arial" w:hint="default"/>
      </w:rPr>
    </w:lvl>
    <w:lvl w:ilvl="4" w:tplc="EF9AAB6E" w:tentative="1">
      <w:start w:val="1"/>
      <w:numFmt w:val="bullet"/>
      <w:lvlText w:val="•"/>
      <w:lvlJc w:val="left"/>
      <w:pPr>
        <w:tabs>
          <w:tab w:val="num" w:pos="3600"/>
        </w:tabs>
        <w:ind w:left="3600" w:hanging="360"/>
      </w:pPr>
      <w:rPr>
        <w:rFonts w:ascii="Arial" w:hAnsi="Arial" w:hint="default"/>
      </w:rPr>
    </w:lvl>
    <w:lvl w:ilvl="5" w:tplc="410485E0" w:tentative="1">
      <w:start w:val="1"/>
      <w:numFmt w:val="bullet"/>
      <w:lvlText w:val="•"/>
      <w:lvlJc w:val="left"/>
      <w:pPr>
        <w:tabs>
          <w:tab w:val="num" w:pos="4320"/>
        </w:tabs>
        <w:ind w:left="4320" w:hanging="360"/>
      </w:pPr>
      <w:rPr>
        <w:rFonts w:ascii="Arial" w:hAnsi="Arial" w:hint="default"/>
      </w:rPr>
    </w:lvl>
    <w:lvl w:ilvl="6" w:tplc="412A3AE0" w:tentative="1">
      <w:start w:val="1"/>
      <w:numFmt w:val="bullet"/>
      <w:lvlText w:val="•"/>
      <w:lvlJc w:val="left"/>
      <w:pPr>
        <w:tabs>
          <w:tab w:val="num" w:pos="5040"/>
        </w:tabs>
        <w:ind w:left="5040" w:hanging="360"/>
      </w:pPr>
      <w:rPr>
        <w:rFonts w:ascii="Arial" w:hAnsi="Arial" w:hint="default"/>
      </w:rPr>
    </w:lvl>
    <w:lvl w:ilvl="7" w:tplc="1212B272" w:tentative="1">
      <w:start w:val="1"/>
      <w:numFmt w:val="bullet"/>
      <w:lvlText w:val="•"/>
      <w:lvlJc w:val="left"/>
      <w:pPr>
        <w:tabs>
          <w:tab w:val="num" w:pos="5760"/>
        </w:tabs>
        <w:ind w:left="5760" w:hanging="360"/>
      </w:pPr>
      <w:rPr>
        <w:rFonts w:ascii="Arial" w:hAnsi="Arial" w:hint="default"/>
      </w:rPr>
    </w:lvl>
    <w:lvl w:ilvl="8" w:tplc="6DC2213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98E6456"/>
    <w:multiLevelType w:val="hybridMultilevel"/>
    <w:tmpl w:val="DE6ECC82"/>
    <w:lvl w:ilvl="0" w:tplc="25F6A11A">
      <w:numFmt w:val="bullet"/>
      <w:lvlText w:val="-"/>
      <w:lvlJc w:val="left"/>
      <w:pPr>
        <w:ind w:left="360" w:hanging="360"/>
      </w:pPr>
      <w:rPr>
        <w:rFonts w:ascii="Meiryo UI" w:eastAsia="Meiryo UI" w:hAnsi="Meiryo UI" w:cstheme="min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9F6622F"/>
    <w:multiLevelType w:val="hybridMultilevel"/>
    <w:tmpl w:val="C3A8BA9E"/>
    <w:lvl w:ilvl="0" w:tplc="E57E9F24">
      <w:start w:val="1"/>
      <w:numFmt w:val="bullet"/>
      <w:lvlText w:val="•"/>
      <w:lvlJc w:val="left"/>
      <w:pPr>
        <w:tabs>
          <w:tab w:val="num" w:pos="720"/>
        </w:tabs>
        <w:ind w:left="720" w:hanging="360"/>
      </w:pPr>
      <w:rPr>
        <w:rFonts w:ascii="Arial" w:hAnsi="Arial" w:hint="default"/>
      </w:rPr>
    </w:lvl>
    <w:lvl w:ilvl="1" w:tplc="A38E0A02" w:tentative="1">
      <w:start w:val="1"/>
      <w:numFmt w:val="bullet"/>
      <w:lvlText w:val="•"/>
      <w:lvlJc w:val="left"/>
      <w:pPr>
        <w:tabs>
          <w:tab w:val="num" w:pos="1440"/>
        </w:tabs>
        <w:ind w:left="1440" w:hanging="360"/>
      </w:pPr>
      <w:rPr>
        <w:rFonts w:ascii="Arial" w:hAnsi="Arial" w:hint="default"/>
      </w:rPr>
    </w:lvl>
    <w:lvl w:ilvl="2" w:tplc="666CCCE4" w:tentative="1">
      <w:start w:val="1"/>
      <w:numFmt w:val="bullet"/>
      <w:lvlText w:val="•"/>
      <w:lvlJc w:val="left"/>
      <w:pPr>
        <w:tabs>
          <w:tab w:val="num" w:pos="2160"/>
        </w:tabs>
        <w:ind w:left="2160" w:hanging="360"/>
      </w:pPr>
      <w:rPr>
        <w:rFonts w:ascii="Arial" w:hAnsi="Arial" w:hint="default"/>
      </w:rPr>
    </w:lvl>
    <w:lvl w:ilvl="3" w:tplc="C152059C" w:tentative="1">
      <w:start w:val="1"/>
      <w:numFmt w:val="bullet"/>
      <w:lvlText w:val="•"/>
      <w:lvlJc w:val="left"/>
      <w:pPr>
        <w:tabs>
          <w:tab w:val="num" w:pos="2880"/>
        </w:tabs>
        <w:ind w:left="2880" w:hanging="360"/>
      </w:pPr>
      <w:rPr>
        <w:rFonts w:ascii="Arial" w:hAnsi="Arial" w:hint="default"/>
      </w:rPr>
    </w:lvl>
    <w:lvl w:ilvl="4" w:tplc="86026F76" w:tentative="1">
      <w:start w:val="1"/>
      <w:numFmt w:val="bullet"/>
      <w:lvlText w:val="•"/>
      <w:lvlJc w:val="left"/>
      <w:pPr>
        <w:tabs>
          <w:tab w:val="num" w:pos="3600"/>
        </w:tabs>
        <w:ind w:left="3600" w:hanging="360"/>
      </w:pPr>
      <w:rPr>
        <w:rFonts w:ascii="Arial" w:hAnsi="Arial" w:hint="default"/>
      </w:rPr>
    </w:lvl>
    <w:lvl w:ilvl="5" w:tplc="7954FF36" w:tentative="1">
      <w:start w:val="1"/>
      <w:numFmt w:val="bullet"/>
      <w:lvlText w:val="•"/>
      <w:lvlJc w:val="left"/>
      <w:pPr>
        <w:tabs>
          <w:tab w:val="num" w:pos="4320"/>
        </w:tabs>
        <w:ind w:left="4320" w:hanging="360"/>
      </w:pPr>
      <w:rPr>
        <w:rFonts w:ascii="Arial" w:hAnsi="Arial" w:hint="default"/>
      </w:rPr>
    </w:lvl>
    <w:lvl w:ilvl="6" w:tplc="4AE46FFC" w:tentative="1">
      <w:start w:val="1"/>
      <w:numFmt w:val="bullet"/>
      <w:lvlText w:val="•"/>
      <w:lvlJc w:val="left"/>
      <w:pPr>
        <w:tabs>
          <w:tab w:val="num" w:pos="5040"/>
        </w:tabs>
        <w:ind w:left="5040" w:hanging="360"/>
      </w:pPr>
      <w:rPr>
        <w:rFonts w:ascii="Arial" w:hAnsi="Arial" w:hint="default"/>
      </w:rPr>
    </w:lvl>
    <w:lvl w:ilvl="7" w:tplc="75CA65C2" w:tentative="1">
      <w:start w:val="1"/>
      <w:numFmt w:val="bullet"/>
      <w:lvlText w:val="•"/>
      <w:lvlJc w:val="left"/>
      <w:pPr>
        <w:tabs>
          <w:tab w:val="num" w:pos="5760"/>
        </w:tabs>
        <w:ind w:left="5760" w:hanging="360"/>
      </w:pPr>
      <w:rPr>
        <w:rFonts w:ascii="Arial" w:hAnsi="Arial" w:hint="default"/>
      </w:rPr>
    </w:lvl>
    <w:lvl w:ilvl="8" w:tplc="5BA41B6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F6D6ACD"/>
    <w:multiLevelType w:val="hybridMultilevel"/>
    <w:tmpl w:val="5E78B496"/>
    <w:lvl w:ilvl="0" w:tplc="67744876">
      <w:start w:val="2019"/>
      <w:numFmt w:val="bullet"/>
      <w:lvlText w:val="・"/>
      <w:lvlJc w:val="left"/>
      <w:pPr>
        <w:ind w:left="1080" w:hanging="360"/>
      </w:pPr>
      <w:rPr>
        <w:rFonts w:ascii="Meiryo UI" w:eastAsia="Meiryo UI" w:hAnsi="Meiryo UI" w:cs="Calibr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70AB186D"/>
    <w:multiLevelType w:val="hybridMultilevel"/>
    <w:tmpl w:val="693A345C"/>
    <w:lvl w:ilvl="0" w:tplc="30F4536A">
      <w:start w:val="2019"/>
      <w:numFmt w:val="bullet"/>
      <w:lvlText w:val="・"/>
      <w:lvlJc w:val="left"/>
      <w:pPr>
        <w:ind w:left="1800" w:hanging="360"/>
      </w:pPr>
      <w:rPr>
        <w:rFonts w:ascii="Meiryo UI" w:eastAsia="Meiryo UI" w:hAnsi="Meiryo UI" w:cstheme="minorHAns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19" w15:restartNumberingAfterBreak="0">
    <w:nsid w:val="77833C90"/>
    <w:multiLevelType w:val="hybridMultilevel"/>
    <w:tmpl w:val="26A033E4"/>
    <w:lvl w:ilvl="0" w:tplc="277ACBAC">
      <w:start w:val="1"/>
      <w:numFmt w:val="bullet"/>
      <w:lvlText w:val="•"/>
      <w:lvlJc w:val="left"/>
      <w:pPr>
        <w:tabs>
          <w:tab w:val="num" w:pos="720"/>
        </w:tabs>
        <w:ind w:left="720" w:hanging="360"/>
      </w:pPr>
      <w:rPr>
        <w:rFonts w:ascii="Arial" w:hAnsi="Arial" w:hint="default"/>
      </w:rPr>
    </w:lvl>
    <w:lvl w:ilvl="1" w:tplc="FC84EAFE" w:tentative="1">
      <w:start w:val="1"/>
      <w:numFmt w:val="bullet"/>
      <w:lvlText w:val="•"/>
      <w:lvlJc w:val="left"/>
      <w:pPr>
        <w:tabs>
          <w:tab w:val="num" w:pos="1440"/>
        </w:tabs>
        <w:ind w:left="1440" w:hanging="360"/>
      </w:pPr>
      <w:rPr>
        <w:rFonts w:ascii="Arial" w:hAnsi="Arial" w:hint="default"/>
      </w:rPr>
    </w:lvl>
    <w:lvl w:ilvl="2" w:tplc="C9A42940" w:tentative="1">
      <w:start w:val="1"/>
      <w:numFmt w:val="bullet"/>
      <w:lvlText w:val="•"/>
      <w:lvlJc w:val="left"/>
      <w:pPr>
        <w:tabs>
          <w:tab w:val="num" w:pos="2160"/>
        </w:tabs>
        <w:ind w:left="2160" w:hanging="360"/>
      </w:pPr>
      <w:rPr>
        <w:rFonts w:ascii="Arial" w:hAnsi="Arial" w:hint="default"/>
      </w:rPr>
    </w:lvl>
    <w:lvl w:ilvl="3" w:tplc="EC6EFB6A" w:tentative="1">
      <w:start w:val="1"/>
      <w:numFmt w:val="bullet"/>
      <w:lvlText w:val="•"/>
      <w:lvlJc w:val="left"/>
      <w:pPr>
        <w:tabs>
          <w:tab w:val="num" w:pos="2880"/>
        </w:tabs>
        <w:ind w:left="2880" w:hanging="360"/>
      </w:pPr>
      <w:rPr>
        <w:rFonts w:ascii="Arial" w:hAnsi="Arial" w:hint="default"/>
      </w:rPr>
    </w:lvl>
    <w:lvl w:ilvl="4" w:tplc="9500B24E" w:tentative="1">
      <w:start w:val="1"/>
      <w:numFmt w:val="bullet"/>
      <w:lvlText w:val="•"/>
      <w:lvlJc w:val="left"/>
      <w:pPr>
        <w:tabs>
          <w:tab w:val="num" w:pos="3600"/>
        </w:tabs>
        <w:ind w:left="3600" w:hanging="360"/>
      </w:pPr>
      <w:rPr>
        <w:rFonts w:ascii="Arial" w:hAnsi="Arial" w:hint="default"/>
      </w:rPr>
    </w:lvl>
    <w:lvl w:ilvl="5" w:tplc="E4F642EC" w:tentative="1">
      <w:start w:val="1"/>
      <w:numFmt w:val="bullet"/>
      <w:lvlText w:val="•"/>
      <w:lvlJc w:val="left"/>
      <w:pPr>
        <w:tabs>
          <w:tab w:val="num" w:pos="4320"/>
        </w:tabs>
        <w:ind w:left="4320" w:hanging="360"/>
      </w:pPr>
      <w:rPr>
        <w:rFonts w:ascii="Arial" w:hAnsi="Arial" w:hint="default"/>
      </w:rPr>
    </w:lvl>
    <w:lvl w:ilvl="6" w:tplc="AB8A4BA2" w:tentative="1">
      <w:start w:val="1"/>
      <w:numFmt w:val="bullet"/>
      <w:lvlText w:val="•"/>
      <w:lvlJc w:val="left"/>
      <w:pPr>
        <w:tabs>
          <w:tab w:val="num" w:pos="5040"/>
        </w:tabs>
        <w:ind w:left="5040" w:hanging="360"/>
      </w:pPr>
      <w:rPr>
        <w:rFonts w:ascii="Arial" w:hAnsi="Arial" w:hint="default"/>
      </w:rPr>
    </w:lvl>
    <w:lvl w:ilvl="7" w:tplc="F57C23FE" w:tentative="1">
      <w:start w:val="1"/>
      <w:numFmt w:val="bullet"/>
      <w:lvlText w:val="•"/>
      <w:lvlJc w:val="left"/>
      <w:pPr>
        <w:tabs>
          <w:tab w:val="num" w:pos="5760"/>
        </w:tabs>
        <w:ind w:left="5760" w:hanging="360"/>
      </w:pPr>
      <w:rPr>
        <w:rFonts w:ascii="Arial" w:hAnsi="Arial" w:hint="default"/>
      </w:rPr>
    </w:lvl>
    <w:lvl w:ilvl="8" w:tplc="097073BE" w:tentative="1">
      <w:start w:val="1"/>
      <w:numFmt w:val="bullet"/>
      <w:lvlText w:val="•"/>
      <w:lvlJc w:val="left"/>
      <w:pPr>
        <w:tabs>
          <w:tab w:val="num" w:pos="6480"/>
        </w:tabs>
        <w:ind w:left="6480" w:hanging="360"/>
      </w:pPr>
      <w:rPr>
        <w:rFonts w:ascii="Arial" w:hAnsi="Arial" w:hint="default"/>
      </w:rPr>
    </w:lvl>
  </w:abstractNum>
  <w:num w:numId="1" w16cid:durableId="1631782536">
    <w:abstractNumId w:val="10"/>
  </w:num>
  <w:num w:numId="2" w16cid:durableId="1655379137">
    <w:abstractNumId w:val="14"/>
  </w:num>
  <w:num w:numId="3" w16cid:durableId="629750292">
    <w:abstractNumId w:val="16"/>
  </w:num>
  <w:num w:numId="4" w16cid:durableId="358121099">
    <w:abstractNumId w:val="2"/>
  </w:num>
  <w:num w:numId="5" w16cid:durableId="430661885">
    <w:abstractNumId w:val="0"/>
  </w:num>
  <w:num w:numId="6" w16cid:durableId="426730271">
    <w:abstractNumId w:val="19"/>
  </w:num>
  <w:num w:numId="7" w16cid:durableId="537351620">
    <w:abstractNumId w:val="4"/>
  </w:num>
  <w:num w:numId="8" w16cid:durableId="640817395">
    <w:abstractNumId w:val="6"/>
  </w:num>
  <w:num w:numId="9" w16cid:durableId="1683125502">
    <w:abstractNumId w:val="17"/>
  </w:num>
  <w:num w:numId="10" w16cid:durableId="1824008128">
    <w:abstractNumId w:val="11"/>
  </w:num>
  <w:num w:numId="11" w16cid:durableId="1952321399">
    <w:abstractNumId w:val="1"/>
  </w:num>
  <w:num w:numId="12" w16cid:durableId="1438214956">
    <w:abstractNumId w:val="15"/>
  </w:num>
  <w:num w:numId="13" w16cid:durableId="1304699761">
    <w:abstractNumId w:val="8"/>
  </w:num>
  <w:num w:numId="14" w16cid:durableId="1083143963">
    <w:abstractNumId w:val="18"/>
  </w:num>
  <w:num w:numId="15" w16cid:durableId="193546638">
    <w:abstractNumId w:val="7"/>
  </w:num>
  <w:num w:numId="16" w16cid:durableId="1618176932">
    <w:abstractNumId w:val="5"/>
  </w:num>
  <w:num w:numId="17" w16cid:durableId="71660526">
    <w:abstractNumId w:val="3"/>
  </w:num>
  <w:num w:numId="18" w16cid:durableId="1307902107">
    <w:abstractNumId w:val="12"/>
  </w:num>
  <w:num w:numId="19" w16cid:durableId="1436052718">
    <w:abstractNumId w:val="13"/>
  </w:num>
  <w:num w:numId="20" w16cid:durableId="3773570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hideGrammaticalErrors/>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39"/>
    <w:rsid w:val="0000607A"/>
    <w:rsid w:val="00014B66"/>
    <w:rsid w:val="00017193"/>
    <w:rsid w:val="00025B61"/>
    <w:rsid w:val="000271D8"/>
    <w:rsid w:val="00031DEB"/>
    <w:rsid w:val="000367BA"/>
    <w:rsid w:val="00056601"/>
    <w:rsid w:val="00065617"/>
    <w:rsid w:val="00067619"/>
    <w:rsid w:val="00077DF6"/>
    <w:rsid w:val="00080670"/>
    <w:rsid w:val="000837A4"/>
    <w:rsid w:val="00091B6E"/>
    <w:rsid w:val="000954AE"/>
    <w:rsid w:val="000A1A81"/>
    <w:rsid w:val="000B0B40"/>
    <w:rsid w:val="000B11EE"/>
    <w:rsid w:val="000B4269"/>
    <w:rsid w:val="000B6F92"/>
    <w:rsid w:val="000C3566"/>
    <w:rsid w:val="000D30EA"/>
    <w:rsid w:val="000D6CB5"/>
    <w:rsid w:val="000E0E16"/>
    <w:rsid w:val="000E136A"/>
    <w:rsid w:val="000E591B"/>
    <w:rsid w:val="000F774E"/>
    <w:rsid w:val="00107587"/>
    <w:rsid w:val="0011005C"/>
    <w:rsid w:val="00120408"/>
    <w:rsid w:val="00120872"/>
    <w:rsid w:val="00123FE7"/>
    <w:rsid w:val="001277DF"/>
    <w:rsid w:val="0013047F"/>
    <w:rsid w:val="001321FD"/>
    <w:rsid w:val="00132B21"/>
    <w:rsid w:val="00134A80"/>
    <w:rsid w:val="001367BC"/>
    <w:rsid w:val="00136AE3"/>
    <w:rsid w:val="00140D3B"/>
    <w:rsid w:val="00141603"/>
    <w:rsid w:val="00143437"/>
    <w:rsid w:val="00162980"/>
    <w:rsid w:val="001777DC"/>
    <w:rsid w:val="001803EF"/>
    <w:rsid w:val="001839DD"/>
    <w:rsid w:val="001855CF"/>
    <w:rsid w:val="0018685D"/>
    <w:rsid w:val="001977D3"/>
    <w:rsid w:val="001A7294"/>
    <w:rsid w:val="001B6855"/>
    <w:rsid w:val="001C0C03"/>
    <w:rsid w:val="001C79C0"/>
    <w:rsid w:val="001D3135"/>
    <w:rsid w:val="001D7950"/>
    <w:rsid w:val="001E333C"/>
    <w:rsid w:val="001E7CB6"/>
    <w:rsid w:val="00200466"/>
    <w:rsid w:val="00207997"/>
    <w:rsid w:val="00230DB7"/>
    <w:rsid w:val="00240F04"/>
    <w:rsid w:val="00242C71"/>
    <w:rsid w:val="0026038C"/>
    <w:rsid w:val="00262DE4"/>
    <w:rsid w:val="00262F92"/>
    <w:rsid w:val="00265809"/>
    <w:rsid w:val="00265E5A"/>
    <w:rsid w:val="002662D4"/>
    <w:rsid w:val="00275681"/>
    <w:rsid w:val="0027724F"/>
    <w:rsid w:val="00282A7A"/>
    <w:rsid w:val="00285303"/>
    <w:rsid w:val="002B3A82"/>
    <w:rsid w:val="002B5415"/>
    <w:rsid w:val="002C0797"/>
    <w:rsid w:val="002D1355"/>
    <w:rsid w:val="002D1933"/>
    <w:rsid w:val="002D5BD0"/>
    <w:rsid w:val="002D61C8"/>
    <w:rsid w:val="002E13ED"/>
    <w:rsid w:val="002F10D8"/>
    <w:rsid w:val="00301785"/>
    <w:rsid w:val="00312E80"/>
    <w:rsid w:val="00313B65"/>
    <w:rsid w:val="003340E4"/>
    <w:rsid w:val="00334E7B"/>
    <w:rsid w:val="003360D3"/>
    <w:rsid w:val="0033670C"/>
    <w:rsid w:val="00350CD3"/>
    <w:rsid w:val="00353863"/>
    <w:rsid w:val="00354870"/>
    <w:rsid w:val="00355423"/>
    <w:rsid w:val="00357A3D"/>
    <w:rsid w:val="003620B0"/>
    <w:rsid w:val="003825C2"/>
    <w:rsid w:val="00382EDE"/>
    <w:rsid w:val="003926B2"/>
    <w:rsid w:val="0039608B"/>
    <w:rsid w:val="003C50CE"/>
    <w:rsid w:val="003C6D70"/>
    <w:rsid w:val="003D71D1"/>
    <w:rsid w:val="003F1530"/>
    <w:rsid w:val="003F3853"/>
    <w:rsid w:val="003F51F9"/>
    <w:rsid w:val="004070AB"/>
    <w:rsid w:val="00413DAD"/>
    <w:rsid w:val="00415A63"/>
    <w:rsid w:val="0042696C"/>
    <w:rsid w:val="00436917"/>
    <w:rsid w:val="004375D2"/>
    <w:rsid w:val="0044289A"/>
    <w:rsid w:val="00451462"/>
    <w:rsid w:val="00466C51"/>
    <w:rsid w:val="00467CF0"/>
    <w:rsid w:val="00471016"/>
    <w:rsid w:val="00473CD1"/>
    <w:rsid w:val="004827B9"/>
    <w:rsid w:val="00483385"/>
    <w:rsid w:val="00487AFB"/>
    <w:rsid w:val="00494385"/>
    <w:rsid w:val="004A5EB7"/>
    <w:rsid w:val="004B0574"/>
    <w:rsid w:val="004B0AFC"/>
    <w:rsid w:val="004B0F58"/>
    <w:rsid w:val="004B42AF"/>
    <w:rsid w:val="004C7389"/>
    <w:rsid w:val="004C7A3A"/>
    <w:rsid w:val="004C7E36"/>
    <w:rsid w:val="004E2E84"/>
    <w:rsid w:val="004E7209"/>
    <w:rsid w:val="004F39D3"/>
    <w:rsid w:val="004F5F17"/>
    <w:rsid w:val="00504578"/>
    <w:rsid w:val="005072C2"/>
    <w:rsid w:val="00517B16"/>
    <w:rsid w:val="00522E3E"/>
    <w:rsid w:val="0052351E"/>
    <w:rsid w:val="005315A5"/>
    <w:rsid w:val="00543974"/>
    <w:rsid w:val="00552839"/>
    <w:rsid w:val="00553B77"/>
    <w:rsid w:val="005576BA"/>
    <w:rsid w:val="00563FE5"/>
    <w:rsid w:val="00564168"/>
    <w:rsid w:val="0056460A"/>
    <w:rsid w:val="00572B7C"/>
    <w:rsid w:val="005743D0"/>
    <w:rsid w:val="00574B5D"/>
    <w:rsid w:val="005759F6"/>
    <w:rsid w:val="00575B48"/>
    <w:rsid w:val="00597BDA"/>
    <w:rsid w:val="005A77A8"/>
    <w:rsid w:val="005B0B95"/>
    <w:rsid w:val="005B11C1"/>
    <w:rsid w:val="005B3878"/>
    <w:rsid w:val="005B72C3"/>
    <w:rsid w:val="005C7075"/>
    <w:rsid w:val="005D78A9"/>
    <w:rsid w:val="005E40A7"/>
    <w:rsid w:val="005F163C"/>
    <w:rsid w:val="005F7FA0"/>
    <w:rsid w:val="00600201"/>
    <w:rsid w:val="00600AFA"/>
    <w:rsid w:val="00600ED6"/>
    <w:rsid w:val="006055FB"/>
    <w:rsid w:val="00606592"/>
    <w:rsid w:val="0061264B"/>
    <w:rsid w:val="0062395B"/>
    <w:rsid w:val="00635584"/>
    <w:rsid w:val="006374D3"/>
    <w:rsid w:val="00643E0E"/>
    <w:rsid w:val="006561F4"/>
    <w:rsid w:val="006563E3"/>
    <w:rsid w:val="00656864"/>
    <w:rsid w:val="00670BFB"/>
    <w:rsid w:val="00674082"/>
    <w:rsid w:val="00674C5F"/>
    <w:rsid w:val="00680178"/>
    <w:rsid w:val="00681C58"/>
    <w:rsid w:val="0068253B"/>
    <w:rsid w:val="0069685B"/>
    <w:rsid w:val="006A204F"/>
    <w:rsid w:val="006A319A"/>
    <w:rsid w:val="006A793F"/>
    <w:rsid w:val="006B06A0"/>
    <w:rsid w:val="006B2F80"/>
    <w:rsid w:val="006B4C39"/>
    <w:rsid w:val="006C203C"/>
    <w:rsid w:val="006C2DF9"/>
    <w:rsid w:val="006C5FC5"/>
    <w:rsid w:val="006D5A76"/>
    <w:rsid w:val="006D5B20"/>
    <w:rsid w:val="006D74C8"/>
    <w:rsid w:val="006E5F6E"/>
    <w:rsid w:val="006E70E6"/>
    <w:rsid w:val="00702AEF"/>
    <w:rsid w:val="00702FEB"/>
    <w:rsid w:val="00705170"/>
    <w:rsid w:val="007072FE"/>
    <w:rsid w:val="007146EF"/>
    <w:rsid w:val="00715E7B"/>
    <w:rsid w:val="00721524"/>
    <w:rsid w:val="007222EC"/>
    <w:rsid w:val="00722A62"/>
    <w:rsid w:val="0072457D"/>
    <w:rsid w:val="00741DFC"/>
    <w:rsid w:val="00752611"/>
    <w:rsid w:val="00765571"/>
    <w:rsid w:val="0077449C"/>
    <w:rsid w:val="00782009"/>
    <w:rsid w:val="00783D5F"/>
    <w:rsid w:val="00787BC6"/>
    <w:rsid w:val="00791894"/>
    <w:rsid w:val="00796222"/>
    <w:rsid w:val="007A0473"/>
    <w:rsid w:val="007A14D2"/>
    <w:rsid w:val="007A3139"/>
    <w:rsid w:val="007B065B"/>
    <w:rsid w:val="007B5781"/>
    <w:rsid w:val="007B6503"/>
    <w:rsid w:val="007B6D3E"/>
    <w:rsid w:val="007C6D54"/>
    <w:rsid w:val="007D3803"/>
    <w:rsid w:val="007E3E2D"/>
    <w:rsid w:val="007F23F3"/>
    <w:rsid w:val="00807386"/>
    <w:rsid w:val="008105EA"/>
    <w:rsid w:val="008125E7"/>
    <w:rsid w:val="00827ABD"/>
    <w:rsid w:val="008361B0"/>
    <w:rsid w:val="00843063"/>
    <w:rsid w:val="00855D8F"/>
    <w:rsid w:val="0085644D"/>
    <w:rsid w:val="00870688"/>
    <w:rsid w:val="0087119A"/>
    <w:rsid w:val="00872457"/>
    <w:rsid w:val="008754CD"/>
    <w:rsid w:val="00876204"/>
    <w:rsid w:val="0088278B"/>
    <w:rsid w:val="0088414C"/>
    <w:rsid w:val="008842F2"/>
    <w:rsid w:val="008966C5"/>
    <w:rsid w:val="008A1A63"/>
    <w:rsid w:val="008A1C6C"/>
    <w:rsid w:val="008A2299"/>
    <w:rsid w:val="008A22E5"/>
    <w:rsid w:val="008A2E08"/>
    <w:rsid w:val="008A5489"/>
    <w:rsid w:val="008A6FCD"/>
    <w:rsid w:val="008B4A96"/>
    <w:rsid w:val="008D2706"/>
    <w:rsid w:val="008D6645"/>
    <w:rsid w:val="008E04E9"/>
    <w:rsid w:val="008E57B0"/>
    <w:rsid w:val="008F4D19"/>
    <w:rsid w:val="00902D46"/>
    <w:rsid w:val="009048BB"/>
    <w:rsid w:val="00907FB5"/>
    <w:rsid w:val="0093058A"/>
    <w:rsid w:val="00930770"/>
    <w:rsid w:val="009348B8"/>
    <w:rsid w:val="00937372"/>
    <w:rsid w:val="00951E21"/>
    <w:rsid w:val="00951F5B"/>
    <w:rsid w:val="0095566E"/>
    <w:rsid w:val="00956768"/>
    <w:rsid w:val="00962186"/>
    <w:rsid w:val="0097210D"/>
    <w:rsid w:val="00973EDD"/>
    <w:rsid w:val="009765F4"/>
    <w:rsid w:val="00986BE3"/>
    <w:rsid w:val="009B2A17"/>
    <w:rsid w:val="009C3CA8"/>
    <w:rsid w:val="009D3FF8"/>
    <w:rsid w:val="009D5E18"/>
    <w:rsid w:val="009D6488"/>
    <w:rsid w:val="009F0B87"/>
    <w:rsid w:val="009F5ADD"/>
    <w:rsid w:val="009F7186"/>
    <w:rsid w:val="00A0261B"/>
    <w:rsid w:val="00A11413"/>
    <w:rsid w:val="00A1706C"/>
    <w:rsid w:val="00A21507"/>
    <w:rsid w:val="00A2427E"/>
    <w:rsid w:val="00A25D33"/>
    <w:rsid w:val="00A26392"/>
    <w:rsid w:val="00A3064A"/>
    <w:rsid w:val="00A32EDA"/>
    <w:rsid w:val="00A34825"/>
    <w:rsid w:val="00A34869"/>
    <w:rsid w:val="00A357DF"/>
    <w:rsid w:val="00A37E44"/>
    <w:rsid w:val="00A465C0"/>
    <w:rsid w:val="00A70EAE"/>
    <w:rsid w:val="00A7618A"/>
    <w:rsid w:val="00A76737"/>
    <w:rsid w:val="00A77B66"/>
    <w:rsid w:val="00A8155B"/>
    <w:rsid w:val="00A81572"/>
    <w:rsid w:val="00A84F0D"/>
    <w:rsid w:val="00A960E9"/>
    <w:rsid w:val="00A96FFB"/>
    <w:rsid w:val="00AA3AFF"/>
    <w:rsid w:val="00AA7010"/>
    <w:rsid w:val="00AB1F9F"/>
    <w:rsid w:val="00AC10FA"/>
    <w:rsid w:val="00AC16F4"/>
    <w:rsid w:val="00AC19DD"/>
    <w:rsid w:val="00AC1ABF"/>
    <w:rsid w:val="00AC75D5"/>
    <w:rsid w:val="00AD38FC"/>
    <w:rsid w:val="00AE750C"/>
    <w:rsid w:val="00AF1E3C"/>
    <w:rsid w:val="00AF3AFB"/>
    <w:rsid w:val="00AF659F"/>
    <w:rsid w:val="00B10A0E"/>
    <w:rsid w:val="00B2154D"/>
    <w:rsid w:val="00B2246E"/>
    <w:rsid w:val="00B257A1"/>
    <w:rsid w:val="00B3099F"/>
    <w:rsid w:val="00B33E14"/>
    <w:rsid w:val="00B34607"/>
    <w:rsid w:val="00B37475"/>
    <w:rsid w:val="00B42CDD"/>
    <w:rsid w:val="00B703CC"/>
    <w:rsid w:val="00B70E7C"/>
    <w:rsid w:val="00B73EB1"/>
    <w:rsid w:val="00B81B68"/>
    <w:rsid w:val="00B84A8B"/>
    <w:rsid w:val="00B90CA9"/>
    <w:rsid w:val="00B912D5"/>
    <w:rsid w:val="00BA147E"/>
    <w:rsid w:val="00BA1AC7"/>
    <w:rsid w:val="00BA3FFA"/>
    <w:rsid w:val="00BA5F8A"/>
    <w:rsid w:val="00BA6282"/>
    <w:rsid w:val="00BB0FF4"/>
    <w:rsid w:val="00BB2C25"/>
    <w:rsid w:val="00BB77E8"/>
    <w:rsid w:val="00BC105C"/>
    <w:rsid w:val="00BD391F"/>
    <w:rsid w:val="00BE1BFE"/>
    <w:rsid w:val="00BF2090"/>
    <w:rsid w:val="00BF41E2"/>
    <w:rsid w:val="00BF4986"/>
    <w:rsid w:val="00BF5AB2"/>
    <w:rsid w:val="00BF7361"/>
    <w:rsid w:val="00C06CAB"/>
    <w:rsid w:val="00C17317"/>
    <w:rsid w:val="00C24695"/>
    <w:rsid w:val="00C32C60"/>
    <w:rsid w:val="00C349F9"/>
    <w:rsid w:val="00C44EDD"/>
    <w:rsid w:val="00C46FF7"/>
    <w:rsid w:val="00C55625"/>
    <w:rsid w:val="00C5650A"/>
    <w:rsid w:val="00C605E0"/>
    <w:rsid w:val="00C60F9C"/>
    <w:rsid w:val="00C66C47"/>
    <w:rsid w:val="00C72CF1"/>
    <w:rsid w:val="00C735F3"/>
    <w:rsid w:val="00C80C96"/>
    <w:rsid w:val="00C9229A"/>
    <w:rsid w:val="00C946F8"/>
    <w:rsid w:val="00CA5F78"/>
    <w:rsid w:val="00CA6301"/>
    <w:rsid w:val="00CA699E"/>
    <w:rsid w:val="00CA7784"/>
    <w:rsid w:val="00CA786D"/>
    <w:rsid w:val="00CB480E"/>
    <w:rsid w:val="00CB7646"/>
    <w:rsid w:val="00CC1442"/>
    <w:rsid w:val="00CC5B27"/>
    <w:rsid w:val="00CD2F29"/>
    <w:rsid w:val="00CD3E4F"/>
    <w:rsid w:val="00CD3FD4"/>
    <w:rsid w:val="00CD794F"/>
    <w:rsid w:val="00CE72B7"/>
    <w:rsid w:val="00D0606E"/>
    <w:rsid w:val="00D1203E"/>
    <w:rsid w:val="00D14224"/>
    <w:rsid w:val="00D14385"/>
    <w:rsid w:val="00D2372C"/>
    <w:rsid w:val="00D2412D"/>
    <w:rsid w:val="00D2650E"/>
    <w:rsid w:val="00D32F15"/>
    <w:rsid w:val="00D34501"/>
    <w:rsid w:val="00D34877"/>
    <w:rsid w:val="00D40D52"/>
    <w:rsid w:val="00D41F48"/>
    <w:rsid w:val="00D43E1B"/>
    <w:rsid w:val="00D45635"/>
    <w:rsid w:val="00D47231"/>
    <w:rsid w:val="00D51109"/>
    <w:rsid w:val="00D53F21"/>
    <w:rsid w:val="00D6000F"/>
    <w:rsid w:val="00D619C2"/>
    <w:rsid w:val="00D65094"/>
    <w:rsid w:val="00D659E2"/>
    <w:rsid w:val="00D715F0"/>
    <w:rsid w:val="00D72E14"/>
    <w:rsid w:val="00D80246"/>
    <w:rsid w:val="00D813A8"/>
    <w:rsid w:val="00D832A3"/>
    <w:rsid w:val="00D85955"/>
    <w:rsid w:val="00D91B5D"/>
    <w:rsid w:val="00D947BD"/>
    <w:rsid w:val="00D947C9"/>
    <w:rsid w:val="00D96D24"/>
    <w:rsid w:val="00DB0614"/>
    <w:rsid w:val="00DB4B04"/>
    <w:rsid w:val="00DC4485"/>
    <w:rsid w:val="00DC4BEF"/>
    <w:rsid w:val="00DC559B"/>
    <w:rsid w:val="00DD562C"/>
    <w:rsid w:val="00DE1834"/>
    <w:rsid w:val="00DE261F"/>
    <w:rsid w:val="00DF0EF5"/>
    <w:rsid w:val="00DF1D44"/>
    <w:rsid w:val="00DF32F5"/>
    <w:rsid w:val="00DF7A7F"/>
    <w:rsid w:val="00E10491"/>
    <w:rsid w:val="00E11D1D"/>
    <w:rsid w:val="00E213E8"/>
    <w:rsid w:val="00E23069"/>
    <w:rsid w:val="00E23B78"/>
    <w:rsid w:val="00E27595"/>
    <w:rsid w:val="00E321A1"/>
    <w:rsid w:val="00E34314"/>
    <w:rsid w:val="00E40557"/>
    <w:rsid w:val="00E52788"/>
    <w:rsid w:val="00E53D4C"/>
    <w:rsid w:val="00E544FF"/>
    <w:rsid w:val="00E54E10"/>
    <w:rsid w:val="00E57866"/>
    <w:rsid w:val="00E60322"/>
    <w:rsid w:val="00E65168"/>
    <w:rsid w:val="00E65E8E"/>
    <w:rsid w:val="00E703AC"/>
    <w:rsid w:val="00E724CA"/>
    <w:rsid w:val="00E72F0B"/>
    <w:rsid w:val="00E77FFB"/>
    <w:rsid w:val="00E865CF"/>
    <w:rsid w:val="00E9047C"/>
    <w:rsid w:val="00E923CA"/>
    <w:rsid w:val="00E95EF8"/>
    <w:rsid w:val="00EA1AFD"/>
    <w:rsid w:val="00EA2436"/>
    <w:rsid w:val="00EA6860"/>
    <w:rsid w:val="00EB2E6A"/>
    <w:rsid w:val="00ED5A7A"/>
    <w:rsid w:val="00EE1123"/>
    <w:rsid w:val="00EF5710"/>
    <w:rsid w:val="00EF6027"/>
    <w:rsid w:val="00F10128"/>
    <w:rsid w:val="00F118D2"/>
    <w:rsid w:val="00F360F0"/>
    <w:rsid w:val="00F4470B"/>
    <w:rsid w:val="00F567F0"/>
    <w:rsid w:val="00F63271"/>
    <w:rsid w:val="00F6552E"/>
    <w:rsid w:val="00F66731"/>
    <w:rsid w:val="00F66F13"/>
    <w:rsid w:val="00F75513"/>
    <w:rsid w:val="00F76E10"/>
    <w:rsid w:val="00F77331"/>
    <w:rsid w:val="00F801E2"/>
    <w:rsid w:val="00F8156B"/>
    <w:rsid w:val="00F85C67"/>
    <w:rsid w:val="00FA6758"/>
    <w:rsid w:val="00FB30B5"/>
    <w:rsid w:val="00FB44E6"/>
    <w:rsid w:val="00FC0DC6"/>
    <w:rsid w:val="00FC35C8"/>
    <w:rsid w:val="00FC601B"/>
    <w:rsid w:val="00FC790C"/>
    <w:rsid w:val="00FD1955"/>
    <w:rsid w:val="00FD1C2D"/>
    <w:rsid w:val="00FD3A18"/>
    <w:rsid w:val="00FD4E1E"/>
    <w:rsid w:val="00FE2613"/>
    <w:rsid w:val="00FE28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6E5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96D2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D96D24"/>
    <w:pPr>
      <w:ind w:left="720"/>
      <w:contextualSpacing/>
    </w:pPr>
  </w:style>
  <w:style w:type="character" w:styleId="a4">
    <w:name w:val="Hyperlink"/>
    <w:basedOn w:val="a0"/>
    <w:uiPriority w:val="99"/>
    <w:rsid w:val="00FC0DC6"/>
    <w:rPr>
      <w:rFonts w:cs="Times New Roman"/>
      <w:color w:val="0563C1"/>
      <w:u w:val="single"/>
    </w:rPr>
  </w:style>
  <w:style w:type="character" w:styleId="a5">
    <w:name w:val="annotation reference"/>
    <w:basedOn w:val="a0"/>
    <w:uiPriority w:val="99"/>
    <w:semiHidden/>
    <w:unhideWhenUsed/>
    <w:rsid w:val="002B5415"/>
    <w:rPr>
      <w:sz w:val="16"/>
      <w:szCs w:val="16"/>
    </w:rPr>
  </w:style>
  <w:style w:type="paragraph" w:styleId="a6">
    <w:name w:val="annotation text"/>
    <w:basedOn w:val="a"/>
    <w:link w:val="a7"/>
    <w:uiPriority w:val="99"/>
    <w:semiHidden/>
    <w:unhideWhenUsed/>
    <w:rsid w:val="002B5415"/>
    <w:pPr>
      <w:spacing w:line="240" w:lineRule="auto"/>
    </w:pPr>
    <w:rPr>
      <w:sz w:val="20"/>
      <w:szCs w:val="20"/>
    </w:rPr>
  </w:style>
  <w:style w:type="character" w:customStyle="1" w:styleId="a7">
    <w:name w:val="コメント文字列 (文字)"/>
    <w:basedOn w:val="a0"/>
    <w:link w:val="a6"/>
    <w:uiPriority w:val="99"/>
    <w:semiHidden/>
    <w:rsid w:val="002B5415"/>
    <w:rPr>
      <w:sz w:val="20"/>
      <w:szCs w:val="20"/>
    </w:rPr>
  </w:style>
  <w:style w:type="paragraph" w:styleId="a8">
    <w:name w:val="annotation subject"/>
    <w:basedOn w:val="a6"/>
    <w:next w:val="a6"/>
    <w:link w:val="a9"/>
    <w:uiPriority w:val="99"/>
    <w:semiHidden/>
    <w:unhideWhenUsed/>
    <w:rsid w:val="002B5415"/>
    <w:rPr>
      <w:b/>
      <w:bCs/>
    </w:rPr>
  </w:style>
  <w:style w:type="character" w:customStyle="1" w:styleId="a9">
    <w:name w:val="コメント内容 (文字)"/>
    <w:basedOn w:val="a7"/>
    <w:link w:val="a8"/>
    <w:uiPriority w:val="99"/>
    <w:semiHidden/>
    <w:rsid w:val="002B5415"/>
    <w:rPr>
      <w:b/>
      <w:bCs/>
      <w:sz w:val="20"/>
      <w:szCs w:val="20"/>
    </w:rPr>
  </w:style>
  <w:style w:type="paragraph" w:styleId="aa">
    <w:name w:val="Balloon Text"/>
    <w:basedOn w:val="a"/>
    <w:link w:val="ab"/>
    <w:uiPriority w:val="99"/>
    <w:semiHidden/>
    <w:unhideWhenUsed/>
    <w:rsid w:val="002B5415"/>
    <w:pPr>
      <w:spacing w:after="0" w:line="240" w:lineRule="auto"/>
    </w:pPr>
    <w:rPr>
      <w:rFonts w:ascii="Segoe UI" w:hAnsi="Segoe UI" w:cs="Segoe UI"/>
      <w:sz w:val="18"/>
      <w:szCs w:val="18"/>
    </w:rPr>
  </w:style>
  <w:style w:type="character" w:customStyle="1" w:styleId="ab">
    <w:name w:val="吹き出し (文字)"/>
    <w:basedOn w:val="a0"/>
    <w:link w:val="aa"/>
    <w:uiPriority w:val="99"/>
    <w:semiHidden/>
    <w:rsid w:val="002B5415"/>
    <w:rPr>
      <w:rFonts w:ascii="Segoe UI" w:hAnsi="Segoe UI" w:cs="Segoe UI"/>
      <w:sz w:val="18"/>
      <w:szCs w:val="18"/>
    </w:rPr>
  </w:style>
  <w:style w:type="paragraph" w:customStyle="1" w:styleId="desc-container">
    <w:name w:val="desc-container"/>
    <w:basedOn w:val="a"/>
    <w:rsid w:val="00951E21"/>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39"/>
    <w:rsid w:val="00353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ubtle Emphasis"/>
    <w:basedOn w:val="a0"/>
    <w:uiPriority w:val="19"/>
    <w:qFormat/>
    <w:rsid w:val="00E57866"/>
    <w:rPr>
      <w:i/>
      <w:iCs/>
      <w:color w:val="808080" w:themeColor="text1" w:themeTint="7F"/>
    </w:rPr>
  </w:style>
  <w:style w:type="paragraph" w:customStyle="1" w:styleId="m-8254325265964020371gmail-normal1">
    <w:name w:val="m_-8254325265964020371gmail-normal1"/>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m-8254325265964020371gmail-body">
    <w:name w:val="m_-8254325265964020371gmail-body"/>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m-8254325265964020371gmail-default">
    <w:name w:val="m_-8254325265964020371gmail-default"/>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Normal1">
    <w:name w:val="Normal1"/>
    <w:rsid w:val="0000607A"/>
    <w:pPr>
      <w:spacing w:after="0" w:line="276" w:lineRule="auto"/>
    </w:pPr>
    <w:rPr>
      <w:rFonts w:ascii="Arial" w:eastAsia="Arial" w:hAnsi="Arial" w:cs="Arial"/>
      <w:color w:val="000000"/>
    </w:rPr>
  </w:style>
  <w:style w:type="paragraph" w:styleId="ae">
    <w:name w:val="header"/>
    <w:basedOn w:val="a"/>
    <w:link w:val="af"/>
    <w:uiPriority w:val="99"/>
    <w:unhideWhenUsed/>
    <w:rsid w:val="001B6855"/>
    <w:pPr>
      <w:tabs>
        <w:tab w:val="center" w:pos="4252"/>
        <w:tab w:val="right" w:pos="8504"/>
      </w:tabs>
      <w:snapToGrid w:val="0"/>
    </w:pPr>
  </w:style>
  <w:style w:type="character" w:customStyle="1" w:styleId="af">
    <w:name w:val="ヘッダー (文字)"/>
    <w:basedOn w:val="a0"/>
    <w:link w:val="ae"/>
    <w:uiPriority w:val="99"/>
    <w:rsid w:val="001B6855"/>
  </w:style>
  <w:style w:type="paragraph" w:styleId="af0">
    <w:name w:val="footer"/>
    <w:basedOn w:val="a"/>
    <w:link w:val="af1"/>
    <w:uiPriority w:val="99"/>
    <w:unhideWhenUsed/>
    <w:rsid w:val="001B6855"/>
    <w:pPr>
      <w:tabs>
        <w:tab w:val="center" w:pos="4252"/>
        <w:tab w:val="right" w:pos="8504"/>
      </w:tabs>
      <w:snapToGrid w:val="0"/>
    </w:pPr>
  </w:style>
  <w:style w:type="character" w:customStyle="1" w:styleId="af1">
    <w:name w:val="フッター (文字)"/>
    <w:basedOn w:val="a0"/>
    <w:link w:val="af0"/>
    <w:uiPriority w:val="99"/>
    <w:rsid w:val="001B6855"/>
  </w:style>
  <w:style w:type="character" w:styleId="af2">
    <w:name w:val="FollowedHyperlink"/>
    <w:basedOn w:val="a0"/>
    <w:uiPriority w:val="99"/>
    <w:semiHidden/>
    <w:unhideWhenUsed/>
    <w:rsid w:val="00140D3B"/>
    <w:rPr>
      <w:color w:val="954F72" w:themeColor="followedHyperlink"/>
      <w:u w:val="single"/>
    </w:rPr>
  </w:style>
  <w:style w:type="character" w:styleId="af3">
    <w:name w:val="Unresolved Mention"/>
    <w:basedOn w:val="a0"/>
    <w:uiPriority w:val="99"/>
    <w:semiHidden/>
    <w:unhideWhenUsed/>
    <w:rsid w:val="00FC35C8"/>
    <w:rPr>
      <w:color w:val="808080"/>
      <w:shd w:val="clear" w:color="auto" w:fill="E6E6E6"/>
    </w:rPr>
  </w:style>
  <w:style w:type="character" w:styleId="af4">
    <w:name w:val="Strong"/>
    <w:basedOn w:val="a0"/>
    <w:uiPriority w:val="22"/>
    <w:qFormat/>
    <w:rsid w:val="00C32C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3959">
      <w:bodyDiv w:val="1"/>
      <w:marLeft w:val="0"/>
      <w:marRight w:val="0"/>
      <w:marTop w:val="0"/>
      <w:marBottom w:val="0"/>
      <w:divBdr>
        <w:top w:val="none" w:sz="0" w:space="0" w:color="auto"/>
        <w:left w:val="none" w:sz="0" w:space="0" w:color="auto"/>
        <w:bottom w:val="none" w:sz="0" w:space="0" w:color="auto"/>
        <w:right w:val="none" w:sz="0" w:space="0" w:color="auto"/>
      </w:divBdr>
      <w:divsChild>
        <w:div w:id="384645979">
          <w:marLeft w:val="446"/>
          <w:marRight w:val="0"/>
          <w:marTop w:val="0"/>
          <w:marBottom w:val="0"/>
          <w:divBdr>
            <w:top w:val="none" w:sz="0" w:space="0" w:color="auto"/>
            <w:left w:val="none" w:sz="0" w:space="0" w:color="auto"/>
            <w:bottom w:val="none" w:sz="0" w:space="0" w:color="auto"/>
            <w:right w:val="none" w:sz="0" w:space="0" w:color="auto"/>
          </w:divBdr>
        </w:div>
        <w:div w:id="873924104">
          <w:marLeft w:val="446"/>
          <w:marRight w:val="0"/>
          <w:marTop w:val="0"/>
          <w:marBottom w:val="0"/>
          <w:divBdr>
            <w:top w:val="none" w:sz="0" w:space="0" w:color="auto"/>
            <w:left w:val="none" w:sz="0" w:space="0" w:color="auto"/>
            <w:bottom w:val="none" w:sz="0" w:space="0" w:color="auto"/>
            <w:right w:val="none" w:sz="0" w:space="0" w:color="auto"/>
          </w:divBdr>
        </w:div>
        <w:div w:id="344476319">
          <w:marLeft w:val="446"/>
          <w:marRight w:val="0"/>
          <w:marTop w:val="0"/>
          <w:marBottom w:val="0"/>
          <w:divBdr>
            <w:top w:val="none" w:sz="0" w:space="0" w:color="auto"/>
            <w:left w:val="none" w:sz="0" w:space="0" w:color="auto"/>
            <w:bottom w:val="none" w:sz="0" w:space="0" w:color="auto"/>
            <w:right w:val="none" w:sz="0" w:space="0" w:color="auto"/>
          </w:divBdr>
        </w:div>
        <w:div w:id="390274244">
          <w:marLeft w:val="446"/>
          <w:marRight w:val="0"/>
          <w:marTop w:val="0"/>
          <w:marBottom w:val="0"/>
          <w:divBdr>
            <w:top w:val="none" w:sz="0" w:space="0" w:color="auto"/>
            <w:left w:val="none" w:sz="0" w:space="0" w:color="auto"/>
            <w:bottom w:val="none" w:sz="0" w:space="0" w:color="auto"/>
            <w:right w:val="none" w:sz="0" w:space="0" w:color="auto"/>
          </w:divBdr>
        </w:div>
        <w:div w:id="646275883">
          <w:marLeft w:val="446"/>
          <w:marRight w:val="0"/>
          <w:marTop w:val="0"/>
          <w:marBottom w:val="0"/>
          <w:divBdr>
            <w:top w:val="none" w:sz="0" w:space="0" w:color="auto"/>
            <w:left w:val="none" w:sz="0" w:space="0" w:color="auto"/>
            <w:bottom w:val="none" w:sz="0" w:space="0" w:color="auto"/>
            <w:right w:val="none" w:sz="0" w:space="0" w:color="auto"/>
          </w:divBdr>
        </w:div>
      </w:divsChild>
    </w:div>
    <w:div w:id="18237101">
      <w:bodyDiv w:val="1"/>
      <w:marLeft w:val="0"/>
      <w:marRight w:val="0"/>
      <w:marTop w:val="0"/>
      <w:marBottom w:val="0"/>
      <w:divBdr>
        <w:top w:val="none" w:sz="0" w:space="0" w:color="auto"/>
        <w:left w:val="none" w:sz="0" w:space="0" w:color="auto"/>
        <w:bottom w:val="none" w:sz="0" w:space="0" w:color="auto"/>
        <w:right w:val="none" w:sz="0" w:space="0" w:color="auto"/>
      </w:divBdr>
    </w:div>
    <w:div w:id="104345820">
      <w:bodyDiv w:val="1"/>
      <w:marLeft w:val="0"/>
      <w:marRight w:val="0"/>
      <w:marTop w:val="0"/>
      <w:marBottom w:val="0"/>
      <w:divBdr>
        <w:top w:val="none" w:sz="0" w:space="0" w:color="auto"/>
        <w:left w:val="none" w:sz="0" w:space="0" w:color="auto"/>
        <w:bottom w:val="none" w:sz="0" w:space="0" w:color="auto"/>
        <w:right w:val="none" w:sz="0" w:space="0" w:color="auto"/>
      </w:divBdr>
    </w:div>
    <w:div w:id="104620509">
      <w:bodyDiv w:val="1"/>
      <w:marLeft w:val="0"/>
      <w:marRight w:val="0"/>
      <w:marTop w:val="0"/>
      <w:marBottom w:val="0"/>
      <w:divBdr>
        <w:top w:val="none" w:sz="0" w:space="0" w:color="auto"/>
        <w:left w:val="none" w:sz="0" w:space="0" w:color="auto"/>
        <w:bottom w:val="none" w:sz="0" w:space="0" w:color="auto"/>
        <w:right w:val="none" w:sz="0" w:space="0" w:color="auto"/>
      </w:divBdr>
      <w:divsChild>
        <w:div w:id="1408113559">
          <w:marLeft w:val="446"/>
          <w:marRight w:val="0"/>
          <w:marTop w:val="0"/>
          <w:marBottom w:val="0"/>
          <w:divBdr>
            <w:top w:val="none" w:sz="0" w:space="0" w:color="auto"/>
            <w:left w:val="none" w:sz="0" w:space="0" w:color="auto"/>
            <w:bottom w:val="none" w:sz="0" w:space="0" w:color="auto"/>
            <w:right w:val="none" w:sz="0" w:space="0" w:color="auto"/>
          </w:divBdr>
        </w:div>
        <w:div w:id="636692060">
          <w:marLeft w:val="446"/>
          <w:marRight w:val="0"/>
          <w:marTop w:val="0"/>
          <w:marBottom w:val="0"/>
          <w:divBdr>
            <w:top w:val="none" w:sz="0" w:space="0" w:color="auto"/>
            <w:left w:val="none" w:sz="0" w:space="0" w:color="auto"/>
            <w:bottom w:val="none" w:sz="0" w:space="0" w:color="auto"/>
            <w:right w:val="none" w:sz="0" w:space="0" w:color="auto"/>
          </w:divBdr>
        </w:div>
        <w:div w:id="2056080070">
          <w:marLeft w:val="446"/>
          <w:marRight w:val="0"/>
          <w:marTop w:val="0"/>
          <w:marBottom w:val="0"/>
          <w:divBdr>
            <w:top w:val="none" w:sz="0" w:space="0" w:color="auto"/>
            <w:left w:val="none" w:sz="0" w:space="0" w:color="auto"/>
            <w:bottom w:val="none" w:sz="0" w:space="0" w:color="auto"/>
            <w:right w:val="none" w:sz="0" w:space="0" w:color="auto"/>
          </w:divBdr>
        </w:div>
        <w:div w:id="494608654">
          <w:marLeft w:val="446"/>
          <w:marRight w:val="0"/>
          <w:marTop w:val="0"/>
          <w:marBottom w:val="0"/>
          <w:divBdr>
            <w:top w:val="none" w:sz="0" w:space="0" w:color="auto"/>
            <w:left w:val="none" w:sz="0" w:space="0" w:color="auto"/>
            <w:bottom w:val="none" w:sz="0" w:space="0" w:color="auto"/>
            <w:right w:val="none" w:sz="0" w:space="0" w:color="auto"/>
          </w:divBdr>
        </w:div>
        <w:div w:id="1603146350">
          <w:marLeft w:val="446"/>
          <w:marRight w:val="0"/>
          <w:marTop w:val="0"/>
          <w:marBottom w:val="0"/>
          <w:divBdr>
            <w:top w:val="none" w:sz="0" w:space="0" w:color="auto"/>
            <w:left w:val="none" w:sz="0" w:space="0" w:color="auto"/>
            <w:bottom w:val="none" w:sz="0" w:space="0" w:color="auto"/>
            <w:right w:val="none" w:sz="0" w:space="0" w:color="auto"/>
          </w:divBdr>
        </w:div>
      </w:divsChild>
    </w:div>
    <w:div w:id="141819987">
      <w:bodyDiv w:val="1"/>
      <w:marLeft w:val="0"/>
      <w:marRight w:val="0"/>
      <w:marTop w:val="0"/>
      <w:marBottom w:val="0"/>
      <w:divBdr>
        <w:top w:val="none" w:sz="0" w:space="0" w:color="auto"/>
        <w:left w:val="none" w:sz="0" w:space="0" w:color="auto"/>
        <w:bottom w:val="none" w:sz="0" w:space="0" w:color="auto"/>
        <w:right w:val="none" w:sz="0" w:space="0" w:color="auto"/>
      </w:divBdr>
    </w:div>
    <w:div w:id="212159898">
      <w:bodyDiv w:val="1"/>
      <w:marLeft w:val="0"/>
      <w:marRight w:val="0"/>
      <w:marTop w:val="0"/>
      <w:marBottom w:val="0"/>
      <w:divBdr>
        <w:top w:val="none" w:sz="0" w:space="0" w:color="auto"/>
        <w:left w:val="none" w:sz="0" w:space="0" w:color="auto"/>
        <w:bottom w:val="none" w:sz="0" w:space="0" w:color="auto"/>
        <w:right w:val="none" w:sz="0" w:space="0" w:color="auto"/>
      </w:divBdr>
      <w:divsChild>
        <w:div w:id="356125113">
          <w:marLeft w:val="446"/>
          <w:marRight w:val="0"/>
          <w:marTop w:val="0"/>
          <w:marBottom w:val="0"/>
          <w:divBdr>
            <w:top w:val="none" w:sz="0" w:space="0" w:color="auto"/>
            <w:left w:val="none" w:sz="0" w:space="0" w:color="auto"/>
            <w:bottom w:val="none" w:sz="0" w:space="0" w:color="auto"/>
            <w:right w:val="none" w:sz="0" w:space="0" w:color="auto"/>
          </w:divBdr>
        </w:div>
        <w:div w:id="1863544258">
          <w:marLeft w:val="446"/>
          <w:marRight w:val="0"/>
          <w:marTop w:val="0"/>
          <w:marBottom w:val="0"/>
          <w:divBdr>
            <w:top w:val="none" w:sz="0" w:space="0" w:color="auto"/>
            <w:left w:val="none" w:sz="0" w:space="0" w:color="auto"/>
            <w:bottom w:val="none" w:sz="0" w:space="0" w:color="auto"/>
            <w:right w:val="none" w:sz="0" w:space="0" w:color="auto"/>
          </w:divBdr>
        </w:div>
        <w:div w:id="423190584">
          <w:marLeft w:val="446"/>
          <w:marRight w:val="0"/>
          <w:marTop w:val="0"/>
          <w:marBottom w:val="0"/>
          <w:divBdr>
            <w:top w:val="none" w:sz="0" w:space="0" w:color="auto"/>
            <w:left w:val="none" w:sz="0" w:space="0" w:color="auto"/>
            <w:bottom w:val="none" w:sz="0" w:space="0" w:color="auto"/>
            <w:right w:val="none" w:sz="0" w:space="0" w:color="auto"/>
          </w:divBdr>
        </w:div>
        <w:div w:id="573048554">
          <w:marLeft w:val="446"/>
          <w:marRight w:val="0"/>
          <w:marTop w:val="0"/>
          <w:marBottom w:val="0"/>
          <w:divBdr>
            <w:top w:val="none" w:sz="0" w:space="0" w:color="auto"/>
            <w:left w:val="none" w:sz="0" w:space="0" w:color="auto"/>
            <w:bottom w:val="none" w:sz="0" w:space="0" w:color="auto"/>
            <w:right w:val="none" w:sz="0" w:space="0" w:color="auto"/>
          </w:divBdr>
        </w:div>
        <w:div w:id="419911943">
          <w:marLeft w:val="446"/>
          <w:marRight w:val="0"/>
          <w:marTop w:val="0"/>
          <w:marBottom w:val="0"/>
          <w:divBdr>
            <w:top w:val="none" w:sz="0" w:space="0" w:color="auto"/>
            <w:left w:val="none" w:sz="0" w:space="0" w:color="auto"/>
            <w:bottom w:val="none" w:sz="0" w:space="0" w:color="auto"/>
            <w:right w:val="none" w:sz="0" w:space="0" w:color="auto"/>
          </w:divBdr>
        </w:div>
      </w:divsChild>
    </w:div>
    <w:div w:id="335613973">
      <w:bodyDiv w:val="1"/>
      <w:marLeft w:val="0"/>
      <w:marRight w:val="0"/>
      <w:marTop w:val="0"/>
      <w:marBottom w:val="0"/>
      <w:divBdr>
        <w:top w:val="none" w:sz="0" w:space="0" w:color="auto"/>
        <w:left w:val="none" w:sz="0" w:space="0" w:color="auto"/>
        <w:bottom w:val="none" w:sz="0" w:space="0" w:color="auto"/>
        <w:right w:val="none" w:sz="0" w:space="0" w:color="auto"/>
      </w:divBdr>
      <w:divsChild>
        <w:div w:id="1261258238">
          <w:marLeft w:val="446"/>
          <w:marRight w:val="0"/>
          <w:marTop w:val="0"/>
          <w:marBottom w:val="0"/>
          <w:divBdr>
            <w:top w:val="none" w:sz="0" w:space="0" w:color="auto"/>
            <w:left w:val="none" w:sz="0" w:space="0" w:color="auto"/>
            <w:bottom w:val="none" w:sz="0" w:space="0" w:color="auto"/>
            <w:right w:val="none" w:sz="0" w:space="0" w:color="auto"/>
          </w:divBdr>
        </w:div>
        <w:div w:id="543831834">
          <w:marLeft w:val="446"/>
          <w:marRight w:val="0"/>
          <w:marTop w:val="0"/>
          <w:marBottom w:val="0"/>
          <w:divBdr>
            <w:top w:val="none" w:sz="0" w:space="0" w:color="auto"/>
            <w:left w:val="none" w:sz="0" w:space="0" w:color="auto"/>
            <w:bottom w:val="none" w:sz="0" w:space="0" w:color="auto"/>
            <w:right w:val="none" w:sz="0" w:space="0" w:color="auto"/>
          </w:divBdr>
        </w:div>
        <w:div w:id="160658771">
          <w:marLeft w:val="446"/>
          <w:marRight w:val="0"/>
          <w:marTop w:val="0"/>
          <w:marBottom w:val="0"/>
          <w:divBdr>
            <w:top w:val="none" w:sz="0" w:space="0" w:color="auto"/>
            <w:left w:val="none" w:sz="0" w:space="0" w:color="auto"/>
            <w:bottom w:val="none" w:sz="0" w:space="0" w:color="auto"/>
            <w:right w:val="none" w:sz="0" w:space="0" w:color="auto"/>
          </w:divBdr>
        </w:div>
        <w:div w:id="366182105">
          <w:marLeft w:val="446"/>
          <w:marRight w:val="0"/>
          <w:marTop w:val="0"/>
          <w:marBottom w:val="0"/>
          <w:divBdr>
            <w:top w:val="none" w:sz="0" w:space="0" w:color="auto"/>
            <w:left w:val="none" w:sz="0" w:space="0" w:color="auto"/>
            <w:bottom w:val="none" w:sz="0" w:space="0" w:color="auto"/>
            <w:right w:val="none" w:sz="0" w:space="0" w:color="auto"/>
          </w:divBdr>
        </w:div>
        <w:div w:id="9917730">
          <w:marLeft w:val="446"/>
          <w:marRight w:val="0"/>
          <w:marTop w:val="0"/>
          <w:marBottom w:val="0"/>
          <w:divBdr>
            <w:top w:val="none" w:sz="0" w:space="0" w:color="auto"/>
            <w:left w:val="none" w:sz="0" w:space="0" w:color="auto"/>
            <w:bottom w:val="none" w:sz="0" w:space="0" w:color="auto"/>
            <w:right w:val="none" w:sz="0" w:space="0" w:color="auto"/>
          </w:divBdr>
        </w:div>
      </w:divsChild>
    </w:div>
    <w:div w:id="387801714">
      <w:bodyDiv w:val="1"/>
      <w:marLeft w:val="0"/>
      <w:marRight w:val="0"/>
      <w:marTop w:val="0"/>
      <w:marBottom w:val="0"/>
      <w:divBdr>
        <w:top w:val="none" w:sz="0" w:space="0" w:color="auto"/>
        <w:left w:val="none" w:sz="0" w:space="0" w:color="auto"/>
        <w:bottom w:val="none" w:sz="0" w:space="0" w:color="auto"/>
        <w:right w:val="none" w:sz="0" w:space="0" w:color="auto"/>
      </w:divBdr>
    </w:div>
    <w:div w:id="587928558">
      <w:bodyDiv w:val="1"/>
      <w:marLeft w:val="0"/>
      <w:marRight w:val="0"/>
      <w:marTop w:val="0"/>
      <w:marBottom w:val="0"/>
      <w:divBdr>
        <w:top w:val="none" w:sz="0" w:space="0" w:color="auto"/>
        <w:left w:val="none" w:sz="0" w:space="0" w:color="auto"/>
        <w:bottom w:val="none" w:sz="0" w:space="0" w:color="auto"/>
        <w:right w:val="none" w:sz="0" w:space="0" w:color="auto"/>
      </w:divBdr>
    </w:div>
    <w:div w:id="607548796">
      <w:bodyDiv w:val="1"/>
      <w:marLeft w:val="0"/>
      <w:marRight w:val="0"/>
      <w:marTop w:val="0"/>
      <w:marBottom w:val="0"/>
      <w:divBdr>
        <w:top w:val="none" w:sz="0" w:space="0" w:color="auto"/>
        <w:left w:val="none" w:sz="0" w:space="0" w:color="auto"/>
        <w:bottom w:val="none" w:sz="0" w:space="0" w:color="auto"/>
        <w:right w:val="none" w:sz="0" w:space="0" w:color="auto"/>
      </w:divBdr>
    </w:div>
    <w:div w:id="637416134">
      <w:bodyDiv w:val="1"/>
      <w:marLeft w:val="0"/>
      <w:marRight w:val="0"/>
      <w:marTop w:val="0"/>
      <w:marBottom w:val="0"/>
      <w:divBdr>
        <w:top w:val="none" w:sz="0" w:space="0" w:color="auto"/>
        <w:left w:val="none" w:sz="0" w:space="0" w:color="auto"/>
        <w:bottom w:val="none" w:sz="0" w:space="0" w:color="auto"/>
        <w:right w:val="none" w:sz="0" w:space="0" w:color="auto"/>
      </w:divBdr>
    </w:div>
    <w:div w:id="687869802">
      <w:bodyDiv w:val="1"/>
      <w:marLeft w:val="0"/>
      <w:marRight w:val="0"/>
      <w:marTop w:val="0"/>
      <w:marBottom w:val="0"/>
      <w:divBdr>
        <w:top w:val="none" w:sz="0" w:space="0" w:color="auto"/>
        <w:left w:val="none" w:sz="0" w:space="0" w:color="auto"/>
        <w:bottom w:val="none" w:sz="0" w:space="0" w:color="auto"/>
        <w:right w:val="none" w:sz="0" w:space="0" w:color="auto"/>
      </w:divBdr>
    </w:div>
    <w:div w:id="702898942">
      <w:bodyDiv w:val="1"/>
      <w:marLeft w:val="0"/>
      <w:marRight w:val="0"/>
      <w:marTop w:val="0"/>
      <w:marBottom w:val="0"/>
      <w:divBdr>
        <w:top w:val="none" w:sz="0" w:space="0" w:color="auto"/>
        <w:left w:val="none" w:sz="0" w:space="0" w:color="auto"/>
        <w:bottom w:val="none" w:sz="0" w:space="0" w:color="auto"/>
        <w:right w:val="none" w:sz="0" w:space="0" w:color="auto"/>
      </w:divBdr>
    </w:div>
    <w:div w:id="737216669">
      <w:bodyDiv w:val="1"/>
      <w:marLeft w:val="0"/>
      <w:marRight w:val="0"/>
      <w:marTop w:val="0"/>
      <w:marBottom w:val="0"/>
      <w:divBdr>
        <w:top w:val="none" w:sz="0" w:space="0" w:color="auto"/>
        <w:left w:val="none" w:sz="0" w:space="0" w:color="auto"/>
        <w:bottom w:val="none" w:sz="0" w:space="0" w:color="auto"/>
        <w:right w:val="none" w:sz="0" w:space="0" w:color="auto"/>
      </w:divBdr>
    </w:div>
    <w:div w:id="790589547">
      <w:bodyDiv w:val="1"/>
      <w:marLeft w:val="0"/>
      <w:marRight w:val="0"/>
      <w:marTop w:val="0"/>
      <w:marBottom w:val="0"/>
      <w:divBdr>
        <w:top w:val="none" w:sz="0" w:space="0" w:color="auto"/>
        <w:left w:val="none" w:sz="0" w:space="0" w:color="auto"/>
        <w:bottom w:val="none" w:sz="0" w:space="0" w:color="auto"/>
        <w:right w:val="none" w:sz="0" w:space="0" w:color="auto"/>
      </w:divBdr>
    </w:div>
    <w:div w:id="944074065">
      <w:bodyDiv w:val="1"/>
      <w:marLeft w:val="0"/>
      <w:marRight w:val="0"/>
      <w:marTop w:val="0"/>
      <w:marBottom w:val="0"/>
      <w:divBdr>
        <w:top w:val="none" w:sz="0" w:space="0" w:color="auto"/>
        <w:left w:val="none" w:sz="0" w:space="0" w:color="auto"/>
        <w:bottom w:val="none" w:sz="0" w:space="0" w:color="auto"/>
        <w:right w:val="none" w:sz="0" w:space="0" w:color="auto"/>
      </w:divBdr>
    </w:div>
    <w:div w:id="1016077816">
      <w:bodyDiv w:val="1"/>
      <w:marLeft w:val="0"/>
      <w:marRight w:val="0"/>
      <w:marTop w:val="0"/>
      <w:marBottom w:val="0"/>
      <w:divBdr>
        <w:top w:val="none" w:sz="0" w:space="0" w:color="auto"/>
        <w:left w:val="none" w:sz="0" w:space="0" w:color="auto"/>
        <w:bottom w:val="none" w:sz="0" w:space="0" w:color="auto"/>
        <w:right w:val="none" w:sz="0" w:space="0" w:color="auto"/>
      </w:divBdr>
    </w:div>
    <w:div w:id="1193498205">
      <w:bodyDiv w:val="1"/>
      <w:marLeft w:val="0"/>
      <w:marRight w:val="0"/>
      <w:marTop w:val="0"/>
      <w:marBottom w:val="0"/>
      <w:divBdr>
        <w:top w:val="none" w:sz="0" w:space="0" w:color="auto"/>
        <w:left w:val="none" w:sz="0" w:space="0" w:color="auto"/>
        <w:bottom w:val="none" w:sz="0" w:space="0" w:color="auto"/>
        <w:right w:val="none" w:sz="0" w:space="0" w:color="auto"/>
      </w:divBdr>
    </w:div>
    <w:div w:id="1227454607">
      <w:bodyDiv w:val="1"/>
      <w:marLeft w:val="0"/>
      <w:marRight w:val="0"/>
      <w:marTop w:val="0"/>
      <w:marBottom w:val="0"/>
      <w:divBdr>
        <w:top w:val="none" w:sz="0" w:space="0" w:color="auto"/>
        <w:left w:val="none" w:sz="0" w:space="0" w:color="auto"/>
        <w:bottom w:val="none" w:sz="0" w:space="0" w:color="auto"/>
        <w:right w:val="none" w:sz="0" w:space="0" w:color="auto"/>
      </w:divBdr>
    </w:div>
    <w:div w:id="1350915558">
      <w:bodyDiv w:val="1"/>
      <w:marLeft w:val="0"/>
      <w:marRight w:val="0"/>
      <w:marTop w:val="0"/>
      <w:marBottom w:val="0"/>
      <w:divBdr>
        <w:top w:val="none" w:sz="0" w:space="0" w:color="auto"/>
        <w:left w:val="none" w:sz="0" w:space="0" w:color="auto"/>
        <w:bottom w:val="none" w:sz="0" w:space="0" w:color="auto"/>
        <w:right w:val="none" w:sz="0" w:space="0" w:color="auto"/>
      </w:divBdr>
    </w:div>
    <w:div w:id="1433697708">
      <w:bodyDiv w:val="1"/>
      <w:marLeft w:val="0"/>
      <w:marRight w:val="0"/>
      <w:marTop w:val="0"/>
      <w:marBottom w:val="0"/>
      <w:divBdr>
        <w:top w:val="none" w:sz="0" w:space="0" w:color="auto"/>
        <w:left w:val="none" w:sz="0" w:space="0" w:color="auto"/>
        <w:bottom w:val="none" w:sz="0" w:space="0" w:color="auto"/>
        <w:right w:val="none" w:sz="0" w:space="0" w:color="auto"/>
      </w:divBdr>
    </w:div>
    <w:div w:id="1577398280">
      <w:bodyDiv w:val="1"/>
      <w:marLeft w:val="0"/>
      <w:marRight w:val="0"/>
      <w:marTop w:val="0"/>
      <w:marBottom w:val="0"/>
      <w:divBdr>
        <w:top w:val="none" w:sz="0" w:space="0" w:color="auto"/>
        <w:left w:val="none" w:sz="0" w:space="0" w:color="auto"/>
        <w:bottom w:val="none" w:sz="0" w:space="0" w:color="auto"/>
        <w:right w:val="none" w:sz="0" w:space="0" w:color="auto"/>
      </w:divBdr>
      <w:divsChild>
        <w:div w:id="546381302">
          <w:marLeft w:val="0"/>
          <w:marRight w:val="0"/>
          <w:marTop w:val="0"/>
          <w:marBottom w:val="0"/>
          <w:divBdr>
            <w:top w:val="none" w:sz="0" w:space="0" w:color="auto"/>
            <w:left w:val="none" w:sz="0" w:space="0" w:color="auto"/>
            <w:bottom w:val="none" w:sz="0" w:space="0" w:color="auto"/>
            <w:right w:val="none" w:sz="0" w:space="0" w:color="auto"/>
          </w:divBdr>
        </w:div>
        <w:div w:id="2053075845">
          <w:marLeft w:val="0"/>
          <w:marRight w:val="0"/>
          <w:marTop w:val="0"/>
          <w:marBottom w:val="0"/>
          <w:divBdr>
            <w:top w:val="none" w:sz="0" w:space="0" w:color="auto"/>
            <w:left w:val="none" w:sz="0" w:space="0" w:color="auto"/>
            <w:bottom w:val="none" w:sz="0" w:space="0" w:color="auto"/>
            <w:right w:val="none" w:sz="0" w:space="0" w:color="auto"/>
          </w:divBdr>
        </w:div>
      </w:divsChild>
    </w:div>
    <w:div w:id="1803501741">
      <w:bodyDiv w:val="1"/>
      <w:marLeft w:val="0"/>
      <w:marRight w:val="0"/>
      <w:marTop w:val="0"/>
      <w:marBottom w:val="0"/>
      <w:divBdr>
        <w:top w:val="none" w:sz="0" w:space="0" w:color="auto"/>
        <w:left w:val="none" w:sz="0" w:space="0" w:color="auto"/>
        <w:bottom w:val="none" w:sz="0" w:space="0" w:color="auto"/>
        <w:right w:val="none" w:sz="0" w:space="0" w:color="auto"/>
      </w:divBdr>
    </w:div>
    <w:div w:id="1853105531">
      <w:bodyDiv w:val="1"/>
      <w:marLeft w:val="0"/>
      <w:marRight w:val="0"/>
      <w:marTop w:val="0"/>
      <w:marBottom w:val="0"/>
      <w:divBdr>
        <w:top w:val="none" w:sz="0" w:space="0" w:color="auto"/>
        <w:left w:val="none" w:sz="0" w:space="0" w:color="auto"/>
        <w:bottom w:val="none" w:sz="0" w:space="0" w:color="auto"/>
        <w:right w:val="none" w:sz="0" w:space="0" w:color="auto"/>
      </w:divBdr>
    </w:div>
    <w:div w:id="1904562211">
      <w:bodyDiv w:val="1"/>
      <w:marLeft w:val="0"/>
      <w:marRight w:val="0"/>
      <w:marTop w:val="0"/>
      <w:marBottom w:val="0"/>
      <w:divBdr>
        <w:top w:val="none" w:sz="0" w:space="0" w:color="auto"/>
        <w:left w:val="none" w:sz="0" w:space="0" w:color="auto"/>
        <w:bottom w:val="none" w:sz="0" w:space="0" w:color="auto"/>
        <w:right w:val="none" w:sz="0" w:space="0" w:color="auto"/>
      </w:divBdr>
    </w:div>
    <w:div w:id="1925795940">
      <w:bodyDiv w:val="1"/>
      <w:marLeft w:val="0"/>
      <w:marRight w:val="0"/>
      <w:marTop w:val="0"/>
      <w:marBottom w:val="0"/>
      <w:divBdr>
        <w:top w:val="none" w:sz="0" w:space="0" w:color="auto"/>
        <w:left w:val="none" w:sz="0" w:space="0" w:color="auto"/>
        <w:bottom w:val="none" w:sz="0" w:space="0" w:color="auto"/>
        <w:right w:val="none" w:sz="0" w:space="0" w:color="auto"/>
      </w:divBdr>
    </w:div>
    <w:div w:id="1929582530">
      <w:bodyDiv w:val="1"/>
      <w:marLeft w:val="0"/>
      <w:marRight w:val="0"/>
      <w:marTop w:val="0"/>
      <w:marBottom w:val="0"/>
      <w:divBdr>
        <w:top w:val="none" w:sz="0" w:space="0" w:color="auto"/>
        <w:left w:val="none" w:sz="0" w:space="0" w:color="auto"/>
        <w:bottom w:val="none" w:sz="0" w:space="0" w:color="auto"/>
        <w:right w:val="none" w:sz="0" w:space="0" w:color="auto"/>
      </w:divBdr>
      <w:divsChild>
        <w:div w:id="836849573">
          <w:marLeft w:val="0"/>
          <w:marRight w:val="0"/>
          <w:marTop w:val="0"/>
          <w:marBottom w:val="300"/>
          <w:divBdr>
            <w:top w:val="none" w:sz="0" w:space="0" w:color="auto"/>
            <w:left w:val="none" w:sz="0" w:space="0" w:color="auto"/>
            <w:bottom w:val="none" w:sz="0" w:space="0" w:color="auto"/>
            <w:right w:val="none" w:sz="0" w:space="0" w:color="auto"/>
          </w:divBdr>
        </w:div>
        <w:div w:id="360278890">
          <w:marLeft w:val="0"/>
          <w:marRight w:val="0"/>
          <w:marTop w:val="0"/>
          <w:marBottom w:val="0"/>
          <w:divBdr>
            <w:top w:val="none" w:sz="0" w:space="0" w:color="auto"/>
            <w:left w:val="none" w:sz="0" w:space="0" w:color="auto"/>
            <w:bottom w:val="none" w:sz="0" w:space="0" w:color="auto"/>
            <w:right w:val="none" w:sz="0" w:space="0" w:color="auto"/>
          </w:divBdr>
          <w:divsChild>
            <w:div w:id="1390224721">
              <w:marLeft w:val="0"/>
              <w:marRight w:val="0"/>
              <w:marTop w:val="0"/>
              <w:marBottom w:val="0"/>
              <w:divBdr>
                <w:top w:val="none" w:sz="0" w:space="0" w:color="auto"/>
                <w:left w:val="none" w:sz="0" w:space="0" w:color="auto"/>
                <w:bottom w:val="none" w:sz="0" w:space="0" w:color="auto"/>
                <w:right w:val="none" w:sz="0" w:space="0" w:color="auto"/>
              </w:divBdr>
              <w:divsChild>
                <w:div w:id="16327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64613">
      <w:bodyDiv w:val="1"/>
      <w:marLeft w:val="0"/>
      <w:marRight w:val="0"/>
      <w:marTop w:val="0"/>
      <w:marBottom w:val="0"/>
      <w:divBdr>
        <w:top w:val="none" w:sz="0" w:space="0" w:color="auto"/>
        <w:left w:val="none" w:sz="0" w:space="0" w:color="auto"/>
        <w:bottom w:val="none" w:sz="0" w:space="0" w:color="auto"/>
        <w:right w:val="none" w:sz="0" w:space="0" w:color="auto"/>
      </w:divBdr>
    </w:div>
    <w:div w:id="1987201911">
      <w:bodyDiv w:val="1"/>
      <w:marLeft w:val="0"/>
      <w:marRight w:val="0"/>
      <w:marTop w:val="0"/>
      <w:marBottom w:val="0"/>
      <w:divBdr>
        <w:top w:val="none" w:sz="0" w:space="0" w:color="auto"/>
        <w:left w:val="none" w:sz="0" w:space="0" w:color="auto"/>
        <w:bottom w:val="none" w:sz="0" w:space="0" w:color="auto"/>
        <w:right w:val="none" w:sz="0" w:space="0" w:color="auto"/>
      </w:divBdr>
    </w:div>
    <w:div w:id="1993171458">
      <w:bodyDiv w:val="1"/>
      <w:marLeft w:val="0"/>
      <w:marRight w:val="0"/>
      <w:marTop w:val="0"/>
      <w:marBottom w:val="0"/>
      <w:divBdr>
        <w:top w:val="none" w:sz="0" w:space="0" w:color="auto"/>
        <w:left w:val="none" w:sz="0" w:space="0" w:color="auto"/>
        <w:bottom w:val="none" w:sz="0" w:space="0" w:color="auto"/>
        <w:right w:val="none" w:sz="0" w:space="0" w:color="auto"/>
      </w:divBdr>
      <w:divsChild>
        <w:div w:id="1263487147">
          <w:marLeft w:val="158"/>
          <w:marRight w:val="0"/>
          <w:marTop w:val="0"/>
          <w:marBottom w:val="0"/>
          <w:divBdr>
            <w:top w:val="none" w:sz="0" w:space="0" w:color="auto"/>
            <w:left w:val="none" w:sz="0" w:space="0" w:color="auto"/>
            <w:bottom w:val="none" w:sz="0" w:space="0" w:color="auto"/>
            <w:right w:val="none" w:sz="0" w:space="0" w:color="auto"/>
          </w:divBdr>
        </w:div>
        <w:div w:id="612591875">
          <w:marLeft w:val="158"/>
          <w:marRight w:val="0"/>
          <w:marTop w:val="0"/>
          <w:marBottom w:val="0"/>
          <w:divBdr>
            <w:top w:val="none" w:sz="0" w:space="0" w:color="auto"/>
            <w:left w:val="none" w:sz="0" w:space="0" w:color="auto"/>
            <w:bottom w:val="none" w:sz="0" w:space="0" w:color="auto"/>
            <w:right w:val="none" w:sz="0" w:space="0" w:color="auto"/>
          </w:divBdr>
        </w:div>
        <w:div w:id="1332832729">
          <w:marLeft w:val="158"/>
          <w:marRight w:val="0"/>
          <w:marTop w:val="0"/>
          <w:marBottom w:val="0"/>
          <w:divBdr>
            <w:top w:val="none" w:sz="0" w:space="0" w:color="auto"/>
            <w:left w:val="none" w:sz="0" w:space="0" w:color="auto"/>
            <w:bottom w:val="none" w:sz="0" w:space="0" w:color="auto"/>
            <w:right w:val="none" w:sz="0" w:space="0" w:color="auto"/>
          </w:divBdr>
        </w:div>
        <w:div w:id="869954274">
          <w:marLeft w:val="158"/>
          <w:marRight w:val="0"/>
          <w:marTop w:val="0"/>
          <w:marBottom w:val="0"/>
          <w:divBdr>
            <w:top w:val="none" w:sz="0" w:space="0" w:color="auto"/>
            <w:left w:val="none" w:sz="0" w:space="0" w:color="auto"/>
            <w:bottom w:val="none" w:sz="0" w:space="0" w:color="auto"/>
            <w:right w:val="none" w:sz="0" w:space="0" w:color="auto"/>
          </w:divBdr>
        </w:div>
      </w:divsChild>
    </w:div>
    <w:div w:id="209014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ttobutsuryu.co.jp/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minar.nikkei.co.jp/e/25973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D630A-C141-457E-A057-227ACB244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320</Words>
  <Characters>1828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2019-09-02T06:53:00Z</dcterms:created>
  <dcterms:modified xsi:type="dcterms:W3CDTF">2023-09-22T01:09:00Z</dcterms:modified>
</cp:coreProperties>
</file>