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2F6AC593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64770C">
        <w:rPr>
          <w:rFonts w:hint="eastAsia"/>
        </w:rPr>
        <w:t>10</w:t>
      </w:r>
      <w:r w:rsidR="007459C2">
        <w:t>月</w:t>
      </w:r>
      <w:r w:rsidR="00D13334">
        <w:rPr>
          <w:rFonts w:hint="eastAsia"/>
        </w:rPr>
        <w:t>3</w:t>
      </w:r>
      <w:r w:rsidR="000A61C9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1BDBF60" w14:textId="77777777" w:rsidR="00D13334" w:rsidRPr="00D13334" w:rsidRDefault="00D13334" w:rsidP="00D1333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D13334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ホビージャパンエクストラ</w:t>
      </w:r>
    </w:p>
    <w:p w14:paraId="0E7EDCCF" w14:textId="742658F6" w:rsidR="00E2706D" w:rsidRPr="009C6EA4" w:rsidRDefault="0064770C" w:rsidP="00331E1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</w:rPr>
      </w:pPr>
      <w:r w:rsidRPr="0064770C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特集：サンライズデフォルメロボ</w:t>
      </w:r>
    </w:p>
    <w:p w14:paraId="0FF7A3E9" w14:textId="3424306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477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1333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0A61C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6477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12CC2158" w:rsidR="00E2706D" w:rsidRPr="00D13334" w:rsidRDefault="00B20D6A" w:rsidP="00E2706D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D13334">
        <w:rPr>
          <w:rFonts w:ascii="Meiryo UI" w:eastAsia="Meiryo UI" w:hAnsi="Meiryo UI" w:hint="eastAsia"/>
          <w:sz w:val="20"/>
          <w:szCs w:val="20"/>
        </w:rPr>
        <w:t>模型ムック</w:t>
      </w:r>
      <w:r w:rsidR="000E1D93">
        <w:rPr>
          <w:rFonts w:ascii="Meiryo UI" w:eastAsia="Meiryo UI" w:hAnsi="Meiryo UI" w:hint="eastAsia"/>
        </w:rPr>
        <w:t>「</w:t>
      </w:r>
      <w:r w:rsidR="00D13334" w:rsidRPr="00D13334">
        <w:rPr>
          <w:rFonts w:ascii="Meiryo UI" w:eastAsia="Meiryo UI" w:hAnsi="Meiryo UI" w:hint="eastAsia"/>
        </w:rPr>
        <w:t>ホビージャパンエクストラ</w:t>
      </w:r>
      <w:r w:rsidR="00D13334" w:rsidRPr="00D13334">
        <w:rPr>
          <w:rFonts w:ascii="Meiryo UI" w:eastAsia="Meiryo UI" w:hAnsi="Meiryo UI"/>
        </w:rPr>
        <w:t xml:space="preserve"> </w:t>
      </w:r>
      <w:r w:rsidR="0064770C" w:rsidRPr="0064770C">
        <w:rPr>
          <w:rFonts w:ascii="Meiryo UI" w:eastAsia="Meiryo UI" w:hAnsi="Meiryo UI" w:hint="eastAsia"/>
        </w:rPr>
        <w:t>特集：サンライズデフォルメロボ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64770C">
        <w:rPr>
          <w:rFonts w:ascii="Meiryo UI" w:eastAsia="Meiryo UI" w:hAnsi="Meiryo UI" w:hint="eastAsia"/>
        </w:rPr>
        <w:t>10</w:t>
      </w:r>
      <w:r w:rsidR="00E2706D" w:rsidRPr="0043669A">
        <w:rPr>
          <w:rFonts w:ascii="Meiryo UI" w:eastAsia="Meiryo UI" w:hAnsi="Meiryo UI"/>
        </w:rPr>
        <w:t>月</w:t>
      </w:r>
      <w:r w:rsidR="00D13334">
        <w:rPr>
          <w:rFonts w:ascii="Meiryo UI" w:eastAsia="Meiryo UI" w:hAnsi="Meiryo UI" w:hint="eastAsia"/>
        </w:rPr>
        <w:t>3</w:t>
      </w:r>
      <w:r w:rsidR="000A61C9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日(</w:t>
      </w:r>
      <w:r w:rsidR="0064770C">
        <w:rPr>
          <w:rFonts w:ascii="Meiryo UI" w:eastAsia="Meiryo UI" w:hAnsi="Meiryo UI" w:hint="eastAsia"/>
        </w:rPr>
        <w:t>木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59D9E39" w:rsidR="0071183B" w:rsidRPr="00F921C8" w:rsidRDefault="000725EC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4F0D4DF1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3612515" cy="5104130"/>
            <wp:effectExtent l="76200" t="76200" r="140335" b="13462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510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0C" w:rsidRPr="0064770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『ワタル』『グランゾート』『リューナイト』『ガラット』を特集！</w:t>
      </w:r>
    </w:p>
    <w:p w14:paraId="5727B66B" w14:textId="77777777" w:rsidR="000725EC" w:rsidRPr="00AF49F1" w:rsidRDefault="000725EC" w:rsidP="000725E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725EC">
        <w:rPr>
          <w:rFonts w:ascii="Meiryo UI" w:eastAsia="Meiryo UI" w:hAnsi="Meiryo UI" w:hint="eastAsia"/>
          <w:color w:val="000000" w:themeColor="text1"/>
          <w:sz w:val="24"/>
          <w:szCs w:val="24"/>
        </w:rPr>
        <w:t>「サンライズデフォルメロボ」のキットを特集した模型ムック</w:t>
      </w:r>
      <w:r w:rsidRPr="00AF49F1">
        <w:rPr>
          <w:rFonts w:ascii="Meiryo UI" w:eastAsia="Meiryo UI" w:hAnsi="Meiryo UI" w:hint="eastAsia"/>
          <w:color w:val="FF0000"/>
          <w:sz w:val="24"/>
          <w:szCs w:val="24"/>
        </w:rPr>
        <w:t>「ホビージャパンエクストラ</w:t>
      </w:r>
      <w:r w:rsidRPr="00AF49F1">
        <w:rPr>
          <w:rFonts w:ascii="Meiryo UI" w:eastAsia="Meiryo UI" w:hAnsi="Meiryo UI"/>
          <w:color w:val="FF0000"/>
          <w:sz w:val="24"/>
          <w:szCs w:val="24"/>
        </w:rPr>
        <w:t xml:space="preserve"> 特集：サンライズデフォルメロボ」が10月31日(木)に発売！</w:t>
      </w:r>
    </w:p>
    <w:p w14:paraId="7E889765" w14:textId="6DC9D285" w:rsidR="000725EC" w:rsidRDefault="000725EC" w:rsidP="000725E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725EC">
        <w:rPr>
          <w:rFonts w:ascii="Meiryo UI" w:eastAsia="Meiryo UI" w:hAnsi="Meiryo UI" w:hint="eastAsia"/>
          <w:color w:val="000000" w:themeColor="text1"/>
          <w:sz w:val="24"/>
          <w:szCs w:val="24"/>
        </w:rPr>
        <w:t>今回のホビージャパンエクストラでは、昭和末～平成初期に</w:t>
      </w:r>
      <w:r w:rsidRPr="003F2C95">
        <w:rPr>
          <w:rFonts w:ascii="Meiryo UI" w:eastAsia="Meiryo UI" w:hAnsi="Meiryo UI" w:hint="eastAsia"/>
          <w:color w:val="FF0000"/>
          <w:sz w:val="24"/>
          <w:szCs w:val="24"/>
        </w:rPr>
        <w:t>サンライズが手掛けた『魔神英雄伝ワタル』『魔動王グランゾート』『覇王大系リューナイト』…そしてサンライズデフォルメロボの原点『超力ロボ</w:t>
      </w:r>
      <w:r w:rsidRPr="003F2C95">
        <w:rPr>
          <w:rFonts w:ascii="Meiryo UI" w:eastAsia="Meiryo UI" w:hAnsi="Meiryo UI"/>
          <w:color w:val="FF0000"/>
          <w:sz w:val="24"/>
          <w:szCs w:val="24"/>
        </w:rPr>
        <w:t xml:space="preserve"> ガラット』を大特集！</w:t>
      </w:r>
      <w:r w:rsidRPr="000725EC">
        <w:rPr>
          <w:rFonts w:ascii="Meiryo UI" w:eastAsia="Meiryo UI" w:hAnsi="Meiryo UI"/>
          <w:color w:val="000000" w:themeColor="text1"/>
          <w:sz w:val="24"/>
          <w:szCs w:val="24"/>
        </w:rPr>
        <w:t xml:space="preserve"> 現在もさまざまなメーカーから最新プラキットが続々発売されているこれらの人気作をフィーチャーし、作品解説ページと多数の作り起こし作例とともに「デフォルメロボの魅力」を存分にお届けします！</w:t>
      </w:r>
    </w:p>
    <w:p w14:paraId="32D7EC2C" w14:textId="1445B310" w:rsidR="00166192" w:rsidRPr="00D914BB" w:rsidRDefault="00166192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166192" w:rsidRPr="00D914BB" w:rsidSect="00A302A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302A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2DB965D0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47A2D0D4">
            <wp:extent cx="3094702" cy="2181419"/>
            <wp:effectExtent l="76200" t="76200" r="125095" b="12382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2" cy="21814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65D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C83A8C4" wp14:editId="3FD0C859">
            <wp:extent cx="3091214" cy="2188752"/>
            <wp:effectExtent l="76200" t="76200" r="128270" b="135890"/>
            <wp:docPr id="972944929" name="図 97294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44929" name="図 9729449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14" cy="2188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DE563" w14:textId="4FC4CA49" w:rsidR="000465DC" w:rsidRDefault="000465DC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006CC0" wp14:editId="1D78D6AF">
            <wp:extent cx="3094700" cy="2171871"/>
            <wp:effectExtent l="76200" t="76200" r="125095" b="133350"/>
            <wp:docPr id="1651834431" name="図 165183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34431" name="図 1651834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0" cy="2171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AF2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B913FEA" wp14:editId="4A8481E2">
            <wp:extent cx="3082414" cy="2171871"/>
            <wp:effectExtent l="76200" t="76200" r="137160" b="133350"/>
            <wp:docPr id="1370982652" name="図 137098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82652" name="図 13709826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14" cy="2171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3C258" w14:textId="1789C9C7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0FA03584" w:rsidR="000E1D93" w:rsidRDefault="007E7F03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7E7F03">
        <w:rPr>
          <w:rFonts w:ascii="Meiryo UI" w:eastAsia="Meiryo UI" w:hAnsi="Meiryo UI" w:hint="eastAsia"/>
        </w:rPr>
        <w:t>ホビージャパンエクストラ</w:t>
      </w:r>
      <w:r w:rsidRPr="007E7F03">
        <w:rPr>
          <w:rFonts w:ascii="Meiryo UI" w:eastAsia="Meiryo UI" w:hAnsi="Meiryo UI"/>
        </w:rPr>
        <w:t xml:space="preserve"> </w:t>
      </w:r>
      <w:r w:rsidR="006C35AA" w:rsidRPr="006C35AA">
        <w:rPr>
          <w:rFonts w:ascii="Meiryo UI" w:eastAsia="Meiryo UI" w:hAnsi="Meiryo UI" w:hint="eastAsia"/>
        </w:rPr>
        <w:t>特集：サンライズデフォルメロボ</w:t>
      </w:r>
    </w:p>
    <w:p w14:paraId="7627BAAC" w14:textId="0B9AB49E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6C35AA">
        <w:rPr>
          <w:rFonts w:ascii="Meiryo UI" w:eastAsia="Meiryo UI" w:hAnsi="Meiryo UI" w:hint="eastAsia"/>
        </w:rPr>
        <w:t>10</w:t>
      </w:r>
      <w:r w:rsidR="000465DC" w:rsidRPr="000465DC">
        <w:rPr>
          <w:rFonts w:ascii="Meiryo UI" w:eastAsia="Meiryo UI" w:hAnsi="Meiryo UI"/>
        </w:rPr>
        <w:t>月3</w:t>
      </w:r>
      <w:r w:rsidR="007E7F03">
        <w:rPr>
          <w:rFonts w:ascii="Meiryo UI" w:eastAsia="Meiryo UI" w:hAnsi="Meiryo UI" w:hint="eastAsia"/>
        </w:rPr>
        <w:t>1</w:t>
      </w:r>
      <w:r w:rsidR="000465DC" w:rsidRPr="000465DC">
        <w:rPr>
          <w:rFonts w:ascii="Meiryo UI" w:eastAsia="Meiryo UI" w:hAnsi="Meiryo UI"/>
        </w:rPr>
        <w:t>日</w:t>
      </w:r>
      <w:r w:rsidR="000B3726" w:rsidRPr="000B3726">
        <w:rPr>
          <w:rFonts w:ascii="Meiryo UI" w:eastAsia="Meiryo UI" w:hAnsi="Meiryo UI"/>
        </w:rPr>
        <w:t>（</w:t>
      </w:r>
      <w:r w:rsidR="006C35AA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15C24D6E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7E7F03" w:rsidRPr="007E7F03">
        <w:rPr>
          <w:rFonts w:ascii="Meiryo UI" w:eastAsia="Meiryo UI" w:hAnsi="Meiryo UI"/>
        </w:rPr>
        <w:t>1,870</w:t>
      </w:r>
      <w:r w:rsidR="006A0BF7" w:rsidRPr="006A0BF7">
        <w:rPr>
          <w:rFonts w:ascii="Meiryo UI" w:eastAsia="Meiryo UI" w:hAnsi="Meiryo UI"/>
        </w:rPr>
        <w:t>円（本体</w:t>
      </w:r>
      <w:r w:rsidR="000465DC">
        <w:rPr>
          <w:rFonts w:ascii="Meiryo UI" w:eastAsia="Meiryo UI" w:hAnsi="Meiryo UI" w:hint="eastAsia"/>
        </w:rPr>
        <w:t>1</w:t>
      </w:r>
      <w:r w:rsidR="006A0BF7">
        <w:rPr>
          <w:rFonts w:ascii="Meiryo UI" w:eastAsia="Meiryo UI" w:hAnsi="Meiryo UI"/>
        </w:rPr>
        <w:t>,</w:t>
      </w:r>
      <w:r w:rsidR="007E7F03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65D0C48C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0725EC" w:rsidRPr="000725EC">
        <w:rPr>
          <w:rFonts w:ascii="Meiryo UI" w:eastAsia="Meiryo UI" w:hAnsi="Meiryo UI"/>
        </w:rPr>
        <w:t>68160-23</w:t>
      </w:r>
    </w:p>
    <w:p w14:paraId="3B29E4EA" w14:textId="5B3A7BD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725EC" w:rsidRPr="000725EC">
        <w:rPr>
          <w:rFonts w:ascii="Meiryo UI" w:eastAsia="Meiryo UI" w:hAnsi="Meiryo UI"/>
        </w:rPr>
        <w:t>978-4-7986-3659-7</w:t>
      </w:r>
    </w:p>
    <w:p w14:paraId="513FC4CD" w14:textId="61DD558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725EC" w:rsidRPr="000725EC">
        <w:rPr>
          <w:rFonts w:ascii="Meiryo UI" w:eastAsia="Meiryo UI" w:hAnsi="Meiryo UI"/>
        </w:rPr>
        <w:t>9784798636597</w:t>
      </w:r>
    </w:p>
    <w:p w14:paraId="166DCB43" w14:textId="75A69A3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AB6978" w:rsidRPr="00AB6978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0388D50" w14:textId="77777777" w:rsidR="0064770C" w:rsidRDefault="00305DBA" w:rsidP="0064770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4770C" w:rsidRPr="0064770C">
        <w:rPr>
          <w:rFonts w:ascii="Meiryo UI" w:eastAsia="Meiryo UI" w:hAnsi="Meiryo UI" w:hint="eastAsia"/>
        </w:rPr>
        <w:t>サンライズ</w:t>
      </w:r>
    </w:p>
    <w:p w14:paraId="5BEEDF11" w14:textId="77777777" w:rsidR="0064770C" w:rsidRDefault="0064770C" w:rsidP="0064770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4770C">
        <w:rPr>
          <w:rFonts w:ascii="Meiryo UI" w:eastAsia="Meiryo UI" w:hAnsi="Meiryo UI"/>
        </w:rPr>
        <w:t>サンライズ・Ｒ</w:t>
      </w:r>
    </w:p>
    <w:p w14:paraId="3A1273F0" w14:textId="37192D62" w:rsidR="000465DC" w:rsidRDefault="0064770C" w:rsidP="0064770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4770C">
        <w:rPr>
          <w:rFonts w:ascii="Meiryo UI" w:eastAsia="Meiryo UI" w:hAnsi="Meiryo UI"/>
        </w:rPr>
        <w:t>伊東岳彦／集英社・サンライズ</w:t>
      </w:r>
    </w:p>
    <w:p w14:paraId="26802785" w14:textId="77777777" w:rsidR="0064770C" w:rsidRPr="007459C2" w:rsidRDefault="0064770C" w:rsidP="0064770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6BC9A15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302A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7E36B" w14:textId="77777777" w:rsidR="00977F34" w:rsidRDefault="00977F34" w:rsidP="00726B24">
      <w:r>
        <w:separator/>
      </w:r>
    </w:p>
  </w:endnote>
  <w:endnote w:type="continuationSeparator" w:id="0">
    <w:p w14:paraId="18A0B537" w14:textId="77777777" w:rsidR="00977F34" w:rsidRDefault="00977F34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7C140" w14:textId="77777777" w:rsidR="00977F34" w:rsidRDefault="00977F34" w:rsidP="00726B24">
      <w:r>
        <w:separator/>
      </w:r>
    </w:p>
  </w:footnote>
  <w:footnote w:type="continuationSeparator" w:id="0">
    <w:p w14:paraId="2F9B3FA5" w14:textId="77777777" w:rsidR="00977F34" w:rsidRDefault="00977F34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465DC"/>
    <w:rsid w:val="00061264"/>
    <w:rsid w:val="00061A16"/>
    <w:rsid w:val="00062F08"/>
    <w:rsid w:val="0006377F"/>
    <w:rsid w:val="000725EC"/>
    <w:rsid w:val="0009483E"/>
    <w:rsid w:val="000A4646"/>
    <w:rsid w:val="000A56FC"/>
    <w:rsid w:val="000A61C9"/>
    <w:rsid w:val="000B3726"/>
    <w:rsid w:val="000E1D93"/>
    <w:rsid w:val="000F1884"/>
    <w:rsid w:val="001021C8"/>
    <w:rsid w:val="00103789"/>
    <w:rsid w:val="00104DD5"/>
    <w:rsid w:val="001221ED"/>
    <w:rsid w:val="001323D2"/>
    <w:rsid w:val="001372CC"/>
    <w:rsid w:val="00143F8B"/>
    <w:rsid w:val="00166192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84FAC"/>
    <w:rsid w:val="0029693A"/>
    <w:rsid w:val="002B3644"/>
    <w:rsid w:val="002C21E3"/>
    <w:rsid w:val="002D448A"/>
    <w:rsid w:val="002D7BB4"/>
    <w:rsid w:val="002F0700"/>
    <w:rsid w:val="002F7061"/>
    <w:rsid w:val="00305DBA"/>
    <w:rsid w:val="00331E1E"/>
    <w:rsid w:val="00335D0A"/>
    <w:rsid w:val="00344D00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2C95"/>
    <w:rsid w:val="003F7AA5"/>
    <w:rsid w:val="00405630"/>
    <w:rsid w:val="004058CB"/>
    <w:rsid w:val="00410240"/>
    <w:rsid w:val="00424F1C"/>
    <w:rsid w:val="00425ADE"/>
    <w:rsid w:val="0043638A"/>
    <w:rsid w:val="004434C7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0C3C"/>
    <w:rsid w:val="00563A8C"/>
    <w:rsid w:val="00570C13"/>
    <w:rsid w:val="00573BB9"/>
    <w:rsid w:val="00577BD0"/>
    <w:rsid w:val="00580F02"/>
    <w:rsid w:val="00583CCC"/>
    <w:rsid w:val="0058534E"/>
    <w:rsid w:val="0058782F"/>
    <w:rsid w:val="005A5491"/>
    <w:rsid w:val="005B4255"/>
    <w:rsid w:val="005C61D4"/>
    <w:rsid w:val="005C6B2A"/>
    <w:rsid w:val="005E2F5C"/>
    <w:rsid w:val="005E6A3B"/>
    <w:rsid w:val="005E6FD2"/>
    <w:rsid w:val="005F76E3"/>
    <w:rsid w:val="00612D68"/>
    <w:rsid w:val="00621A0B"/>
    <w:rsid w:val="00637E9F"/>
    <w:rsid w:val="0064770C"/>
    <w:rsid w:val="006537E9"/>
    <w:rsid w:val="0066065C"/>
    <w:rsid w:val="00664303"/>
    <w:rsid w:val="00694106"/>
    <w:rsid w:val="006A0BF7"/>
    <w:rsid w:val="006A3CEB"/>
    <w:rsid w:val="006B14B9"/>
    <w:rsid w:val="006C0268"/>
    <w:rsid w:val="006C35AA"/>
    <w:rsid w:val="006C374E"/>
    <w:rsid w:val="006C4CE7"/>
    <w:rsid w:val="006D46C2"/>
    <w:rsid w:val="006F1D58"/>
    <w:rsid w:val="007053F7"/>
    <w:rsid w:val="0071183B"/>
    <w:rsid w:val="00722FC6"/>
    <w:rsid w:val="00726B24"/>
    <w:rsid w:val="00742726"/>
    <w:rsid w:val="007459C2"/>
    <w:rsid w:val="00757B36"/>
    <w:rsid w:val="00767C65"/>
    <w:rsid w:val="00770EA8"/>
    <w:rsid w:val="00773FE0"/>
    <w:rsid w:val="007747BE"/>
    <w:rsid w:val="00780E7E"/>
    <w:rsid w:val="007905E0"/>
    <w:rsid w:val="007A7E29"/>
    <w:rsid w:val="007B60AB"/>
    <w:rsid w:val="007D6358"/>
    <w:rsid w:val="007E0944"/>
    <w:rsid w:val="007E7F03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25FFA"/>
    <w:rsid w:val="0094476C"/>
    <w:rsid w:val="009605D0"/>
    <w:rsid w:val="00960E2B"/>
    <w:rsid w:val="0096778F"/>
    <w:rsid w:val="00977F34"/>
    <w:rsid w:val="009861AB"/>
    <w:rsid w:val="00996DAE"/>
    <w:rsid w:val="009C19BC"/>
    <w:rsid w:val="009C6EA4"/>
    <w:rsid w:val="009E0AF2"/>
    <w:rsid w:val="009F40AD"/>
    <w:rsid w:val="00A01387"/>
    <w:rsid w:val="00A01A36"/>
    <w:rsid w:val="00A02DF5"/>
    <w:rsid w:val="00A12EB7"/>
    <w:rsid w:val="00A22713"/>
    <w:rsid w:val="00A302AE"/>
    <w:rsid w:val="00A30341"/>
    <w:rsid w:val="00A43B7B"/>
    <w:rsid w:val="00A50110"/>
    <w:rsid w:val="00A54221"/>
    <w:rsid w:val="00A64969"/>
    <w:rsid w:val="00A64EE1"/>
    <w:rsid w:val="00A90631"/>
    <w:rsid w:val="00A91B98"/>
    <w:rsid w:val="00AA5CF3"/>
    <w:rsid w:val="00AA6885"/>
    <w:rsid w:val="00AB5260"/>
    <w:rsid w:val="00AB6978"/>
    <w:rsid w:val="00AC1D4E"/>
    <w:rsid w:val="00AE5B0C"/>
    <w:rsid w:val="00AF49F1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51F95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334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E7224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D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119</cp:revision>
  <cp:lastPrinted>2022-04-27T04:11:00Z</cp:lastPrinted>
  <dcterms:created xsi:type="dcterms:W3CDTF">2021-07-01T02:31:00Z</dcterms:created>
  <dcterms:modified xsi:type="dcterms:W3CDTF">2024-10-29T09:57:00Z</dcterms:modified>
</cp:coreProperties>
</file>