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11E5D000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</w:t>
      </w:r>
      <w:r w:rsidR="00B16681">
        <w:rPr>
          <w:rFonts w:hint="eastAsia"/>
        </w:rPr>
        <w:t>24</w:t>
      </w:r>
      <w:r w:rsidR="007459C2">
        <w:t xml:space="preserve">年 </w:t>
      </w:r>
      <w:r w:rsidR="00B22A78">
        <w:rPr>
          <w:rFonts w:hint="eastAsia"/>
        </w:rPr>
        <w:t>11</w:t>
      </w:r>
      <w:r w:rsidR="007459C2">
        <w:t>月</w:t>
      </w:r>
      <w:r w:rsidR="00B16681">
        <w:rPr>
          <w:rFonts w:hint="eastAsia"/>
        </w:rPr>
        <w:t>2</w:t>
      </w:r>
      <w:r w:rsidR="00B22A78">
        <w:rPr>
          <w:rFonts w:hint="eastAsia"/>
        </w:rPr>
        <w:t>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0C4791E" w14:textId="77777777" w:rsidR="002F3AEF" w:rsidRPr="00B22A78" w:rsidRDefault="002F3AEF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B22A78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HJメカニクスアーカイブ</w:t>
      </w:r>
    </w:p>
    <w:p w14:paraId="774BA231" w14:textId="2BEDE0FC" w:rsidR="00B21CDC" w:rsidRPr="00B22A78" w:rsidRDefault="00B22A78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B22A78">
        <w:rPr>
          <w:rFonts w:ascii="HGS創英角ｺﾞｼｯｸUB" w:eastAsia="HGS創英角ｺﾞｼｯｸUB" w:hAnsi="HGS創英角ｺﾞｼｯｸUB" w:hint="eastAsia"/>
          <w:b/>
          <w:bCs/>
          <w:sz w:val="50"/>
          <w:szCs w:val="50"/>
        </w:rPr>
        <w:t>機動戦士ガンダム</w:t>
      </w:r>
      <w:r w:rsidRPr="00B22A78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 xml:space="preserve"> ジオン脅威のメカニズム編</w:t>
      </w:r>
    </w:p>
    <w:p w14:paraId="0FF7A3E9" w14:textId="5DAEF0BA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166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22A7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B166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22A7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B22A7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8978119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F3AEF">
        <w:rPr>
          <w:rFonts w:ascii="Meiryo UI" w:eastAsia="Meiryo UI" w:hAnsi="Meiryo UI" w:hint="eastAsia"/>
        </w:rPr>
        <w:t>模型</w:t>
      </w:r>
      <w:r w:rsidR="002439AB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B22A78" w:rsidRPr="00B22A78">
        <w:rPr>
          <w:rFonts w:ascii="Meiryo UI" w:eastAsia="Meiryo UI" w:hAnsi="Meiryo UI"/>
        </w:rPr>
        <w:t>HJメカニクスアーカイブ 機動戦士ガンダム ジオン脅威のメカニズム編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B16681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B22A78">
        <w:rPr>
          <w:rFonts w:ascii="Meiryo UI" w:eastAsia="Meiryo UI" w:hAnsi="Meiryo UI" w:hint="eastAsia"/>
        </w:rPr>
        <w:t>11</w:t>
      </w:r>
      <w:r w:rsidR="00061264" w:rsidRPr="00061264">
        <w:rPr>
          <w:rFonts w:ascii="Meiryo UI" w:eastAsia="Meiryo UI" w:hAnsi="Meiryo UI"/>
        </w:rPr>
        <w:t>月</w:t>
      </w:r>
      <w:r w:rsidR="00B16681">
        <w:rPr>
          <w:rFonts w:ascii="Meiryo UI" w:eastAsia="Meiryo UI" w:hAnsi="Meiryo UI" w:hint="eastAsia"/>
        </w:rPr>
        <w:t>29</w:t>
      </w:r>
      <w:r w:rsidR="00061264" w:rsidRPr="00061264">
        <w:rPr>
          <w:rFonts w:ascii="Meiryo UI" w:eastAsia="Meiryo UI" w:hAnsi="Meiryo UI"/>
        </w:rPr>
        <w:t>日(</w:t>
      </w:r>
      <w:r w:rsidR="00B22A78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0F5B0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A6078DD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18707A68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3723005" cy="5267960"/>
            <wp:effectExtent l="76200" t="76200" r="125095" b="14224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32" cy="5267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D5A" w:rsidRPr="008B5D5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B22A78" w:rsidRPr="00B22A78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一年戦争時代のジオン公国軍</w:t>
      </w:r>
      <w:r w:rsidR="00B22A78" w:rsidRPr="00B22A78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MSを徹底フィーチャーした永久保存版</w:t>
      </w:r>
    </w:p>
    <w:p w14:paraId="269439C7" w14:textId="77777777" w:rsidR="00F57688" w:rsidRPr="00F57688" w:rsidRDefault="00F57688" w:rsidP="00F5768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F57688">
        <w:rPr>
          <w:rFonts w:ascii="Meiryo UI" w:eastAsia="Meiryo UI" w:hAnsi="Meiryo UI" w:hint="eastAsia"/>
          <w:color w:val="000000" w:themeColor="text1"/>
          <w:sz w:val="24"/>
          <w:szCs w:val="24"/>
        </w:rPr>
        <w:t>『機動戦士ガンダム』の立体作例集</w:t>
      </w:r>
      <w:r w:rsidRPr="00F57688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F57688">
        <w:rPr>
          <w:rFonts w:ascii="Meiryo UI" w:eastAsia="Meiryo UI" w:hAnsi="Meiryo UI"/>
          <w:color w:val="FF0000"/>
          <w:sz w:val="24"/>
          <w:szCs w:val="24"/>
        </w:rPr>
        <w:t>HJメカニクスアーカイブ 機動戦士ガンダム ジオン脅威のメカニズム編」が11月29日(金)に発売！</w:t>
      </w:r>
    </w:p>
    <w:p w14:paraId="3C3D0446" w14:textId="77777777" w:rsidR="00F57688" w:rsidRPr="00F57688" w:rsidRDefault="00F57688" w:rsidP="00F5768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F57688">
        <w:rPr>
          <w:rFonts w:ascii="Meiryo UI" w:eastAsia="Meiryo UI" w:hAnsi="Meiryo UI" w:hint="eastAsia"/>
          <w:color w:val="000000" w:themeColor="text1"/>
          <w:sz w:val="24"/>
          <w:szCs w:val="24"/>
        </w:rPr>
        <w:t>今回は</w:t>
      </w:r>
      <w:r w:rsidRPr="00F57688">
        <w:rPr>
          <w:rFonts w:ascii="Meiryo UI" w:eastAsia="Meiryo UI" w:hAnsi="Meiryo UI"/>
          <w:color w:val="000000" w:themeColor="text1"/>
          <w:sz w:val="24"/>
          <w:szCs w:val="24"/>
        </w:rPr>
        <w:t>2024年で45周年を迎えた『機動戦士ガンダム』より、</w:t>
      </w:r>
      <w:r w:rsidRPr="00F57688">
        <w:rPr>
          <w:rFonts w:ascii="Meiryo UI" w:eastAsia="Meiryo UI" w:hAnsi="Meiryo UI"/>
          <w:color w:val="FF0000"/>
          <w:sz w:val="24"/>
          <w:szCs w:val="24"/>
        </w:rPr>
        <w:t>ジオン公国軍MSのキットを大特集！</w:t>
      </w:r>
      <w:r w:rsidRPr="00F57688">
        <w:rPr>
          <w:rFonts w:ascii="Meiryo UI" w:eastAsia="Meiryo UI" w:hAnsi="Meiryo UI"/>
          <w:color w:val="000000" w:themeColor="text1"/>
          <w:sz w:val="24"/>
          <w:szCs w:val="24"/>
        </w:rPr>
        <w:t>「HJメカニクス16」で掲載された作例を含む特集記事に、</w:t>
      </w:r>
      <w:r w:rsidRPr="00F57688">
        <w:rPr>
          <w:rFonts w:ascii="Meiryo UI" w:eastAsia="Meiryo UI" w:hAnsi="Meiryo UI"/>
          <w:color w:val="FF0000"/>
          <w:sz w:val="24"/>
          <w:szCs w:val="24"/>
        </w:rPr>
        <w:t>新規作例17体を含む70ページを追加！総176ページの大ボリュームでお届けします。</w:t>
      </w:r>
    </w:p>
    <w:p w14:paraId="46216572" w14:textId="6F6784D9" w:rsidR="004751C5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2A18E75C">
            <wp:extent cx="3110361" cy="2198573"/>
            <wp:effectExtent l="76200" t="76200" r="128270" b="12573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2198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007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AC1CE01" wp14:editId="618AEFA8">
            <wp:extent cx="3110361" cy="2198573"/>
            <wp:effectExtent l="76200" t="76200" r="128270" b="12573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2198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06001" w14:textId="49E817B0" w:rsidR="006E007A" w:rsidRDefault="006E007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A237AE5" wp14:editId="718A4BCD">
            <wp:extent cx="3110361" cy="2198573"/>
            <wp:effectExtent l="76200" t="76200" r="128270" b="12573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2198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7E19201" wp14:editId="16DB2E42">
            <wp:extent cx="3110361" cy="2198573"/>
            <wp:effectExtent l="76200" t="76200" r="128270" b="1257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2198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4D22D972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CFCDB08" w14:textId="7777777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66A4164" w14:textId="6E1D638E" w:rsidR="00B21CDC" w:rsidRDefault="00F5768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57688">
        <w:rPr>
          <w:rFonts w:ascii="Meiryo UI" w:eastAsia="Meiryo UI" w:hAnsi="Meiryo UI"/>
        </w:rPr>
        <w:t>HJメカニクスアーカイブ 機動戦士ガンダム ジオン脅威のメカニズム編</w:t>
      </w:r>
    </w:p>
    <w:p w14:paraId="7627BAAC" w14:textId="248FB04E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B16681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F57688">
        <w:rPr>
          <w:rFonts w:ascii="Meiryo UI" w:eastAsia="Meiryo UI" w:hAnsi="Meiryo UI" w:hint="eastAsia"/>
        </w:rPr>
        <w:t>11</w:t>
      </w:r>
      <w:r w:rsidR="006F6DCC" w:rsidRPr="006F6DCC">
        <w:rPr>
          <w:rFonts w:ascii="Meiryo UI" w:eastAsia="Meiryo UI" w:hAnsi="Meiryo UI"/>
        </w:rPr>
        <w:t>月</w:t>
      </w:r>
      <w:r w:rsidR="00B16681">
        <w:rPr>
          <w:rFonts w:ascii="Meiryo UI" w:eastAsia="Meiryo UI" w:hAnsi="Meiryo UI" w:hint="eastAsia"/>
        </w:rPr>
        <w:t>29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F57688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05C2295B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57688" w:rsidRPr="00F57688">
        <w:rPr>
          <w:rFonts w:ascii="Meiryo UI" w:eastAsia="Meiryo UI" w:hAnsi="Meiryo UI"/>
        </w:rPr>
        <w:t>3,520</w:t>
      </w:r>
      <w:r w:rsidR="002F3AEF" w:rsidRPr="002F3AEF">
        <w:rPr>
          <w:rFonts w:ascii="Meiryo UI" w:eastAsia="Meiryo UI" w:hAnsi="Meiryo UI"/>
        </w:rPr>
        <w:t>円</w:t>
      </w:r>
      <w:r w:rsidR="006F6DCC" w:rsidRPr="006F6DCC">
        <w:rPr>
          <w:rFonts w:ascii="Meiryo UI" w:eastAsia="Meiryo UI" w:hAnsi="Meiryo UI"/>
        </w:rPr>
        <w:t>（本体</w:t>
      </w:r>
      <w:r w:rsidR="00F57688">
        <w:rPr>
          <w:rFonts w:ascii="Meiryo UI" w:eastAsia="Meiryo UI" w:hAnsi="Meiryo UI" w:hint="eastAsia"/>
        </w:rPr>
        <w:t>3</w:t>
      </w:r>
      <w:r w:rsidR="002F3AEF" w:rsidRPr="002F3AEF">
        <w:rPr>
          <w:rFonts w:ascii="Meiryo UI" w:eastAsia="Meiryo UI" w:hAnsi="Meiryo UI"/>
        </w:rPr>
        <w:t>,</w:t>
      </w:r>
      <w:r w:rsidR="00F57688">
        <w:rPr>
          <w:rFonts w:ascii="Meiryo UI" w:eastAsia="Meiryo UI" w:hAnsi="Meiryo UI" w:hint="eastAsia"/>
        </w:rPr>
        <w:t>2</w:t>
      </w:r>
      <w:r w:rsidR="002F3AEF" w:rsidRPr="002F3AEF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7D5FCE7F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5F7DA9">
        <w:rPr>
          <w:rFonts w:ascii="Meiryo UI" w:eastAsia="Meiryo UI" w:hAnsi="Meiryo UI" w:hint="eastAsia"/>
        </w:rPr>
        <w:t>68160-27</w:t>
      </w:r>
    </w:p>
    <w:p w14:paraId="3B29E4EA" w14:textId="5DEE951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57688" w:rsidRPr="00F57688">
        <w:rPr>
          <w:rFonts w:ascii="Meiryo UI" w:eastAsia="Meiryo UI" w:hAnsi="Meiryo UI"/>
        </w:rPr>
        <w:t>978-4-7986-3685-6</w:t>
      </w:r>
    </w:p>
    <w:p w14:paraId="513FC4CD" w14:textId="1EC0932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57688" w:rsidRPr="00F57688">
        <w:rPr>
          <w:rFonts w:ascii="Meiryo UI" w:eastAsia="Meiryo UI" w:hAnsi="Meiryo UI"/>
        </w:rPr>
        <w:t>9784798636856</w:t>
      </w:r>
    </w:p>
    <w:p w14:paraId="166DCB43" w14:textId="6F937B0D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A4判　平綴じ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455B884C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ABF613F" w14:textId="3AEF7017" w:rsidR="00B21CDC" w:rsidRDefault="007837C3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F57688" w:rsidRPr="00F57688">
        <w:rPr>
          <w:rFonts w:ascii="Meiryo UI" w:eastAsia="Meiryo UI" w:hAnsi="Meiryo UI" w:hint="eastAsia"/>
        </w:rPr>
        <w:t>創通・サンライズ</w:t>
      </w:r>
    </w:p>
    <w:p w14:paraId="3E65167B" w14:textId="77777777" w:rsidR="00B21CDC" w:rsidRDefault="00B21CDC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65BED04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1AF7B33B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946C85" w:rsidRPr="00FC2F09">
          <w:rPr>
            <w:rStyle w:val="a9"/>
            <w:rFonts w:ascii="Meiryo UI" w:eastAsia="Meiryo UI" w:hAnsi="Meiryo UI"/>
          </w:rPr>
          <w:t>http</w:t>
        </w:r>
        <w:r w:rsidR="00946C85" w:rsidRPr="00FC2F09">
          <w:rPr>
            <w:rStyle w:val="a9"/>
            <w:rFonts w:ascii="Meiryo UI" w:eastAsia="Meiryo UI" w:hAnsi="Meiryo UI" w:hint="eastAsia"/>
          </w:rPr>
          <w:t>s</w:t>
        </w:r>
        <w:r w:rsidR="00946C85" w:rsidRPr="00FC2F09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7B091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4F65A" w14:textId="77777777" w:rsidR="00F94998" w:rsidRDefault="00F94998" w:rsidP="00726B24">
      <w:r>
        <w:separator/>
      </w:r>
    </w:p>
  </w:endnote>
  <w:endnote w:type="continuationSeparator" w:id="0">
    <w:p w14:paraId="2E0E01E5" w14:textId="77777777" w:rsidR="00F94998" w:rsidRDefault="00F9499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A8215" w14:textId="77777777" w:rsidR="00F94998" w:rsidRDefault="00F94998" w:rsidP="00726B24">
      <w:r>
        <w:separator/>
      </w:r>
    </w:p>
  </w:footnote>
  <w:footnote w:type="continuationSeparator" w:id="0">
    <w:p w14:paraId="664DACA0" w14:textId="77777777" w:rsidR="00F94998" w:rsidRDefault="00F9499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B2D61"/>
    <w:rsid w:val="001021C8"/>
    <w:rsid w:val="00103789"/>
    <w:rsid w:val="00104DD5"/>
    <w:rsid w:val="001221ED"/>
    <w:rsid w:val="00127096"/>
    <w:rsid w:val="001323D2"/>
    <w:rsid w:val="00182039"/>
    <w:rsid w:val="001A7A5F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3AEF"/>
    <w:rsid w:val="002F7061"/>
    <w:rsid w:val="003107A6"/>
    <w:rsid w:val="00314B8B"/>
    <w:rsid w:val="0032613E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41A43"/>
    <w:rsid w:val="004521AD"/>
    <w:rsid w:val="00454D5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05739"/>
    <w:rsid w:val="0053666F"/>
    <w:rsid w:val="00537D3F"/>
    <w:rsid w:val="00544B08"/>
    <w:rsid w:val="00546050"/>
    <w:rsid w:val="00554E0B"/>
    <w:rsid w:val="00570C13"/>
    <w:rsid w:val="00586F42"/>
    <w:rsid w:val="0058782F"/>
    <w:rsid w:val="005C61D4"/>
    <w:rsid w:val="005E2F5C"/>
    <w:rsid w:val="005F7145"/>
    <w:rsid w:val="005F76E3"/>
    <w:rsid w:val="005F7DA9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07A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B091E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B5D5A"/>
    <w:rsid w:val="008D5F96"/>
    <w:rsid w:val="008E36C4"/>
    <w:rsid w:val="00900462"/>
    <w:rsid w:val="009053C3"/>
    <w:rsid w:val="00943560"/>
    <w:rsid w:val="0094476C"/>
    <w:rsid w:val="00946C85"/>
    <w:rsid w:val="00962CD2"/>
    <w:rsid w:val="00990D4F"/>
    <w:rsid w:val="00996DA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0911"/>
    <w:rsid w:val="00AE5B0C"/>
    <w:rsid w:val="00B06229"/>
    <w:rsid w:val="00B15D77"/>
    <w:rsid w:val="00B16681"/>
    <w:rsid w:val="00B20D6A"/>
    <w:rsid w:val="00B21CDC"/>
    <w:rsid w:val="00B22A78"/>
    <w:rsid w:val="00B409AD"/>
    <w:rsid w:val="00B76C79"/>
    <w:rsid w:val="00B927BD"/>
    <w:rsid w:val="00B96FB7"/>
    <w:rsid w:val="00BB1044"/>
    <w:rsid w:val="00BD29B5"/>
    <w:rsid w:val="00C02A16"/>
    <w:rsid w:val="00C101EB"/>
    <w:rsid w:val="00C24C3F"/>
    <w:rsid w:val="00C516EA"/>
    <w:rsid w:val="00C676F8"/>
    <w:rsid w:val="00C82F94"/>
    <w:rsid w:val="00CC0BE5"/>
    <w:rsid w:val="00CE10E2"/>
    <w:rsid w:val="00CE1D01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701A8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B0F9B"/>
    <w:rsid w:val="00EB4172"/>
    <w:rsid w:val="00ED1349"/>
    <w:rsid w:val="00F01CCD"/>
    <w:rsid w:val="00F07251"/>
    <w:rsid w:val="00F152D5"/>
    <w:rsid w:val="00F47AD4"/>
    <w:rsid w:val="00F57688"/>
    <w:rsid w:val="00F64913"/>
    <w:rsid w:val="00F85BD9"/>
    <w:rsid w:val="00F860F6"/>
    <w:rsid w:val="00F94998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97</cp:revision>
  <cp:lastPrinted>2021-08-27T04:39:00Z</cp:lastPrinted>
  <dcterms:created xsi:type="dcterms:W3CDTF">2021-07-01T02:31:00Z</dcterms:created>
  <dcterms:modified xsi:type="dcterms:W3CDTF">2024-11-28T02:01:00Z</dcterms:modified>
</cp:coreProperties>
</file>