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41" w:rsidRDefault="0074380F" w:rsidP="0074380F">
      <w:pPr>
        <w:spacing w:before="100" w:beforeAutospacing="1" w:after="100" w:afterAutospacing="1" w:line="240" w:lineRule="auto"/>
        <w:rPr>
          <w:rFonts w:eastAsia="Times New Roman" w:cstheme="minorHAnsi"/>
          <w:b/>
          <w:bCs/>
          <w:lang w:val="en-US" w:bidi="ar-SA"/>
        </w:rPr>
      </w:pPr>
      <w:r w:rsidRPr="00E834AE">
        <w:rPr>
          <w:rFonts w:eastAsia="Times New Roman" w:cstheme="minorHAnsi"/>
          <w:b/>
          <w:bCs/>
          <w:lang w:bidi="ar-SA"/>
        </w:rPr>
        <w:t>クリエイティブテクノロジーを形成するジェネレーティブAI市場</w:t>
      </w:r>
    </w:p>
    <w:p w:rsidR="007038A4" w:rsidRPr="007038A4" w:rsidRDefault="007038A4" w:rsidP="0074380F">
      <w:pPr>
        <w:spacing w:before="100" w:beforeAutospacing="1" w:after="100" w:afterAutospacing="1" w:line="240" w:lineRule="auto"/>
        <w:rPr>
          <w:rFonts w:eastAsia="Times New Roman" w:cstheme="minorHAnsi"/>
          <w:b/>
          <w:bCs/>
          <w:lang w:val="en-US" w:bidi="ar-SA"/>
        </w:rPr>
      </w:pPr>
    </w:p>
    <w:p w:rsidR="00824941" w:rsidRDefault="00824941" w:rsidP="00824941">
      <w:pPr>
        <w:pStyle w:val="NormalWeb"/>
        <w:rPr>
          <w:rFonts w:asciiTheme="minorHAnsi" w:hAnsiTheme="minorHAnsi" w:cstheme="minorHAnsi"/>
          <w:sz w:val="22"/>
          <w:szCs w:val="22"/>
          <w:lang w:val="en-US"/>
        </w:rPr>
      </w:pPr>
      <w:r w:rsidRPr="00E834AE">
        <w:rPr>
          <w:rFonts w:asciiTheme="minorHAnsi" w:hAnsiTheme="minorHAnsi" w:cstheme="minorHAnsi"/>
          <w:sz w:val="22"/>
          <w:szCs w:val="22"/>
        </w:rPr>
        <w:t>生成型 AI 市場は、機械が人間の創意工夫に匹敵するコンテンツ、デザイン、ソリューションを作成できるようにすることで、業界を変革しています。生成型 AI ツールは、高度なアルゴリズムとディープラーニングを活用し、リアルな画像生成からパーソナライズされた推奨事項まで、さまざまなアプリケーションでエンターテイメント、ヘルスケア、デザインなどの分野を再構築しています。企業がイノベーションを推進するために AI を採用するケースが増えるにつれて、ニューラル ネットワークの継続的な進歩と AI 研究への投資の増加によって、市場は大幅な成長を遂げる態勢が整っています。</w:t>
      </w:r>
    </w:p>
    <w:p w:rsidR="007038A4" w:rsidRPr="007038A4" w:rsidRDefault="007038A4" w:rsidP="00824941">
      <w:pPr>
        <w:pStyle w:val="NormalWeb"/>
        <w:rPr>
          <w:rFonts w:asciiTheme="minorHAnsi" w:hAnsiTheme="minorHAnsi" w:cstheme="minorHAnsi"/>
          <w:sz w:val="22"/>
          <w:szCs w:val="22"/>
          <w:lang w:val="en-US"/>
        </w:rPr>
      </w:pPr>
    </w:p>
    <w:p w:rsidR="00824941" w:rsidRPr="00E834AE" w:rsidRDefault="00824941" w:rsidP="00824941">
      <w:pPr>
        <w:pStyle w:val="NormalWeb"/>
        <w:rPr>
          <w:rFonts w:asciiTheme="minorHAnsi" w:hAnsiTheme="minorHAnsi" w:cstheme="minorHAnsi"/>
          <w:sz w:val="22"/>
          <w:szCs w:val="22"/>
        </w:rPr>
      </w:pPr>
      <w:r w:rsidRPr="00E834AE">
        <w:rPr>
          <w:rFonts w:asciiTheme="minorHAnsi" w:hAnsiTheme="minorHAnsi" w:cstheme="minorHAnsi"/>
          <w:sz w:val="22"/>
          <w:szCs w:val="22"/>
        </w:rPr>
        <w:t>ジェネレーティブ AI は、組織が創造性と問題解決に取り組む方法に革命をもたらし、自動化とコンテンツ作成の新たな可能性を切り開きます。超リアルなビジュアルの開発から独自のテキストベースの物語の作成まで、このテクノロジーはマーケティング、ゲーム、ソフトウェア開発などの分野で需要の急増を促進しています。企業がジェネレーティブ AI を業務に統合しようと競い合う中、進化する AI フレームワークとクラウドベースのソリューションに支えられ、市場は飛躍的な成長を遂げると予想されています。</w:t>
      </w:r>
    </w:p>
    <w:p w:rsidR="007038A4" w:rsidRDefault="007038A4" w:rsidP="00824941">
      <w:pPr>
        <w:pStyle w:val="NormalWeb"/>
        <w:rPr>
          <w:rFonts w:asciiTheme="minorHAnsi" w:hAnsiTheme="minorHAnsi" w:cstheme="minorHAnsi"/>
          <w:b/>
          <w:bCs/>
          <w:sz w:val="22"/>
          <w:szCs w:val="22"/>
          <w:lang w:val="en-US"/>
        </w:rPr>
      </w:pPr>
    </w:p>
    <w:p w:rsidR="00E834AE" w:rsidRPr="00E834AE" w:rsidRDefault="00E834AE" w:rsidP="00824941">
      <w:pPr>
        <w:pStyle w:val="NormalWeb"/>
        <w:rPr>
          <w:rFonts w:asciiTheme="minorHAnsi" w:hAnsiTheme="minorHAnsi" w:cstheme="minorHAnsi"/>
          <w:sz w:val="22"/>
          <w:szCs w:val="22"/>
        </w:rPr>
      </w:pPr>
      <w:r w:rsidRPr="00E834AE">
        <w:rPr>
          <w:rFonts w:asciiTheme="minorHAnsi" w:hAnsiTheme="minorHAnsi" w:cstheme="minorHAnsi"/>
          <w:b/>
          <w:bCs/>
          <w:sz w:val="22"/>
          <w:szCs w:val="22"/>
        </w:rPr>
        <w:t>詳細については、無料のサンプルコピーをリクエストしてください</w:t>
      </w:r>
      <w:r w:rsidRPr="00E834AE">
        <w:rPr>
          <w:rFonts w:asciiTheme="minorHAnsi" w:hAnsiTheme="minorHAnsi" w:cstheme="minorHAnsi"/>
          <w:sz w:val="22"/>
          <w:szCs w:val="22"/>
        </w:rPr>
        <w:t>。</w:t>
      </w:r>
    </w:p>
    <w:p w:rsidR="00E834AE" w:rsidRPr="00E834AE" w:rsidRDefault="00D254DF" w:rsidP="00824941">
      <w:pPr>
        <w:pStyle w:val="NormalWeb"/>
        <w:rPr>
          <w:rFonts w:asciiTheme="minorHAnsi" w:hAnsiTheme="minorHAnsi" w:cstheme="minorHAnsi"/>
          <w:sz w:val="22"/>
          <w:szCs w:val="22"/>
        </w:rPr>
      </w:pPr>
      <w:hyperlink r:id="rId7" w:history="1">
        <w:r w:rsidR="00E834AE" w:rsidRPr="00E834AE">
          <w:rPr>
            <w:rStyle w:val="Hyperlink"/>
            <w:rFonts w:asciiTheme="minorHAnsi" w:hAnsiTheme="minorHAnsi" w:cstheme="minorHAnsi"/>
            <w:sz w:val="22"/>
            <w:szCs w:val="22"/>
          </w:rPr>
          <w:t>https://www.skyquestt.com/sample-request/generative-ai-market</w:t>
        </w:r>
      </w:hyperlink>
      <w:r w:rsidR="00E834AE" w:rsidRPr="00E834AE">
        <w:rPr>
          <w:rFonts w:asciiTheme="minorHAnsi" w:hAnsiTheme="minorHAnsi" w:cstheme="minorHAnsi"/>
          <w:sz w:val="22"/>
          <w:szCs w:val="22"/>
        </w:rPr>
        <w:t xml:space="preserve"> </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ジェネレーティブAI市場の概要</w:t>
      </w:r>
    </w:p>
    <w:p w:rsidR="00824941" w:rsidRPr="00E834AE" w:rsidRDefault="00824941" w:rsidP="00824941">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生成 AI 市場は、テキスト、画像、音声、動画など、さまざまな形式で新しいコンテンツを作成する可能性を秘めており、テクノロジーの変革力として浮上しています。2023 年現在、市場規模は約 246.2 億米ドルと評価されており、2032 年までに 7,637.5 億米ドルに達すると予測されています。この成長は、2025 年から 2032 年にかけて 46.45% という驚異的な年平均成長率 (CAGR) を表しています。</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定義と意義</w:t>
      </w:r>
    </w:p>
    <w:p w:rsidR="00824941" w:rsidRPr="00E834AE" w:rsidRDefault="00824941" w:rsidP="00824941">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ジェネレーティブ AI とは、人間の創造性を模倣した新しいコンテンツを生成できる人工知能テクノロジーの一種です。ジェネレーティブ アドバーサリ ネットワーク (GAN) やトランスフォーマーなどの高度なアルゴリズムを活用して、これらのシステムは、これまで見たことも計算したこともない出力を生成します。この機能は、エンターテイメント、デザイン、コンテンツ作成、マーケティングなど、クリエイティブなタスクに大きく依存する分野で特に役立ちます。</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市場の推進要因</w:t>
      </w:r>
    </w:p>
    <w:p w:rsidR="007038A4" w:rsidRDefault="007038A4" w:rsidP="00824941">
      <w:pPr>
        <w:spacing w:before="100" w:beforeAutospacing="1" w:after="100" w:afterAutospacing="1" w:line="240" w:lineRule="auto"/>
        <w:rPr>
          <w:rFonts w:eastAsia="Times New Roman" w:cstheme="minorHAnsi"/>
          <w:lang w:val="en-US" w:bidi="ar-SA"/>
        </w:rPr>
      </w:pPr>
    </w:p>
    <w:p w:rsidR="00824941" w:rsidRPr="00E834AE" w:rsidRDefault="00824941" w:rsidP="00824941">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生成 AI 市場の成長を推進する要因はいくつかあります。</w:t>
      </w:r>
    </w:p>
    <w:p w:rsidR="00824941" w:rsidRPr="00E834AE" w:rsidRDefault="00824941" w:rsidP="00824941">
      <w:pPr>
        <w:pStyle w:val="ListParagraph"/>
        <w:numPr>
          <w:ilvl w:val="0"/>
          <w:numId w:val="2"/>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ディープラーニング技術の進歩:</w:t>
      </w:r>
      <w:r w:rsidRPr="00E834AE">
        <w:rPr>
          <w:rFonts w:eastAsia="Times New Roman" w:cstheme="minorHAnsi"/>
          <w:lang w:bidi="ar-SA"/>
        </w:rPr>
        <w:t>ニューラル ネットワーク アーキテクチャの継続的な改善により、生成モデルの効率が向上します。</w:t>
      </w:r>
    </w:p>
    <w:p w:rsidR="00824941" w:rsidRPr="00E834AE" w:rsidRDefault="00824941" w:rsidP="00824941">
      <w:pPr>
        <w:pStyle w:val="ListParagraph"/>
        <w:numPr>
          <w:ilvl w:val="0"/>
          <w:numId w:val="2"/>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lastRenderedPageBreak/>
        <w:t>パーソナライズされたコンテンツに対する需要の高まり:</w:t>
      </w:r>
      <w:r w:rsidRPr="00E834AE">
        <w:rPr>
          <w:rFonts w:eastAsia="Times New Roman" w:cstheme="minorHAnsi"/>
          <w:lang w:bidi="ar-SA"/>
        </w:rPr>
        <w:t>消費者がカスタマイズされた体験を求めるようになるにつれて、企業は生成 AI を活用してこれらの期待に応えています。</w:t>
      </w:r>
    </w:p>
    <w:p w:rsidR="00824941" w:rsidRPr="00E834AE" w:rsidRDefault="00824941" w:rsidP="00824941">
      <w:pPr>
        <w:pStyle w:val="ListParagraph"/>
        <w:numPr>
          <w:ilvl w:val="0"/>
          <w:numId w:val="2"/>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データ可用性の向上:</w:t>
      </w:r>
      <w:r w:rsidRPr="00E834AE">
        <w:rPr>
          <w:rFonts w:eastAsia="Times New Roman" w:cstheme="minorHAnsi"/>
          <w:lang w:bidi="ar-SA"/>
        </w:rPr>
        <w:t>データの急増により、生成モデルは効率的に学習し、高品質の出力を生成できるようになります。</w:t>
      </w:r>
    </w:p>
    <w:p w:rsidR="00824941" w:rsidRPr="00E834AE" w:rsidRDefault="00824941" w:rsidP="00824941">
      <w:pPr>
        <w:pStyle w:val="ListParagraph"/>
        <w:numPr>
          <w:ilvl w:val="0"/>
          <w:numId w:val="2"/>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間の技術統合:</w:t>
      </w:r>
      <w:r w:rsidRPr="00E834AE">
        <w:rPr>
          <w:rFonts w:eastAsia="Times New Roman" w:cstheme="minorHAnsi"/>
          <w:lang w:bidi="ar-SA"/>
        </w:rPr>
        <w:t>生成 AI をさまざまな業界に統合することで、イノベーションが促進され、運用効率が向上します。</w:t>
      </w:r>
    </w:p>
    <w:p w:rsidR="007038A4" w:rsidRDefault="007038A4" w:rsidP="00824941">
      <w:pPr>
        <w:spacing w:before="100" w:beforeAutospacing="1" w:after="100" w:afterAutospacing="1" w:line="240" w:lineRule="auto"/>
        <w:rPr>
          <w:rFonts w:cstheme="minorHAnsi"/>
          <w:b/>
          <w:bCs/>
          <w:lang w:val="en-US"/>
        </w:rPr>
      </w:pPr>
    </w:p>
    <w:p w:rsidR="00E834AE" w:rsidRPr="00E834AE" w:rsidRDefault="00E834AE" w:rsidP="00824941">
      <w:pPr>
        <w:spacing w:before="100" w:beforeAutospacing="1" w:after="100" w:afterAutospacing="1" w:line="240" w:lineRule="auto"/>
        <w:rPr>
          <w:rFonts w:cstheme="minorHAnsi"/>
        </w:rPr>
      </w:pPr>
      <w:r w:rsidRPr="00E834AE">
        <w:rPr>
          <w:rFonts w:cstheme="minorHAnsi"/>
          <w:b/>
          <w:bCs/>
        </w:rPr>
        <w:t>特定のビジネスニーズに対応するためにお問い合わせください</w:t>
      </w:r>
      <w:r w:rsidRPr="00E834AE">
        <w:rPr>
          <w:rFonts w:cstheme="minorHAnsi"/>
        </w:rPr>
        <w:t>–</w:t>
      </w:r>
    </w:p>
    <w:p w:rsidR="00E834AE" w:rsidRPr="00E834AE" w:rsidRDefault="00D254DF" w:rsidP="00824941">
      <w:pPr>
        <w:spacing w:before="100" w:beforeAutospacing="1" w:after="100" w:afterAutospacing="1" w:line="240" w:lineRule="auto"/>
        <w:rPr>
          <w:rFonts w:eastAsia="Times New Roman" w:cstheme="minorHAnsi"/>
          <w:lang w:bidi="ar-SA"/>
        </w:rPr>
      </w:pPr>
      <w:hyperlink r:id="rId8" w:history="1">
        <w:r w:rsidR="00E834AE" w:rsidRPr="00E834AE">
          <w:rPr>
            <w:rStyle w:val="Hyperlink"/>
            <w:rFonts w:eastAsia="Times New Roman" w:cstheme="minorHAnsi"/>
            <w:lang w:bidi="ar-SA"/>
          </w:rPr>
          <w:t>https://www.skyquestt.com/speak-with-analyst/generative-ai-market</w:t>
        </w:r>
      </w:hyperlink>
      <w:r w:rsidR="00E834AE" w:rsidRPr="00E834AE">
        <w:rPr>
          <w:rFonts w:eastAsia="Times New Roman" w:cstheme="minorHAnsi"/>
          <w:lang w:bidi="ar-SA"/>
        </w:rPr>
        <w:t xml:space="preserve"> </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市場セグメンテーション</w:t>
      </w:r>
    </w:p>
    <w:p w:rsidR="00824941" w:rsidRPr="00E834AE" w:rsidRDefault="00824941" w:rsidP="00824941">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生成 AI 市場は、いくつかの基準に基づいて分類できます。</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成分：</w:t>
      </w:r>
    </w:p>
    <w:p w:rsidR="00824941" w:rsidRPr="00E834AE" w:rsidRDefault="00824941" w:rsidP="00824941">
      <w:pPr>
        <w:pStyle w:val="ListParagraph"/>
        <w:numPr>
          <w:ilvl w:val="0"/>
          <w:numId w:val="8"/>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ソフトウェア（ルールベースモデル、統計モデル、ディープラーニングを含む）</w:t>
      </w:r>
    </w:p>
    <w:p w:rsidR="00824941" w:rsidRPr="00E834AE" w:rsidRDefault="00824941" w:rsidP="00824941">
      <w:pPr>
        <w:pStyle w:val="ListParagraph"/>
        <w:numPr>
          <w:ilvl w:val="0"/>
          <w:numId w:val="8"/>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サービス（プロフェッショナルおよびマネージドサービス）</w:t>
      </w:r>
    </w:p>
    <w:p w:rsidR="00824941" w:rsidRPr="00E834AE" w:rsidRDefault="00824941" w:rsidP="00824941">
      <w:pPr>
        <w:pStyle w:val="ListParagraph"/>
        <w:numPr>
          <w:ilvl w:val="0"/>
          <w:numId w:val="8"/>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ハードウェア</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展開モード:</w:t>
      </w:r>
    </w:p>
    <w:p w:rsidR="00824941" w:rsidRPr="00E834AE" w:rsidRDefault="00824941" w:rsidP="00824941">
      <w:pPr>
        <w:pStyle w:val="ListParagraph"/>
        <w:numPr>
          <w:ilvl w:val="0"/>
          <w:numId w:val="7"/>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オンプレミス</w:t>
      </w:r>
    </w:p>
    <w:p w:rsidR="00824941" w:rsidRPr="00E834AE" w:rsidRDefault="00824941" w:rsidP="00824941">
      <w:pPr>
        <w:pStyle w:val="ListParagraph"/>
        <w:numPr>
          <w:ilvl w:val="0"/>
          <w:numId w:val="7"/>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雲</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データモダリティ:</w:t>
      </w:r>
    </w:p>
    <w:p w:rsidR="00824941" w:rsidRPr="00E834AE" w:rsidRDefault="00824941" w:rsidP="00824941">
      <w:pPr>
        <w:pStyle w:val="ListParagraph"/>
        <w:numPr>
          <w:ilvl w:val="0"/>
          <w:numId w:val="6"/>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テキスト（例：チャットボット、要約）</w:t>
      </w:r>
    </w:p>
    <w:p w:rsidR="00824941" w:rsidRPr="00E834AE" w:rsidRDefault="00824941" w:rsidP="00824941">
      <w:pPr>
        <w:pStyle w:val="ListParagraph"/>
        <w:numPr>
          <w:ilvl w:val="0"/>
          <w:numId w:val="6"/>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画像（生成、編集など）</w:t>
      </w:r>
    </w:p>
    <w:p w:rsidR="00824941" w:rsidRPr="00E834AE" w:rsidRDefault="00824941" w:rsidP="00824941">
      <w:pPr>
        <w:pStyle w:val="ListParagraph"/>
        <w:numPr>
          <w:ilvl w:val="0"/>
          <w:numId w:val="6"/>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ビデオ（例：生成、注釈）</w:t>
      </w:r>
    </w:p>
    <w:p w:rsidR="00824941" w:rsidRPr="00E834AE" w:rsidRDefault="00824941" w:rsidP="00824941">
      <w:pPr>
        <w:pStyle w:val="ListParagraph"/>
        <w:numPr>
          <w:ilvl w:val="0"/>
          <w:numId w:val="6"/>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オーディオと音声（例：音楽生成）</w:t>
      </w:r>
    </w:p>
    <w:p w:rsidR="00824941" w:rsidRPr="00E834AE" w:rsidRDefault="00824941" w:rsidP="00824941">
      <w:pPr>
        <w:pStyle w:val="ListParagraph"/>
        <w:numPr>
          <w:ilvl w:val="0"/>
          <w:numId w:val="6"/>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コード（例：コード翻訳）</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応用：</w:t>
      </w:r>
    </w:p>
    <w:p w:rsidR="00824941" w:rsidRPr="00E834AE" w:rsidRDefault="00824941" w:rsidP="00824941">
      <w:pPr>
        <w:pStyle w:val="ListParagraph"/>
        <w:numPr>
          <w:ilvl w:val="0"/>
          <w:numId w:val="5"/>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lastRenderedPageBreak/>
        <w:t>ビジネスインテリジェンス</w:t>
      </w:r>
    </w:p>
    <w:p w:rsidR="00824941" w:rsidRPr="00E834AE" w:rsidRDefault="00824941" w:rsidP="00824941">
      <w:pPr>
        <w:pStyle w:val="ListParagraph"/>
        <w:numPr>
          <w:ilvl w:val="0"/>
          <w:numId w:val="5"/>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コンテンツ管理</w:t>
      </w:r>
    </w:p>
    <w:p w:rsidR="00824941" w:rsidRPr="00E834AE" w:rsidRDefault="00824941" w:rsidP="00824941">
      <w:pPr>
        <w:pStyle w:val="ListParagraph"/>
        <w:numPr>
          <w:ilvl w:val="0"/>
          <w:numId w:val="5"/>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自動化と統合</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垂直：</w:t>
      </w:r>
    </w:p>
    <w:p w:rsidR="00824941" w:rsidRPr="00E834AE" w:rsidRDefault="00824941" w:rsidP="00824941">
      <w:pPr>
        <w:pStyle w:val="ListParagraph"/>
        <w:numPr>
          <w:ilvl w:val="0"/>
          <w:numId w:val="4"/>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メディアとエンターテイメント</w:t>
      </w:r>
    </w:p>
    <w:p w:rsidR="00824941" w:rsidRPr="00E834AE" w:rsidRDefault="00824941" w:rsidP="00824941">
      <w:pPr>
        <w:pStyle w:val="ListParagraph"/>
        <w:numPr>
          <w:ilvl w:val="0"/>
          <w:numId w:val="4"/>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ヘルスケアとライフサイエンス</w:t>
      </w:r>
    </w:p>
    <w:p w:rsidR="00824941" w:rsidRPr="00E834AE" w:rsidRDefault="00824941" w:rsidP="00824941">
      <w:pPr>
        <w:pStyle w:val="ListParagraph"/>
        <w:numPr>
          <w:ilvl w:val="0"/>
          <w:numId w:val="4"/>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BFSI（銀行、金融サービス、保険）</w:t>
      </w:r>
    </w:p>
    <w:p w:rsidR="00824941" w:rsidRPr="00E834AE" w:rsidRDefault="00824941" w:rsidP="00824941">
      <w:pPr>
        <w:pStyle w:val="ListParagraph"/>
        <w:numPr>
          <w:ilvl w:val="0"/>
          <w:numId w:val="4"/>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小売業と電子商取引。</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地域別インサイト</w:t>
      </w:r>
    </w:p>
    <w:p w:rsidR="00824941" w:rsidRPr="00E834AE" w:rsidRDefault="00824941" w:rsidP="00824941">
      <w:pPr>
        <w:pStyle w:val="ListParagraph"/>
        <w:numPr>
          <w:ilvl w:val="0"/>
          <w:numId w:val="3"/>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北米は現在、その堅牢な技術インフラと研究開発への多大な投資により、生成 AI 市場をリードする地域となっています。</w:t>
      </w:r>
    </w:p>
    <w:p w:rsidR="00824941" w:rsidRPr="00E834AE" w:rsidRDefault="00824941" w:rsidP="00824941">
      <w:pPr>
        <w:pStyle w:val="ListParagraph"/>
        <w:numPr>
          <w:ilvl w:val="0"/>
          <w:numId w:val="3"/>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アジア太平洋地域は、インターネットの普及率の上昇、人口基盤の広さ、AI研究を推進する政府の取り組みにより、最も急速に成長している市場として注目されています。</w:t>
      </w:r>
    </w:p>
    <w:p w:rsidR="007038A4" w:rsidRDefault="007038A4" w:rsidP="00824941">
      <w:pPr>
        <w:spacing w:before="100" w:beforeAutospacing="1" w:after="100" w:afterAutospacing="1" w:line="240" w:lineRule="auto"/>
        <w:rPr>
          <w:rFonts w:cstheme="minorHAnsi"/>
          <w:b/>
          <w:bCs/>
          <w:lang w:val="en-US"/>
        </w:rPr>
      </w:pPr>
    </w:p>
    <w:p w:rsidR="00E834AE" w:rsidRPr="007F3C3C" w:rsidRDefault="00E834AE" w:rsidP="00824941">
      <w:pPr>
        <w:spacing w:before="100" w:beforeAutospacing="1" w:after="100" w:afterAutospacing="1" w:line="240" w:lineRule="auto"/>
        <w:rPr>
          <w:rFonts w:cstheme="minorHAnsi"/>
          <w:b/>
        </w:rPr>
      </w:pPr>
      <w:r w:rsidRPr="007F3C3C">
        <w:rPr>
          <w:rFonts w:cstheme="minorHAnsi"/>
          <w:b/>
          <w:bCs/>
        </w:rPr>
        <w:t>すぐ行動しましょう: 今日の</w:t>
      </w:r>
      <w:r w:rsidR="007F3C3C" w:rsidRPr="007F3C3C">
        <w:rPr>
          <w:rFonts w:eastAsia="Times New Roman" w:cstheme="minorHAnsi"/>
          <w:b/>
          <w:lang w:bidi="ar-SA"/>
        </w:rPr>
        <w:t>ジェネレーティブAI</w:t>
      </w:r>
      <w:r w:rsidRPr="007F3C3C">
        <w:rPr>
          <w:rFonts w:cstheme="minorHAnsi"/>
          <w:b/>
        </w:rPr>
        <w:t>市場–</w:t>
      </w:r>
    </w:p>
    <w:p w:rsidR="00E834AE" w:rsidRPr="00E834AE" w:rsidRDefault="00D254DF" w:rsidP="00824941">
      <w:pPr>
        <w:spacing w:before="100" w:beforeAutospacing="1" w:after="100" w:afterAutospacing="1" w:line="240" w:lineRule="auto"/>
        <w:rPr>
          <w:rFonts w:eastAsia="Times New Roman" w:cstheme="minorHAnsi"/>
          <w:lang w:bidi="ar-SA"/>
        </w:rPr>
      </w:pPr>
      <w:hyperlink r:id="rId9" w:history="1">
        <w:r w:rsidR="00E834AE" w:rsidRPr="00E834AE">
          <w:rPr>
            <w:rStyle w:val="Hyperlink"/>
            <w:rFonts w:eastAsia="Times New Roman" w:cstheme="minorHAnsi"/>
            <w:lang w:bidi="ar-SA"/>
          </w:rPr>
          <w:t>https://www.skyquestt.com/buy-now/generative-ai-market</w:t>
        </w:r>
      </w:hyperlink>
      <w:r w:rsidR="00E834AE" w:rsidRPr="00E834AE">
        <w:rPr>
          <w:rFonts w:eastAsia="Times New Roman" w:cstheme="minorHAnsi"/>
          <w:lang w:bidi="ar-SA"/>
        </w:rPr>
        <w:t xml:space="preserve"> </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生成AI市場の競争環境</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オープンAI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人間中心のAI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ヒポクラテスのAI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説明: AIを提供</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ニューラルラブ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アセンブリAI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アドビ センセイ</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NVIDIA 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困惑AI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シンプリファイ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タスクカード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フマータ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熟練したAI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Googleディープマインド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クレオールスタジオ</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lastRenderedPageBreak/>
        <w:t xml:space="preserve">パテントパル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 xml:space="preserve">アンディ </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滑走路AI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ジャスパーAI</w:t>
      </w:r>
    </w:p>
    <w:p w:rsidR="00824941" w:rsidRPr="00E834AE" w:rsidRDefault="00824941" w:rsidP="00824941">
      <w:pPr>
        <w:pStyle w:val="ListParagraph"/>
        <w:numPr>
          <w:ilvl w:val="0"/>
          <w:numId w:val="11"/>
        </w:numPr>
        <w:spacing w:before="100" w:beforeAutospacing="1" w:after="100" w:afterAutospacing="1" w:line="240" w:lineRule="auto"/>
        <w:rPr>
          <w:rFonts w:eastAsia="Times New Roman" w:cstheme="minorHAnsi"/>
          <w:lang w:bidi="ar-SA"/>
        </w:rPr>
      </w:pPr>
      <w:r w:rsidRPr="00E834AE">
        <w:rPr>
          <w:rFonts w:eastAsia="Times New Roman" w:cstheme="minorHAnsi"/>
          <w:lang w:bidi="ar-SA"/>
        </w:rPr>
        <w:t>キャラクター.AI</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市場が直面する課題</w:t>
      </w:r>
    </w:p>
    <w:p w:rsidR="007038A4" w:rsidRDefault="007038A4" w:rsidP="00824941">
      <w:pPr>
        <w:spacing w:before="100" w:beforeAutospacing="1" w:after="100" w:afterAutospacing="1" w:line="240" w:lineRule="auto"/>
        <w:rPr>
          <w:rFonts w:eastAsia="Times New Roman" w:cstheme="minorHAnsi"/>
          <w:lang w:val="en-US" w:bidi="ar-SA"/>
        </w:rPr>
      </w:pPr>
    </w:p>
    <w:p w:rsidR="00824941" w:rsidRPr="00E834AE" w:rsidRDefault="00824941" w:rsidP="00824941">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急速な成長にもかかわらず、生成 AI 市場はいくつかの課題に直面しています。</w:t>
      </w:r>
    </w:p>
    <w:p w:rsidR="00824941" w:rsidRPr="00E834AE" w:rsidRDefault="00824941" w:rsidP="00824941">
      <w:pPr>
        <w:pStyle w:val="ListParagraph"/>
        <w:numPr>
          <w:ilvl w:val="0"/>
          <w:numId w:val="9"/>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倫理とプライバシーに関する懸念:</w:t>
      </w:r>
      <w:r w:rsidRPr="00E834AE">
        <w:rPr>
          <w:rFonts w:eastAsia="Times New Roman" w:cstheme="minorHAnsi"/>
          <w:lang w:bidi="ar-SA"/>
        </w:rPr>
        <w:t>コンテンツの生成は、所有権と倫理的使用に関する疑問を引き起こします。</w:t>
      </w:r>
    </w:p>
    <w:p w:rsidR="00824941" w:rsidRPr="00E834AE" w:rsidRDefault="00824941" w:rsidP="00824941">
      <w:pPr>
        <w:pStyle w:val="ListParagraph"/>
        <w:numPr>
          <w:ilvl w:val="0"/>
          <w:numId w:val="9"/>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データ品質の問題:</w:t>
      </w:r>
      <w:r w:rsidRPr="00E834AE">
        <w:rPr>
          <w:rFonts w:eastAsia="Times New Roman" w:cstheme="minorHAnsi"/>
          <w:lang w:bidi="ar-SA"/>
        </w:rPr>
        <w:t>トレーニング データの偏りにより、生成モデルからの出力が歪む可能性があります。</w:t>
      </w:r>
    </w:p>
    <w:p w:rsidR="00824941" w:rsidRPr="00E834AE" w:rsidRDefault="00824941" w:rsidP="00824941">
      <w:pPr>
        <w:pStyle w:val="ListParagraph"/>
        <w:numPr>
          <w:ilvl w:val="0"/>
          <w:numId w:val="9"/>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 xml:space="preserve">規制の枠組み: </w:t>
      </w:r>
      <w:r w:rsidRPr="00E834AE">
        <w:rPr>
          <w:rFonts w:eastAsia="Times New Roman" w:cstheme="minorHAnsi"/>
          <w:lang w:bidi="ar-SA"/>
        </w:rPr>
        <w:t>AI テクノロジーは進化しているため、安全な使用を確保するために規制を更新する必要があります。</w:t>
      </w:r>
    </w:p>
    <w:p w:rsidR="007038A4" w:rsidRDefault="007038A4" w:rsidP="00824941">
      <w:pPr>
        <w:spacing w:before="100" w:beforeAutospacing="1" w:after="100" w:afterAutospacing="1" w:line="240" w:lineRule="auto"/>
        <w:rPr>
          <w:rFonts w:eastAsia="Times New Roman" w:cstheme="minorHAnsi"/>
          <w:b/>
          <w:lang w:val="en-US" w:bidi="ar-SA"/>
        </w:rPr>
      </w:pPr>
    </w:p>
    <w:p w:rsidR="00E834AE" w:rsidRPr="007F3C3C" w:rsidRDefault="007F3C3C" w:rsidP="00824941">
      <w:pPr>
        <w:spacing w:before="100" w:beforeAutospacing="1" w:after="100" w:afterAutospacing="1" w:line="240" w:lineRule="auto"/>
        <w:rPr>
          <w:rFonts w:cstheme="minorHAnsi"/>
          <w:b/>
          <w:bCs/>
        </w:rPr>
      </w:pPr>
      <w:r w:rsidRPr="007F3C3C">
        <w:rPr>
          <w:rFonts w:eastAsia="Times New Roman" w:cstheme="minorHAnsi"/>
          <w:b/>
          <w:lang w:bidi="ar-SA"/>
        </w:rPr>
        <w:t>ジェネレーティブAI市場レポートを今すぐ</w:t>
      </w:r>
      <w:r w:rsidR="00E834AE" w:rsidRPr="007F3C3C">
        <w:rPr>
          <w:rFonts w:cstheme="minorHAnsi"/>
          <w:b/>
          <w:bCs/>
        </w:rPr>
        <w:t>読む–</w:t>
      </w:r>
    </w:p>
    <w:p w:rsidR="00E834AE" w:rsidRPr="00E834AE" w:rsidRDefault="00D254DF" w:rsidP="00824941">
      <w:pPr>
        <w:spacing w:before="100" w:beforeAutospacing="1" w:after="100" w:afterAutospacing="1" w:line="240" w:lineRule="auto"/>
        <w:rPr>
          <w:rFonts w:eastAsia="Times New Roman" w:cstheme="minorHAnsi"/>
          <w:lang w:bidi="ar-SA"/>
        </w:rPr>
      </w:pPr>
      <w:hyperlink r:id="rId10" w:history="1">
        <w:r w:rsidR="00E834AE" w:rsidRPr="00E834AE">
          <w:rPr>
            <w:rStyle w:val="Hyperlink"/>
            <w:rFonts w:eastAsia="Times New Roman" w:cstheme="minorHAnsi"/>
            <w:lang w:bidi="ar-SA"/>
          </w:rPr>
          <w:t>https://www.skyquestt.com/report/generative-ai-market</w:t>
        </w:r>
      </w:hyperlink>
      <w:r w:rsidR="00E834AE" w:rsidRPr="00E834AE">
        <w:rPr>
          <w:rFonts w:eastAsia="Times New Roman" w:cstheme="minorHAnsi"/>
          <w:lang w:bidi="ar-SA"/>
        </w:rPr>
        <w:t xml:space="preserve"> </w:t>
      </w:r>
    </w:p>
    <w:p w:rsidR="007038A4" w:rsidRDefault="007038A4" w:rsidP="00824941">
      <w:pPr>
        <w:spacing w:before="100" w:beforeAutospacing="1" w:after="100" w:afterAutospacing="1" w:line="240" w:lineRule="auto"/>
        <w:rPr>
          <w:rFonts w:eastAsia="Times New Roman" w:cstheme="minorHAnsi"/>
          <w:b/>
          <w:lang w:val="en-US" w:bidi="ar-SA"/>
        </w:rPr>
      </w:pPr>
    </w:p>
    <w:p w:rsidR="00824941" w:rsidRPr="00E834AE" w:rsidRDefault="00824941" w:rsidP="00824941">
      <w:pPr>
        <w:spacing w:before="100" w:beforeAutospacing="1" w:after="100" w:afterAutospacing="1" w:line="240" w:lineRule="auto"/>
        <w:rPr>
          <w:rFonts w:eastAsia="Times New Roman" w:cstheme="minorHAnsi"/>
          <w:b/>
          <w:lang w:bidi="ar-SA"/>
        </w:rPr>
      </w:pPr>
      <w:r w:rsidRPr="00E834AE">
        <w:rPr>
          <w:rFonts w:eastAsia="Times New Roman" w:cstheme="minorHAnsi"/>
          <w:b/>
          <w:lang w:bidi="ar-SA"/>
        </w:rPr>
        <w:t>今後の展望</w:t>
      </w:r>
    </w:p>
    <w:p w:rsidR="00824941" w:rsidRPr="00E834AE" w:rsidRDefault="00824941" w:rsidP="00824941">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生成 AI 市場の将来は有望に見え、その軌道を形作るいくつかのトレンドが予想されています。</w:t>
      </w:r>
    </w:p>
    <w:p w:rsidR="00824941" w:rsidRPr="00E834AE" w:rsidRDefault="00824941" w:rsidP="00824941">
      <w:pPr>
        <w:pStyle w:val="ListParagraph"/>
        <w:numPr>
          <w:ilvl w:val="0"/>
          <w:numId w:val="10"/>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のコラボレーションの強化:</w:t>
      </w:r>
      <w:r w:rsidRPr="00E834AE">
        <w:rPr>
          <w:rFonts w:eastAsia="Times New Roman" w:cstheme="minorHAnsi"/>
          <w:lang w:bidi="ar-SA"/>
        </w:rPr>
        <w:t>組織が人間の創造性と AI の機能を組み合わせる可能性を認識するにつれて、イノベーションの新たな道が生まれます。</w:t>
      </w:r>
    </w:p>
    <w:p w:rsidR="00824941" w:rsidRPr="00E834AE" w:rsidRDefault="00824941" w:rsidP="00824941">
      <w:pPr>
        <w:pStyle w:val="ListParagraph"/>
        <w:numPr>
          <w:ilvl w:val="0"/>
          <w:numId w:val="10"/>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新しい分野への拡大:</w:t>
      </w:r>
      <w:r w:rsidRPr="00E834AE">
        <w:rPr>
          <w:rFonts w:eastAsia="Times New Roman" w:cstheme="minorHAnsi"/>
          <w:lang w:bidi="ar-SA"/>
        </w:rPr>
        <w:t>ヘルスケアなどの業界では、創薬やパーソナライズ医療などのアプリケーションに生成 AI を活用し始めています。</w:t>
      </w:r>
    </w:p>
    <w:p w:rsidR="00824941" w:rsidRPr="00E834AE" w:rsidRDefault="00824941" w:rsidP="00824941">
      <w:pPr>
        <w:pStyle w:val="ListParagraph"/>
        <w:numPr>
          <w:ilvl w:val="0"/>
          <w:numId w:val="10"/>
        </w:numPr>
        <w:spacing w:before="100" w:beforeAutospacing="1" w:after="100" w:afterAutospacing="1" w:line="240" w:lineRule="auto"/>
        <w:rPr>
          <w:rFonts w:eastAsia="Times New Roman" w:cstheme="minorHAnsi"/>
          <w:lang w:bidi="ar-SA"/>
        </w:rPr>
      </w:pPr>
      <w:r w:rsidRPr="00E834AE">
        <w:rPr>
          <w:rFonts w:eastAsia="Times New Roman" w:cstheme="minorHAnsi"/>
          <w:b/>
          <w:lang w:bidi="ar-SA"/>
        </w:rPr>
        <w:t>強化されたサイバーセキュリティ対策:</w:t>
      </w:r>
      <w:r w:rsidRPr="00E834AE">
        <w:rPr>
          <w:rFonts w:eastAsia="Times New Roman" w:cstheme="minorHAnsi"/>
          <w:lang w:bidi="ar-SA"/>
        </w:rPr>
        <w:t>サイバー脅威の増加に伴い、生成 AI をセキュリティ ソリューションに統合することがますます重要になります。</w:t>
      </w:r>
    </w:p>
    <w:p w:rsidR="007038A4" w:rsidRDefault="007038A4" w:rsidP="00E834AE">
      <w:pPr>
        <w:spacing w:before="100" w:beforeAutospacing="1" w:after="100" w:afterAutospacing="1" w:line="240" w:lineRule="auto"/>
        <w:rPr>
          <w:rFonts w:eastAsia="Times New Roman" w:cstheme="minorHAnsi"/>
          <w:lang w:val="en-US" w:bidi="ar-SA"/>
        </w:rPr>
      </w:pPr>
    </w:p>
    <w:p w:rsidR="00293A59" w:rsidRPr="00E834AE" w:rsidRDefault="00824941" w:rsidP="00E834AE">
      <w:pPr>
        <w:spacing w:before="100" w:beforeAutospacing="1" w:after="100" w:afterAutospacing="1" w:line="240" w:lineRule="auto"/>
        <w:rPr>
          <w:rFonts w:eastAsia="Times New Roman" w:cstheme="minorHAnsi"/>
          <w:lang w:bidi="ar-SA"/>
        </w:rPr>
      </w:pPr>
      <w:r w:rsidRPr="00E834AE">
        <w:rPr>
          <w:rFonts w:eastAsia="Times New Roman" w:cstheme="minorHAnsi"/>
          <w:lang w:bidi="ar-SA"/>
        </w:rPr>
        <w:t>生成型 AI 市場は、技術の進歩とさまざまな分野でのパーソナライズされたコンテンツに対する需要の高まりにより、前例のない成長を遂げようとしています。企業がこの技術の革新的な応用を模索し続けるにつれて、この技術は世界的に創造性と生産性の未来を形作る上で重要な役割を果たすことになります。</w:t>
      </w:r>
    </w:p>
    <w:sectPr w:rsidR="00293A59" w:rsidRPr="00E834AE" w:rsidSect="00DE700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4A" w:rsidRDefault="00526A4A" w:rsidP="00824941">
      <w:pPr>
        <w:spacing w:after="0" w:line="240" w:lineRule="auto"/>
      </w:pPr>
      <w:r>
        <w:separator/>
      </w:r>
    </w:p>
  </w:endnote>
  <w:endnote w:type="continuationSeparator" w:id="0">
    <w:p w:rsidR="00526A4A" w:rsidRDefault="00526A4A" w:rsidP="00824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4A" w:rsidRDefault="00526A4A" w:rsidP="00824941">
      <w:pPr>
        <w:spacing w:after="0" w:line="240" w:lineRule="auto"/>
      </w:pPr>
      <w:r>
        <w:separator/>
      </w:r>
    </w:p>
  </w:footnote>
  <w:footnote w:type="continuationSeparator" w:id="0">
    <w:p w:rsidR="00526A4A" w:rsidRDefault="00526A4A" w:rsidP="00824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F49AA"/>
    <w:multiLevelType w:val="hybridMultilevel"/>
    <w:tmpl w:val="9510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84635"/>
    <w:multiLevelType w:val="hybridMultilevel"/>
    <w:tmpl w:val="6AAC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A12E9"/>
    <w:multiLevelType w:val="hybridMultilevel"/>
    <w:tmpl w:val="4696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00D0C"/>
    <w:multiLevelType w:val="multilevel"/>
    <w:tmpl w:val="69486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145953"/>
    <w:multiLevelType w:val="hybridMultilevel"/>
    <w:tmpl w:val="03F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A2518"/>
    <w:multiLevelType w:val="hybridMultilevel"/>
    <w:tmpl w:val="AA1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2154DA"/>
    <w:multiLevelType w:val="hybridMultilevel"/>
    <w:tmpl w:val="DF00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DF7671"/>
    <w:multiLevelType w:val="hybridMultilevel"/>
    <w:tmpl w:val="56D0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12591"/>
    <w:multiLevelType w:val="hybridMultilevel"/>
    <w:tmpl w:val="E61C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187674"/>
    <w:multiLevelType w:val="hybridMultilevel"/>
    <w:tmpl w:val="35EC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9290A"/>
    <w:multiLevelType w:val="hybridMultilevel"/>
    <w:tmpl w:val="20B6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0"/>
  </w:num>
  <w:num w:numId="6">
    <w:abstractNumId w:val="9"/>
  </w:num>
  <w:num w:numId="7">
    <w:abstractNumId w:val="0"/>
  </w:num>
  <w:num w:numId="8">
    <w:abstractNumId w:val="1"/>
  </w:num>
  <w:num w:numId="9">
    <w:abstractNumId w:val="2"/>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4380F"/>
    <w:rsid w:val="000546B1"/>
    <w:rsid w:val="00090C43"/>
    <w:rsid w:val="001965BE"/>
    <w:rsid w:val="001B2466"/>
    <w:rsid w:val="004E20A9"/>
    <w:rsid w:val="00526A4A"/>
    <w:rsid w:val="007038A4"/>
    <w:rsid w:val="0074380F"/>
    <w:rsid w:val="00773E7F"/>
    <w:rsid w:val="007B4F58"/>
    <w:rsid w:val="007C659E"/>
    <w:rsid w:val="007F3C3C"/>
    <w:rsid w:val="00824941"/>
    <w:rsid w:val="00D254DF"/>
    <w:rsid w:val="00DE7003"/>
    <w:rsid w:val="00E83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unhideWhenUsed/>
    <w:rsid w:val="0082494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semiHidden/>
    <w:unhideWhenUsed/>
    <w:rsid w:val="00824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941"/>
  </w:style>
  <w:style w:type="paragraph" w:styleId="Footer">
    <w:name w:val="footer"/>
    <w:basedOn w:val="Normal"/>
    <w:link w:val="FooterChar"/>
    <w:uiPriority w:val="99"/>
    <w:semiHidden/>
    <w:unhideWhenUsed/>
    <w:rsid w:val="008249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941"/>
  </w:style>
  <w:style w:type="character" w:styleId="Hyperlink">
    <w:name w:val="Hyperlink"/>
    <w:basedOn w:val="DefaultParagraphFont"/>
    <w:uiPriority w:val="99"/>
    <w:unhideWhenUsed/>
    <w:rsid w:val="00E834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1956846">
      <w:bodyDiv w:val="1"/>
      <w:marLeft w:val="0"/>
      <w:marRight w:val="0"/>
      <w:marTop w:val="0"/>
      <w:marBottom w:val="0"/>
      <w:divBdr>
        <w:top w:val="none" w:sz="0" w:space="0" w:color="auto"/>
        <w:left w:val="none" w:sz="0" w:space="0" w:color="auto"/>
        <w:bottom w:val="none" w:sz="0" w:space="0" w:color="auto"/>
        <w:right w:val="none" w:sz="0" w:space="0" w:color="auto"/>
      </w:divBdr>
      <w:divsChild>
        <w:div w:id="601425238">
          <w:marLeft w:val="0"/>
          <w:marRight w:val="0"/>
          <w:marTop w:val="0"/>
          <w:marBottom w:val="0"/>
          <w:divBdr>
            <w:top w:val="none" w:sz="0" w:space="0" w:color="auto"/>
            <w:left w:val="none" w:sz="0" w:space="0" w:color="auto"/>
            <w:bottom w:val="none" w:sz="0" w:space="0" w:color="auto"/>
            <w:right w:val="none" w:sz="0" w:space="0" w:color="auto"/>
          </w:divBdr>
          <w:divsChild>
            <w:div w:id="1889566386">
              <w:marLeft w:val="0"/>
              <w:marRight w:val="0"/>
              <w:marTop w:val="0"/>
              <w:marBottom w:val="0"/>
              <w:divBdr>
                <w:top w:val="none" w:sz="0" w:space="0" w:color="auto"/>
                <w:left w:val="none" w:sz="0" w:space="0" w:color="auto"/>
                <w:bottom w:val="none" w:sz="0" w:space="0" w:color="auto"/>
                <w:right w:val="none" w:sz="0" w:space="0" w:color="auto"/>
              </w:divBdr>
              <w:divsChild>
                <w:div w:id="287660972">
                  <w:marLeft w:val="0"/>
                  <w:marRight w:val="0"/>
                  <w:marTop w:val="0"/>
                  <w:marBottom w:val="0"/>
                  <w:divBdr>
                    <w:top w:val="none" w:sz="0" w:space="0" w:color="auto"/>
                    <w:left w:val="none" w:sz="0" w:space="0" w:color="auto"/>
                    <w:bottom w:val="none" w:sz="0" w:space="0" w:color="auto"/>
                    <w:right w:val="none" w:sz="0" w:space="0" w:color="auto"/>
                  </w:divBdr>
                  <w:divsChild>
                    <w:div w:id="18697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6109">
      <w:bodyDiv w:val="1"/>
      <w:marLeft w:val="0"/>
      <w:marRight w:val="0"/>
      <w:marTop w:val="0"/>
      <w:marBottom w:val="0"/>
      <w:divBdr>
        <w:top w:val="none" w:sz="0" w:space="0" w:color="auto"/>
        <w:left w:val="none" w:sz="0" w:space="0" w:color="auto"/>
        <w:bottom w:val="none" w:sz="0" w:space="0" w:color="auto"/>
        <w:right w:val="none" w:sz="0" w:space="0" w:color="auto"/>
      </w:divBdr>
      <w:divsChild>
        <w:div w:id="1563058716">
          <w:marLeft w:val="0"/>
          <w:marRight w:val="0"/>
          <w:marTop w:val="0"/>
          <w:marBottom w:val="0"/>
          <w:divBdr>
            <w:top w:val="none" w:sz="0" w:space="0" w:color="auto"/>
            <w:left w:val="none" w:sz="0" w:space="0" w:color="auto"/>
            <w:bottom w:val="none" w:sz="0" w:space="0" w:color="auto"/>
            <w:right w:val="none" w:sz="0" w:space="0" w:color="auto"/>
          </w:divBdr>
          <w:divsChild>
            <w:div w:id="1879318149">
              <w:marLeft w:val="0"/>
              <w:marRight w:val="0"/>
              <w:marTop w:val="0"/>
              <w:marBottom w:val="0"/>
              <w:divBdr>
                <w:top w:val="none" w:sz="0" w:space="0" w:color="auto"/>
                <w:left w:val="none" w:sz="0" w:space="0" w:color="auto"/>
                <w:bottom w:val="none" w:sz="0" w:space="0" w:color="auto"/>
                <w:right w:val="none" w:sz="0" w:space="0" w:color="auto"/>
              </w:divBdr>
              <w:divsChild>
                <w:div w:id="1132937770">
                  <w:marLeft w:val="0"/>
                  <w:marRight w:val="0"/>
                  <w:marTop w:val="0"/>
                  <w:marBottom w:val="0"/>
                  <w:divBdr>
                    <w:top w:val="none" w:sz="0" w:space="0" w:color="auto"/>
                    <w:left w:val="none" w:sz="0" w:space="0" w:color="auto"/>
                    <w:bottom w:val="none" w:sz="0" w:space="0" w:color="auto"/>
                    <w:right w:val="none" w:sz="0" w:space="0" w:color="auto"/>
                  </w:divBdr>
                  <w:divsChild>
                    <w:div w:id="19143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12703">
      <w:bodyDiv w:val="1"/>
      <w:marLeft w:val="0"/>
      <w:marRight w:val="0"/>
      <w:marTop w:val="0"/>
      <w:marBottom w:val="0"/>
      <w:divBdr>
        <w:top w:val="none" w:sz="0" w:space="0" w:color="auto"/>
        <w:left w:val="none" w:sz="0" w:space="0" w:color="auto"/>
        <w:bottom w:val="none" w:sz="0" w:space="0" w:color="auto"/>
        <w:right w:val="none" w:sz="0" w:space="0" w:color="auto"/>
      </w:divBdr>
    </w:div>
    <w:div w:id="1990204952">
      <w:bodyDiv w:val="1"/>
      <w:marLeft w:val="0"/>
      <w:marRight w:val="0"/>
      <w:marTop w:val="0"/>
      <w:marBottom w:val="0"/>
      <w:divBdr>
        <w:top w:val="none" w:sz="0" w:space="0" w:color="auto"/>
        <w:left w:val="none" w:sz="0" w:space="0" w:color="auto"/>
        <w:bottom w:val="none" w:sz="0" w:space="0" w:color="auto"/>
        <w:right w:val="none" w:sz="0" w:space="0" w:color="auto"/>
      </w:divBdr>
      <w:divsChild>
        <w:div w:id="598877290">
          <w:marLeft w:val="0"/>
          <w:marRight w:val="0"/>
          <w:marTop w:val="0"/>
          <w:marBottom w:val="0"/>
          <w:divBdr>
            <w:top w:val="none" w:sz="0" w:space="0" w:color="auto"/>
            <w:left w:val="none" w:sz="0" w:space="0" w:color="auto"/>
            <w:bottom w:val="none" w:sz="0" w:space="0" w:color="auto"/>
            <w:right w:val="none" w:sz="0" w:space="0" w:color="auto"/>
          </w:divBdr>
          <w:divsChild>
            <w:div w:id="1656296393">
              <w:marLeft w:val="0"/>
              <w:marRight w:val="0"/>
              <w:marTop w:val="0"/>
              <w:marBottom w:val="0"/>
              <w:divBdr>
                <w:top w:val="none" w:sz="0" w:space="0" w:color="auto"/>
                <w:left w:val="none" w:sz="0" w:space="0" w:color="auto"/>
                <w:bottom w:val="none" w:sz="0" w:space="0" w:color="auto"/>
                <w:right w:val="none" w:sz="0" w:space="0" w:color="auto"/>
              </w:divBdr>
              <w:divsChild>
                <w:div w:id="1903711420">
                  <w:marLeft w:val="0"/>
                  <w:marRight w:val="0"/>
                  <w:marTop w:val="0"/>
                  <w:marBottom w:val="0"/>
                  <w:divBdr>
                    <w:top w:val="none" w:sz="0" w:space="0" w:color="auto"/>
                    <w:left w:val="none" w:sz="0" w:space="0" w:color="auto"/>
                    <w:bottom w:val="none" w:sz="0" w:space="0" w:color="auto"/>
                    <w:right w:val="none" w:sz="0" w:space="0" w:color="auto"/>
                  </w:divBdr>
                  <w:divsChild>
                    <w:div w:id="6850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generative-ai-market" TargetMode="External"/><Relationship Id="rId3" Type="http://schemas.openxmlformats.org/officeDocument/2006/relationships/settings" Target="settings.xml"/><Relationship Id="rId7" Type="http://schemas.openxmlformats.org/officeDocument/2006/relationships/hyperlink" Target="https://www.skyquestt.com/sample-request/generative-ai-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kyquestt.com/report/generative-ai-market" TargetMode="External"/><Relationship Id="rId4" Type="http://schemas.openxmlformats.org/officeDocument/2006/relationships/webSettings" Target="webSettings.xml"/><Relationship Id="rId9" Type="http://schemas.openxmlformats.org/officeDocument/2006/relationships/hyperlink" Target="https://www.skyquestt.com/buy-now/generative-ai-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2025-01-23T04:32:00Z</dcterms:created>
  <dcterms:modified xsi:type="dcterms:W3CDTF">2025-01-23T04:49:00Z</dcterms:modified>
</cp:coreProperties>
</file>