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0E29" w14:textId="2F13876F" w:rsidR="00432913" w:rsidRPr="00432913" w:rsidRDefault="00432913" w:rsidP="00432913">
      <w:pPr xmlns:w="http://schemas.openxmlformats.org/wordprocessingml/2006/main">
        <w:rPr>
          <w:b/>
          <w:bCs/>
        </w:rPr>
      </w:pPr>
      <w:r xmlns:w="http://schemas.openxmlformats.org/wordprocessingml/2006/main" w:rsidRPr="00432913">
        <w:rPr>
          <w:b/>
          <w:bCs/>
        </w:rPr>
        <w:t xml:space="preserve">電子化学品および材料市場は大幅な成長が見込まれ、2032年までに1,086.4億ドルに達する見込み</w:t>
      </w:r>
    </w:p>
    <w:p w14:paraId="5BCA39E1" w14:textId="4A8157E3" w:rsidR="00432913" w:rsidRDefault="00432913" w:rsidP="00432913">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432913">
          <w:rPr>
            <w:rStyle w:val="Hyperlink"/>
            <w:b/>
            <w:bCs/>
          </w:rPr>
          <w:t xml:space="preserve">電子化学薬品および材料市場は</w:t>
        </w:r>
      </w:hyperlink>
      <w:r xmlns:w="http://schemas.openxmlformats.org/wordprocessingml/2006/main">
        <w:t xml:space="preserve">堅調な成長を遂げており、今後数年間は上昇傾向が続くと見込まれています。さまざまな分野での技術進歩により、電子機器の製造に使用される特殊な化学薬品および材料の需要は大幅に拡大する見込みです。この記事では、2032 年までの電子化学薬品および材料市場の規模、シェア、成長分析について説明します。</w:t>
      </w:r>
    </w:p>
    <w:p w14:paraId="4ABFBE4E" w14:textId="3C7B731A" w:rsidR="00432913" w:rsidRDefault="00432913" w:rsidP="00432913">
      <w:r xmlns:w="http://schemas.openxmlformats.org/wordprocessingml/2006/main">
        <w:t xml:space="preserve">電子化学薬品および材料には、半導体、プリント回路基板 (PCB)、フラットパネルディスプレイ、太陽電池パネル、その他の電子デバイスの製造に使用される幅広い物質および化合物が含まれます。これらの材料は、スマートフォンやノートパソコンから再生可能エネルギー技術や自動車システムまで、私たちが毎日使用する電子製品の機能に不可欠です。</w:t>
      </w:r>
    </w:p>
    <w:p w14:paraId="1BB8C416" w14:textId="18966F28" w:rsidR="00432913" w:rsidRDefault="00432913" w:rsidP="00432913">
      <w:r xmlns:w="http://schemas.openxmlformats.org/wordprocessingml/2006/main" w:rsidRPr="00432913">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9F7012">
          <w:rPr>
            <w:rStyle w:val="Hyperlink"/>
          </w:rPr>
          <w:t xml:space="preserve">https://www.skyquestt.com/sample-request/electronic-chemicals-and-materials-market</w:t>
        </w:r>
      </w:hyperlink>
      <w:r xmlns:w="http://schemas.openxmlformats.org/wordprocessingml/2006/main">
        <w:t xml:space="preserve"> </w:t>
      </w:r>
    </w:p>
    <w:p w14:paraId="3D11E047" w14:textId="59233C1D" w:rsidR="00432913" w:rsidRDefault="00432913" w:rsidP="00432913">
      <w:r xmlns:w="http://schemas.openxmlformats.org/wordprocessingml/2006/main">
        <w:t xml:space="preserve">電子化学薬品および材料市場には、次のようなコンポーネントが含まれます。</w:t>
      </w:r>
    </w:p>
    <w:p w14:paraId="71D5D623" w14:textId="77777777" w:rsidR="00432913" w:rsidRDefault="00432913" w:rsidP="00432913">
      <w:r xmlns:w="http://schemas.openxmlformats.org/wordprocessingml/2006/main">
        <w:t xml:space="preserve">-</w:t>
      </w:r>
      <w:r xmlns:w="http://schemas.openxmlformats.org/wordprocessingml/2006/main" w:rsidRPr="00432913">
        <w:rPr>
          <w:b/>
          <w:bCs/>
        </w:rPr>
        <w:t xml:space="preserve">半導体用化学薬品</w:t>
      </w:r>
      <w:r xmlns:w="http://schemas.openxmlformats.org/wordprocessingml/2006/main">
        <w:t xml:space="preserve">：半導体製造に使用されるフォトレジスト、エッチング用化学薬品など。</w:t>
      </w:r>
    </w:p>
    <w:p w14:paraId="3384EE75" w14:textId="77777777" w:rsidR="00432913" w:rsidRDefault="00432913" w:rsidP="00432913">
      <w:r xmlns:w="http://schemas.openxmlformats.org/wordprocessingml/2006/main">
        <w:t xml:space="preserve">-</w:t>
      </w:r>
      <w:r xmlns:w="http://schemas.openxmlformats.org/wordprocessingml/2006/main" w:rsidRPr="00432913">
        <w:rPr>
          <w:b/>
          <w:bCs/>
        </w:rPr>
        <w:t xml:space="preserve">プリント基板材料</w:t>
      </w:r>
      <w:r xmlns:w="http://schemas.openxmlformats.org/wordprocessingml/2006/main">
        <w:t xml:space="preserve">：銅箔、はんだマスク、その他PCB製造に不可欠な材料。</w:t>
      </w:r>
    </w:p>
    <w:p w14:paraId="0DBCCE28" w14:textId="77777777" w:rsidR="00432913" w:rsidRDefault="00432913" w:rsidP="00432913">
      <w:r xmlns:w="http://schemas.openxmlformats.org/wordprocessingml/2006/main">
        <w:t xml:space="preserve">-</w:t>
      </w:r>
      <w:r xmlns:w="http://schemas.openxmlformats.org/wordprocessingml/2006/main" w:rsidRPr="00432913">
        <w:rPr>
          <w:b/>
          <w:bCs/>
        </w:rPr>
        <w:t xml:space="preserve">ディスプレイ材料</w:t>
      </w:r>
      <w:r xmlns:w="http://schemas.openxmlformats.org/wordprocessingml/2006/main">
        <w:t xml:space="preserve">：フラットパネルディスプレイに不可欠なポリマー、液晶、その他の化合物。</w:t>
      </w:r>
    </w:p>
    <w:p w14:paraId="1F3D8B3B" w14:textId="77777777" w:rsidR="00432913" w:rsidRDefault="00432913" w:rsidP="00432913">
      <w:r xmlns:w="http://schemas.openxmlformats.org/wordprocessingml/2006/main">
        <w:t xml:space="preserve">-</w:t>
      </w:r>
      <w:r xmlns:w="http://schemas.openxmlformats.org/wordprocessingml/2006/main" w:rsidRPr="00432913">
        <w:rPr>
          <w:b/>
          <w:bCs/>
        </w:rPr>
        <w:t xml:space="preserve">太陽光材料</w:t>
      </w:r>
      <w:r xmlns:w="http://schemas.openxmlformats.org/wordprocessingml/2006/main">
        <w:t xml:space="preserve">：太陽光パネルの製造に使用されるシリコン、基板、導電性材料。</w:t>
      </w:r>
    </w:p>
    <w:p w14:paraId="53DF99BE" w14:textId="0C2A9859" w:rsidR="00432913" w:rsidRDefault="00432913" w:rsidP="00432913">
      <w:r xmlns:w="http://schemas.openxmlformats.org/wordprocessingml/2006/main">
        <w:t xml:space="preserve">-</w:t>
      </w:r>
      <w:r xmlns:w="http://schemas.openxmlformats.org/wordprocessingml/2006/main" w:rsidRPr="00432913">
        <w:rPr>
          <w:b/>
          <w:bCs/>
        </w:rPr>
        <w:t xml:space="preserve">バッテリー化学薬品</w:t>
      </w:r>
      <w:r xmlns:w="http://schemas.openxmlformats.org/wordprocessingml/2006/main">
        <w:t xml:space="preserve">：電子機器や電気自動車のバッテリーの製造に使用される材料。</w:t>
      </w:r>
    </w:p>
    <w:p w14:paraId="318D5333" w14:textId="7361DB65" w:rsidR="00432913" w:rsidRPr="00432913" w:rsidRDefault="00432913" w:rsidP="00432913">
      <w:pPr xmlns:w="http://schemas.openxmlformats.org/wordprocessingml/2006/main">
        <w:rPr>
          <w:b/>
          <w:bCs/>
        </w:rPr>
      </w:pPr>
      <w:r xmlns:w="http://schemas.openxmlformats.org/wordprocessingml/2006/main" w:rsidRPr="00432913">
        <w:rPr>
          <w:b/>
          <w:bCs/>
        </w:rPr>
        <w:t xml:space="preserve">市場規模と予測</w:t>
      </w:r>
    </w:p>
    <w:p w14:paraId="24DD3716" w14:textId="495F9848" w:rsidR="00432913" w:rsidRDefault="00432913" w:rsidP="00432913">
      <w:r xmlns:w="http://schemas.openxmlformats.org/wordprocessingml/2006/main">
        <w:t xml:space="preserve">世界の電子化学品および材料市場は、2024年に620.7億米ドルと評価され、2032年には1086.4億米ドルに達し、2025年から2032年の間に7.24%の年平均成長率（CAGR）で成長すると予想されています。この成長は、いくつかの要因に起因しています。</w:t>
      </w:r>
    </w:p>
    <w:p w14:paraId="5596FF43" w14:textId="77777777" w:rsidR="00432913" w:rsidRDefault="00432913" w:rsidP="00432913">
      <w:r xmlns:w="http://schemas.openxmlformats.org/wordprocessingml/2006/main">
        <w:t xml:space="preserve">1.</w:t>
      </w:r>
      <w:r xmlns:w="http://schemas.openxmlformats.org/wordprocessingml/2006/main" w:rsidRPr="00432913">
        <w:rPr>
          <w:b/>
          <w:bCs/>
        </w:rPr>
        <w:t xml:space="preserve">家電製品の需要増加</w:t>
      </w:r>
      <w:r xmlns:w="http://schemas.openxmlformats.org/wordprocessingml/2006/main">
        <w:t xml:space="preserve">: 可処分所得の増加と消費者のライフスタイルの変化により、スマートフォン、ウェアラブル、ノートパソコンなどの電子製品の需要が増加しています。これにより、電子化学品や材料の需要が高まっています。</w:t>
      </w:r>
    </w:p>
    <w:p w14:paraId="1CCB96FE" w14:textId="77777777" w:rsidR="00432913" w:rsidRDefault="00432913" w:rsidP="00432913">
      <w:r xmlns:w="http://schemas.openxmlformats.org/wordprocessingml/2006/main">
        <w:t xml:space="preserve">2.</w:t>
      </w:r>
      <w:r xmlns:w="http://schemas.openxmlformats.org/wordprocessingml/2006/main" w:rsidRPr="00432913">
        <w:rPr>
          <w:b/>
          <w:bCs/>
        </w:rPr>
        <w:t xml:space="preserve">半導体技術の進歩</w:t>
      </w:r>
      <w:r xmlns:w="http://schemas.openxmlformats.org/wordprocessingml/2006/main">
        <w:t xml:space="preserve">: 世界がデジタル技術にますます依存するようになるにつれ、半導体は引き続きこの成長の中心にあります。半導体デバイスの複雑さが増し、より小型で高速、かつエネルギー効率の高いチップが求められるようになると、より高度な化学物質や材料が必要になります。</w:t>
      </w:r>
    </w:p>
    <w:p w14:paraId="496C4618" w14:textId="77777777" w:rsidR="00432913" w:rsidRDefault="00432913" w:rsidP="00432913">
      <w:r xmlns:w="http://schemas.openxmlformats.org/wordprocessingml/2006/main">
        <w:t xml:space="preserve">3.</w:t>
      </w:r>
      <w:r xmlns:w="http://schemas.openxmlformats.org/wordprocessingml/2006/main" w:rsidRPr="00432913">
        <w:rPr>
          <w:b/>
          <w:bCs/>
        </w:rPr>
        <w:t xml:space="preserve">輸送の電動化</w:t>
      </w:r>
      <w:r xmlns:w="http://schemas.openxmlformats.org/wordprocessingml/2006/main">
        <w:t xml:space="preserve">：電気自動車（EV）の急速な普及により、バッテリー材料の需要が大幅に増加しています。EVメーカーはバッテリーのエネルギー密度と充電速度の向上を目指しており、高度なバッテリー化学物質の需要が高まっています。</w:t>
      </w:r>
    </w:p>
    <w:p w14:paraId="59C9ECEB" w14:textId="77777777" w:rsidR="00432913" w:rsidRDefault="00432913" w:rsidP="00432913">
      <w:r xmlns:w="http://schemas.openxmlformats.org/wordprocessingml/2006/main">
        <w:t xml:space="preserve">4.</w:t>
      </w:r>
      <w:r xmlns:w="http://schemas.openxmlformats.org/wordprocessingml/2006/main" w:rsidRPr="00432913">
        <w:rPr>
          <w:b/>
          <w:bCs/>
        </w:rPr>
        <w:t xml:space="preserve">再生可能エネルギー源の開発</w:t>
      </w:r>
      <w:r xmlns:w="http://schemas.openxmlformats.org/wordprocessingml/2006/main">
        <w:t xml:space="preserve">: 太陽光発電は再生可能エネルギー部門の重要な貢献者です。各国が二酸化炭素排出量の削減に努める中、太陽光パネルの需要、そして</w:t>
      </w:r>
      <w:r xmlns:w="http://schemas.openxmlformats.org/wordprocessingml/2006/main">
        <w:lastRenderedPageBreak xmlns:w="http://schemas.openxmlformats.org/wordprocessingml/2006/main"/>
      </w:r>
      <w:r xmlns:w="http://schemas.openxmlformats.org/wordprocessingml/2006/main">
        <w:t xml:space="preserve">それに伴う太陽光パネルの製造に使用される材料の需要が増加しています。これにより、今後数年間、電子化学薬品および材料の需要が引き続き増加するでしょう。</w:t>
      </w:r>
    </w:p>
    <w:p w14:paraId="4932B01C" w14:textId="2774DD6E" w:rsidR="00432913" w:rsidRDefault="00432913" w:rsidP="00432913">
      <w:r xmlns:w="http://schemas.openxmlformats.org/wordprocessingml/2006/main">
        <w:t xml:space="preserve">5.</w:t>
      </w:r>
      <w:r xmlns:w="http://schemas.openxmlformats.org/wordprocessingml/2006/main" w:rsidRPr="00432913">
        <w:rPr>
          <w:b/>
          <w:bCs/>
        </w:rPr>
        <w:t xml:space="preserve">世界的な製造業の拡大</w:t>
      </w:r>
      <w:r xmlns:w="http://schemas.openxmlformats.org/wordprocessingml/2006/main">
        <w:t xml:space="preserve">: アジア太平洋地域、特に中国、韓国、日本では、大手電子機器メーカーの存在により、電子化学品や材料の需要が高まっています。同様に、北米やヨーロッパでも、電気自動車の生産と半導体製造の急速な成長により、需要が増加しています。</w:t>
      </w:r>
    </w:p>
    <w:p w14:paraId="2E88FC54" w14:textId="67F39343" w:rsidR="00432913" w:rsidRDefault="00432913" w:rsidP="00432913">
      <w:r xmlns:w="http://schemas.openxmlformats.org/wordprocessingml/2006/main" w:rsidRPr="00432913">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9F7012">
          <w:rPr>
            <w:rStyle w:val="Hyperlink"/>
          </w:rPr>
          <w:t xml:space="preserve">https://www.skyquestt.com/speak-with-analyst/electronic-chemicals-and-materials-market</w:t>
        </w:r>
      </w:hyperlink>
      <w:r xmlns:w="http://schemas.openxmlformats.org/wordprocessingml/2006/main">
        <w:t xml:space="preserve"> </w:t>
      </w:r>
    </w:p>
    <w:p w14:paraId="69A8FFB2" w14:textId="11736ABB" w:rsidR="00432913" w:rsidRPr="00432913" w:rsidRDefault="00432913" w:rsidP="00432913">
      <w:pPr xmlns:w="http://schemas.openxmlformats.org/wordprocessingml/2006/main">
        <w:rPr>
          <w:b/>
          <w:bCs/>
        </w:rPr>
      </w:pPr>
      <w:r xmlns:w="http://schemas.openxmlformats.org/wordprocessingml/2006/main" w:rsidRPr="00432913">
        <w:rPr>
          <w:b/>
          <w:bCs/>
        </w:rPr>
        <w:t xml:space="preserve">市場セグメンテーション</w:t>
      </w:r>
    </w:p>
    <w:p w14:paraId="5210C300" w14:textId="2866F937" w:rsidR="00432913" w:rsidRDefault="00432913" w:rsidP="00432913">
      <w:r xmlns:w="http://schemas.openxmlformats.org/wordprocessingml/2006/main">
        <w:t xml:space="preserve">電子化学薬品および材料市場は、タイプ、用途、地域に基づいて分類できます。</w:t>
      </w:r>
    </w:p>
    <w:p w14:paraId="22988081" w14:textId="410643E2" w:rsidR="00432913" w:rsidRPr="00432913" w:rsidRDefault="00432913" w:rsidP="00432913">
      <w:pPr xmlns:w="http://schemas.openxmlformats.org/wordprocessingml/2006/main">
        <w:rPr>
          <w:b/>
          <w:bCs/>
        </w:rPr>
      </w:pPr>
      <w:r xmlns:w="http://schemas.openxmlformats.org/wordprocessingml/2006/main" w:rsidRPr="00432913">
        <w:rPr>
          <w:b/>
          <w:bCs/>
        </w:rPr>
        <w:t xml:space="preserve">タイプ別</w:t>
      </w:r>
    </w:p>
    <w:p w14:paraId="4F869E5E" w14:textId="77777777" w:rsidR="00432913" w:rsidRDefault="00432913" w:rsidP="00432913">
      <w:r xmlns:w="http://schemas.openxmlformats.org/wordprocessingml/2006/main">
        <w:t xml:space="preserve">1.</w:t>
      </w:r>
      <w:r xmlns:w="http://schemas.openxmlformats.org/wordprocessingml/2006/main" w:rsidRPr="00432913">
        <w:rPr>
          <w:b/>
          <w:bCs/>
        </w:rPr>
        <w:t xml:space="preserve">半導体化学品</w:t>
      </w:r>
      <w:r xmlns:w="http://schemas.openxmlformats.org/wordprocessingml/2006/main">
        <w:t xml:space="preserve">: これらの材料は、半導体および集積回路 (IC) の製造に不可欠です。半導体は、電子機器、自動車、通信業界で幅広く使用されているため、市場で最大のシェアを占めています。</w:t>
      </w:r>
    </w:p>
    <w:p w14:paraId="7A765D41" w14:textId="77777777" w:rsidR="00432913" w:rsidRDefault="00432913" w:rsidP="00432913">
      <w:r xmlns:w="http://schemas.openxmlformats.org/wordprocessingml/2006/main">
        <w:t xml:space="preserve">2. </w:t>
      </w:r>
      <w:r xmlns:w="http://schemas.openxmlformats.org/wordprocessingml/2006/main" w:rsidRPr="00432913">
        <w:rPr>
          <w:b/>
          <w:bCs/>
        </w:rPr>
        <w:t xml:space="preserve">PCB 材料</w:t>
      </w:r>
      <w:r xmlns:w="http://schemas.openxmlformats.org/wordprocessingml/2006/main">
        <w:t xml:space="preserve">: プリント回路基板は、民生用電子機器から自動車システムまで、あらゆる電子機器に不可欠なコンポーネントです。銅、はんだ、基板などの材料が市場の大きな部分を占めています。</w:t>
      </w:r>
    </w:p>
    <w:p w14:paraId="29E4700A" w14:textId="77777777" w:rsidR="00432913" w:rsidRDefault="00432913" w:rsidP="00432913">
      <w:r xmlns:w="http://schemas.openxmlformats.org/wordprocessingml/2006/main">
        <w:t xml:space="preserve">3.</w:t>
      </w:r>
      <w:r xmlns:w="http://schemas.openxmlformats.org/wordprocessingml/2006/main" w:rsidRPr="00432913">
        <w:rPr>
          <w:b/>
          <w:bCs/>
        </w:rPr>
        <w:t xml:space="preserve">ディスプレイ材料</w:t>
      </w:r>
      <w:r xmlns:w="http://schemas.openxmlformats.org/wordprocessingml/2006/main">
        <w:t xml:space="preserve">：特に薄型テレビ、スマートフォン、コンピューター画面などのディスプレイの製造に使用される液晶、ポリマー材料、導電性フィルムは、著しい成長を遂げています。</w:t>
      </w:r>
    </w:p>
    <w:p w14:paraId="291ED515" w14:textId="6D17B1A0" w:rsidR="00432913" w:rsidRDefault="00432913" w:rsidP="00432913">
      <w:r xmlns:w="http://schemas.openxmlformats.org/wordprocessingml/2006/main">
        <w:t xml:space="preserve">4.</w:t>
      </w:r>
      <w:r xmlns:w="http://schemas.openxmlformats.org/wordprocessingml/2006/main" w:rsidRPr="00432913">
        <w:rPr>
          <w:b/>
          <w:bCs/>
        </w:rPr>
        <w:t xml:space="preserve">バッテリー化学薬品</w:t>
      </w:r>
      <w:r xmlns:w="http://schemas.openxmlformats.org/wordprocessingml/2006/main">
        <w:t xml:space="preserve">: スマートフォン、ノートパソコン、電気自動車に使用されるリチウムイオン電池の生産により、</w:t>
      </w:r>
      <w:proofErr xmlns:w="http://schemas.openxmlformats.org/wordprocessingml/2006/main" w:type="spellStart"/>
      <w:r xmlns:w="http://schemas.openxmlformats.org/wordprocessingml/2006/main">
        <w:t xml:space="preserve">リチウム、コバルト、ニッケルベースの材料などのバッテリー化学薬品の需要が</w:t>
      </w:r>
      <w:r xmlns:w="http://schemas.openxmlformats.org/wordprocessingml/2006/main">
        <w:t xml:space="preserve">高まっています。</w:t>
      </w:r>
      <w:proofErr xmlns:w="http://schemas.openxmlformats.org/wordprocessingml/2006/main" w:type="spellEnd"/>
    </w:p>
    <w:p w14:paraId="4511065B" w14:textId="2E863122" w:rsidR="00432913" w:rsidRPr="00432913" w:rsidRDefault="00432913" w:rsidP="00432913">
      <w:pPr xmlns:w="http://schemas.openxmlformats.org/wordprocessingml/2006/main">
        <w:rPr>
          <w:b/>
          <w:bCs/>
        </w:rPr>
      </w:pPr>
      <w:r xmlns:w="http://schemas.openxmlformats.org/wordprocessingml/2006/main" w:rsidRPr="00432913">
        <w:rPr>
          <w:b/>
          <w:bCs/>
        </w:rPr>
        <w:t xml:space="preserve">アプリケーション別</w:t>
      </w:r>
    </w:p>
    <w:p w14:paraId="392DA44E" w14:textId="77777777" w:rsidR="00432913" w:rsidRDefault="00432913" w:rsidP="00432913">
      <w:r xmlns:w="http://schemas.openxmlformats.org/wordprocessingml/2006/main">
        <w:t xml:space="preserve">1.</w:t>
      </w:r>
      <w:r xmlns:w="http://schemas.openxmlformats.org/wordprocessingml/2006/main" w:rsidRPr="00432913">
        <w:rPr>
          <w:b/>
          <w:bCs/>
        </w:rPr>
        <w:t xml:space="preserve">民生用電子機器</w:t>
      </w:r>
      <w:r xmlns:w="http://schemas.openxmlformats.org/wordprocessingml/2006/main">
        <w:t xml:space="preserve">: スマートフォン、ノートパソコン、タブレットなどのデバイスは、電子化学物質や材料の最大の消費者です。</w:t>
      </w:r>
    </w:p>
    <w:p w14:paraId="2705169C" w14:textId="77777777" w:rsidR="00432913" w:rsidRDefault="00432913" w:rsidP="00432913">
      <w:r xmlns:w="http://schemas.openxmlformats.org/wordprocessingml/2006/main">
        <w:t xml:space="preserve">2.</w:t>
      </w:r>
      <w:r xmlns:w="http://schemas.openxmlformats.org/wordprocessingml/2006/main" w:rsidRPr="00432913">
        <w:rPr>
          <w:b/>
          <w:bCs/>
        </w:rPr>
        <w:t xml:space="preserve">自動車</w:t>
      </w:r>
      <w:r xmlns:w="http://schemas.openxmlformats.org/wordprocessingml/2006/main">
        <w:t xml:space="preserve">：電気自動車（EV）の普及に伴い、自動車の高度な電子部品だけでなく、バッテリー技術における特殊な材料の需要も急速に増加しています。</w:t>
      </w:r>
    </w:p>
    <w:p w14:paraId="09412316" w14:textId="77777777" w:rsidR="00432913" w:rsidRDefault="00432913" w:rsidP="00432913">
      <w:r xmlns:w="http://schemas.openxmlformats.org/wordprocessingml/2006/main">
        <w:t xml:space="preserve">3.</w:t>
      </w:r>
      <w:r xmlns:w="http://schemas.openxmlformats.org/wordprocessingml/2006/main" w:rsidRPr="00432913">
        <w:rPr>
          <w:b/>
          <w:bCs/>
        </w:rPr>
        <w:t xml:space="preserve">再生可能エネルギー</w:t>
      </w:r>
      <w:r xmlns:w="http://schemas.openxmlformats.org/wordprocessingml/2006/main">
        <w:t xml:space="preserve">: 太陽光パネル、エネルギー貯蔵システム、その他のクリーン技術は電子材料に大きく依存しており、大きな成長の機会を生み出しています。</w:t>
      </w:r>
    </w:p>
    <w:p w14:paraId="46D55600" w14:textId="099B8691" w:rsidR="00432913" w:rsidRDefault="00432913" w:rsidP="00432913">
      <w:r xmlns:w="http://schemas.openxmlformats.org/wordprocessingml/2006/main">
        <w:t xml:space="preserve">4.</w:t>
      </w:r>
      <w:r xmlns:w="http://schemas.openxmlformats.org/wordprocessingml/2006/main" w:rsidRPr="00432913">
        <w:rPr>
          <w:b/>
          <w:bCs/>
        </w:rPr>
        <w:t xml:space="preserve">通信</w:t>
      </w:r>
      <w:r xmlns:w="http://schemas.openxmlformats.org/wordprocessingml/2006/main">
        <w:t xml:space="preserve">：5Gネットワークの普及に伴う高性能電子機器および部品の需要が市場の成長に貢献しています。</w:t>
      </w:r>
    </w:p>
    <w:p w14:paraId="1E7F8B1E" w14:textId="31FB1D30" w:rsidR="00432913" w:rsidRPr="00432913" w:rsidRDefault="00432913" w:rsidP="00432913">
      <w:pPr xmlns:w="http://schemas.openxmlformats.org/wordprocessingml/2006/main">
        <w:rPr>
          <w:b/>
          <w:bCs/>
        </w:rPr>
      </w:pPr>
      <w:r xmlns:w="http://schemas.openxmlformats.org/wordprocessingml/2006/main" w:rsidRPr="00432913">
        <w:rPr>
          <w:b/>
          <w:bCs/>
        </w:rPr>
        <w:t xml:space="preserve">地域分析</w:t>
      </w:r>
    </w:p>
    <w:p w14:paraId="4FFC5C5D" w14:textId="0443A41A" w:rsidR="00432913" w:rsidRDefault="00432913" w:rsidP="00432913">
      <w:r xmlns:w="http://schemas.openxmlformats.org/wordprocessingml/2006/main">
        <w:t xml:space="preserve">電子化学薬品および材料市場は地理的に多様であり、主要地域には北米、ヨーロッパ、アジア太平洋、ラテンアメリカ、中東およびアフリカが含まれます。</w:t>
      </w:r>
    </w:p>
    <w:p w14:paraId="1F70494C" w14:textId="77777777" w:rsidR="00432913" w:rsidRDefault="00432913" w:rsidP="00432913">
      <w:r xmlns:w="http://schemas.openxmlformats.org/wordprocessingml/2006/main">
        <w:t xml:space="preserve">-</w:t>
      </w:r>
      <w:r xmlns:w="http://schemas.openxmlformats.org/wordprocessingml/2006/main" w:rsidRPr="00432913">
        <w:rPr>
          <w:b/>
          <w:bCs/>
        </w:rPr>
        <w:t xml:space="preserve">アジア太平洋地域</w:t>
      </w:r>
      <w:r xmlns:w="http://schemas.openxmlformats.org/wordprocessingml/2006/main">
        <w:t xml:space="preserve">: この地域は、主に中国、韓国、日本などの国の大手電子機器メーカーの存在により、市場で最大のシェアを占めています。さらに、この</w:t>
      </w:r>
      <w:r xmlns:w="http://schemas.openxmlformats.org/wordprocessingml/2006/main">
        <w:lastRenderedPageBreak xmlns:w="http://schemas.openxmlformats.org/wordprocessingml/2006/main"/>
      </w:r>
      <w:r xmlns:w="http://schemas.openxmlformats.org/wordprocessingml/2006/main">
        <w:t xml:space="preserve">地域の半導体産業の成長と電気自動車の普及も市場の成長に貢献しています。</w:t>
      </w:r>
    </w:p>
    <w:p w14:paraId="31B89AD0" w14:textId="77777777" w:rsidR="00432913" w:rsidRDefault="00432913" w:rsidP="00432913">
      <w:r xmlns:w="http://schemas.openxmlformats.org/wordprocessingml/2006/main">
        <w:t xml:space="preserve">-</w:t>
      </w:r>
      <w:r xmlns:w="http://schemas.openxmlformats.org/wordprocessingml/2006/main" w:rsidRPr="00432913">
        <w:rPr>
          <w:b/>
          <w:bCs/>
        </w:rPr>
        <w:t xml:space="preserve">北米</w:t>
      </w:r>
      <w:r xmlns:w="http://schemas.openxmlformats.org/wordprocessingml/2006/main">
        <w:t xml:space="preserve">：自動車用途（特にEV）における電子材料の需要増加と先進的な半導体技術の開発が北米における主要な成長原動力となっています。</w:t>
      </w:r>
    </w:p>
    <w:p w14:paraId="3AC05002" w14:textId="48807CE1" w:rsidR="00432913" w:rsidRDefault="00432913" w:rsidP="00432913">
      <w:r xmlns:w="http://schemas.openxmlformats.org/wordprocessingml/2006/main">
        <w:t xml:space="preserve">-</w:t>
      </w:r>
      <w:r xmlns:w="http://schemas.openxmlformats.org/wordprocessingml/2006/main" w:rsidRPr="00432913">
        <w:rPr>
          <w:b/>
          <w:bCs/>
        </w:rPr>
        <w:t xml:space="preserve">ヨーロッパ</w:t>
      </w:r>
      <w:r xmlns:w="http://schemas.openxmlformats.org/wordprocessingml/2006/main">
        <w:t xml:space="preserve">: 北米と同様に、ヨーロッパでは電気自動車や再生可能エネルギー技術の需要が急増しており、それが電子化学品や材料の需要を押し上げています。</w:t>
      </w:r>
    </w:p>
    <w:p w14:paraId="2BEA4963" w14:textId="32C84D33" w:rsidR="00432913" w:rsidRDefault="00432913" w:rsidP="00432913">
      <w:r xmlns:w="http://schemas.openxmlformats.org/wordprocessingml/2006/main" w:rsidRPr="00432913">
        <w:rPr>
          <w:b/>
          <w:bCs/>
        </w:rPr>
        <w:t xml:space="preserve">今すぐ行動を起こしましょう: 電子化学薬品および材料市場を今すぐ確保しましょう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9F7012">
          <w:rPr>
            <w:rStyle w:val="Hyperlink"/>
          </w:rPr>
          <w:t xml:space="preserve">https://www.skyquestt.com/buy-now/electronic-chemicals-and-materials-market</w:t>
        </w:r>
      </w:hyperlink>
      <w:r xmlns:w="http://schemas.openxmlformats.org/wordprocessingml/2006/main">
        <w:t xml:space="preserve"> </w:t>
      </w:r>
    </w:p>
    <w:p w14:paraId="78BF2382" w14:textId="283D5BD1" w:rsidR="00432913" w:rsidRPr="00432913" w:rsidRDefault="00432913" w:rsidP="00432913">
      <w:pPr xmlns:w="http://schemas.openxmlformats.org/wordprocessingml/2006/main">
        <w:rPr>
          <w:b/>
          <w:bCs/>
        </w:rPr>
      </w:pPr>
      <w:r xmlns:w="http://schemas.openxmlformats.org/wordprocessingml/2006/main" w:rsidRPr="00432913">
        <w:rPr>
          <w:b/>
          <w:bCs/>
        </w:rPr>
        <w:t xml:space="preserve">市場の動向と推進要因</w:t>
      </w:r>
    </w:p>
    <w:p w14:paraId="57C21D4C" w14:textId="77777777" w:rsidR="00432913" w:rsidRDefault="00432913" w:rsidP="00432913">
      <w:r xmlns:w="http://schemas.openxmlformats.org/wordprocessingml/2006/main">
        <w:t xml:space="preserve">1.</w:t>
      </w:r>
      <w:r xmlns:w="http://schemas.openxmlformats.org/wordprocessingml/2006/main" w:rsidRPr="00432913">
        <w:rPr>
          <w:b/>
          <w:bCs/>
        </w:rPr>
        <w:t xml:space="preserve">電子機器の小型化</w:t>
      </w:r>
      <w:r xmlns:w="http://schemas.openxmlformats.org/wordprocessingml/2006/main">
        <w:t xml:space="preserve">: 電子機器がより小型で高性能になるにつれ、トランジスタ、コンデンサ、抵抗器など、より小型で効率的な部品の製造を可能にする特殊な化学物質の必要性が高まっています。</w:t>
      </w:r>
    </w:p>
    <w:p w14:paraId="4CEADC2D" w14:textId="77777777" w:rsidR="00432913" w:rsidRDefault="00432913" w:rsidP="00432913">
      <w:r xmlns:w="http://schemas.openxmlformats.org/wordprocessingml/2006/main">
        <w:t xml:space="preserve">2.</w:t>
      </w:r>
      <w:r xmlns:w="http://schemas.openxmlformats.org/wordprocessingml/2006/main" w:rsidRPr="00432913">
        <w:rPr>
          <w:b/>
          <w:bCs/>
        </w:rPr>
        <w:t xml:space="preserve">持続可能性への重点</w:t>
      </w:r>
      <w:r xmlns:w="http://schemas.openxmlformats.org/wordprocessingml/2006/main">
        <w:t xml:space="preserve">: 環境への懸念が高まるにつれて、電子材料の持続可能な生産方法が重視されるようになっています。リサイクルの革新と環境に優しい材料の開発が勢いを増しています。</w:t>
      </w:r>
    </w:p>
    <w:p w14:paraId="493E3875" w14:textId="2E55AF93" w:rsidR="00432913" w:rsidRDefault="00432913" w:rsidP="00432913">
      <w:r xmlns:w="http://schemas.openxmlformats.org/wordprocessingml/2006/main">
        <w:t xml:space="preserve">3.</w:t>
      </w:r>
      <w:r xmlns:w="http://schemas.openxmlformats.org/wordprocessingml/2006/main" w:rsidRPr="00432913">
        <w:rPr>
          <w:b/>
          <w:bCs/>
        </w:rPr>
        <w:t xml:space="preserve">半導体製造の進歩</w:t>
      </w:r>
      <w:r xmlns:w="http://schemas.openxmlformats.org/wordprocessingml/2006/main">
        <w:t xml:space="preserve">：半導体業界が5G、AI、量子コンピューティングなどのより高度な技術へと移行するにつれて、次世代チップの厳しい要件を満たすことができる特殊な化学薬品の需要が高まっています。</w:t>
      </w:r>
    </w:p>
    <w:p w14:paraId="33EC9098" w14:textId="532D1600" w:rsidR="00432913" w:rsidRPr="00432913" w:rsidRDefault="00432913" w:rsidP="00432913">
      <w:pPr xmlns:w="http://schemas.openxmlformats.org/wordprocessingml/2006/main">
        <w:rPr>
          <w:b/>
          <w:bCs/>
        </w:rPr>
      </w:pPr>
      <w:r xmlns:w="http://schemas.openxmlformats.org/wordprocessingml/2006/main" w:rsidRPr="00432913">
        <w:rPr>
          <w:b/>
          <w:bCs/>
        </w:rPr>
        <w:t xml:space="preserve">電子化学品および材料市場のトッププレーヤーの企業プロファイル</w:t>
      </w:r>
    </w:p>
    <w:p w14:paraId="1573EC6A"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信越化学工業株式会社（日本）</w:t>
      </w:r>
    </w:p>
    <w:p w14:paraId="1B416624"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リンデ社（イギリス）</w:t>
      </w:r>
    </w:p>
    <w:p w14:paraId="36F83F6E"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富士フイルム株式会社（日本）</w:t>
      </w:r>
    </w:p>
    <w:p w14:paraId="6CA63C52" w14:textId="77777777" w:rsidR="00432913" w:rsidRDefault="00432913" w:rsidP="0043291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レゾナック</w:t>
      </w:r>
      <w:proofErr xmlns:w="http://schemas.openxmlformats.org/wordprocessingml/2006/main" w:type="spellEnd"/>
      <w:r xmlns:w="http://schemas.openxmlformats.org/wordprocessingml/2006/main">
        <w:t xml:space="preserve">ホールディングス株式会社（日本）</w:t>
      </w:r>
    </w:p>
    <w:p w14:paraId="4064FC11"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エア・リキード（パリ）</w:t>
      </w:r>
    </w:p>
    <w:p w14:paraId="7D26EFC3"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ソルベイ（ベルギー）</w:t>
      </w:r>
    </w:p>
    <w:p w14:paraId="59C91901"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BASF SE(ドイツ)</w:t>
      </w:r>
    </w:p>
    <w:p w14:paraId="12D11D4C"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三井化学アメリカ社（米国）</w:t>
      </w:r>
    </w:p>
    <w:p w14:paraId="7B5DAF98"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メルクKGaA（ドイツ）</w:t>
      </w:r>
    </w:p>
    <w:p w14:paraId="542642E5"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コベストロAG（ドイツ）</w:t>
      </w:r>
    </w:p>
    <w:p w14:paraId="5AE11B97"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SUMCO株式会社（日本）</w:t>
      </w:r>
    </w:p>
    <w:p w14:paraId="08EC45E0"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エアプロダクツ＆ケミカルズ社（米国）</w:t>
      </w:r>
    </w:p>
    <w:p w14:paraId="6B4169EE" w14:textId="77777777" w:rsidR="00432913" w:rsidRDefault="00432913" w:rsidP="0043291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ソンウォン</w:t>
      </w:r>
      <w:proofErr xmlns:w="http://schemas.openxmlformats.org/wordprocessingml/2006/main" w:type="spellEnd"/>
      <w:r xmlns:w="http://schemas.openxmlformats.org/wordprocessingml/2006/main">
        <w:t xml:space="preserve">（韓国）</w:t>
      </w:r>
    </w:p>
    <w:p w14:paraId="4789BB35"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キャボットマイクロエレクトロニクス株式会社</w:t>
      </w:r>
    </w:p>
    <w:p w14:paraId="09DFC1E4"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ダウ・ケミカル・カンパニー</w:t>
      </w:r>
    </w:p>
    <w:p w14:paraId="681DEEF0"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ハネウェルインターナショナル株式会社</w:t>
      </w:r>
    </w:p>
    <w:p w14:paraId="5F646658"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ハンツマンコーポレーション</w:t>
      </w:r>
    </w:p>
    <w:p w14:paraId="29B73329"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関東化学株式会社</w:t>
      </w:r>
    </w:p>
    <w:p w14:paraId="743262AA" w14:textId="77777777" w:rsidR="00432913" w:rsidRDefault="00432913" w:rsidP="00432913">
      <w:pPr xmlns:w="http://schemas.openxmlformats.org/wordprocessingml/2006/main">
        <w:pStyle w:val="ListParagraph"/>
        <w:numPr>
          <w:ilvl w:val="0"/>
          <w:numId w:val="1"/>
        </w:numPr>
      </w:pPr>
      <w:r xmlns:w="http://schemas.openxmlformats.org/wordprocessingml/2006/main">
        <w:t xml:space="preserve">モメンティブ・パフォーマンス・マテリアルズ株式会社</w:t>
      </w:r>
    </w:p>
    <w:p w14:paraId="38C5C4CE" w14:textId="77E6252D" w:rsidR="00432913" w:rsidRDefault="00432913" w:rsidP="00432913">
      <w:pPr xmlns:w="http://schemas.openxmlformats.org/wordprocessingml/2006/main">
        <w:pStyle w:val="ListParagraph"/>
        <w:numPr>
          <w:ilvl w:val="0"/>
          <w:numId w:val="1"/>
        </w:numPr>
      </w:pPr>
      <w:r xmlns:w="http://schemas.openxmlformats.org/wordprocessingml/2006/main">
        <w:t xml:space="preserve">サムスンSDI株式会社</w:t>
      </w:r>
    </w:p>
    <w:p w14:paraId="45653C46" w14:textId="0073DCB1" w:rsidR="00432913" w:rsidRPr="00432913" w:rsidRDefault="00432913" w:rsidP="00432913">
      <w:pPr xmlns:w="http://schemas.openxmlformats.org/wordprocessingml/2006/main">
        <w:rPr>
          <w:b/>
          <w:bCs/>
        </w:rPr>
      </w:pPr>
      <w:r xmlns:w="http://schemas.openxmlformats.org/wordprocessingml/2006/main" w:rsidRPr="00432913">
        <w:rPr>
          <w:b/>
          <w:bCs/>
        </w:rPr>
        <w:t xml:space="preserve">課題</w:t>
      </w:r>
    </w:p>
    <w:p w14:paraId="67693E0E" w14:textId="6DFC3B17" w:rsidR="00432913" w:rsidRDefault="00432913" w:rsidP="00432913">
      <w:r xmlns:w="http://schemas.openxmlformats.org/wordprocessingml/2006/main">
        <w:lastRenderedPageBreak xmlns:w="http://schemas.openxmlformats.org/wordprocessingml/2006/main"/>
      </w:r>
      <w:r xmlns:w="http://schemas.openxmlformats.org/wordprocessingml/2006/main">
        <w:t xml:space="preserve">強力な成長見通しにもかかわらず、電子化学品および材料市場はいくつかの課題に直面しています。</w:t>
      </w:r>
    </w:p>
    <w:p w14:paraId="4B7E8FA1" w14:textId="77777777" w:rsidR="00432913" w:rsidRDefault="00432913" w:rsidP="00432913">
      <w:r xmlns:w="http://schemas.openxmlformats.org/wordprocessingml/2006/main">
        <w:t xml:space="preserve">-</w:t>
      </w:r>
      <w:r xmlns:w="http://schemas.openxmlformats.org/wordprocessingml/2006/main" w:rsidRPr="00432913">
        <w:rPr>
          <w:b/>
          <w:bCs/>
        </w:rPr>
        <w:t xml:space="preserve">サプライチェーンの問題</w:t>
      </w:r>
      <w:r xmlns:w="http://schemas.openxmlformats.org/wordprocessingml/2006/main">
        <w:t xml:space="preserve">: 希土類元素やリチウムなどの主要原材料の市場は複雑なグローバルサプライチェーンに依存しており、COVID-19パンデミック中に見られたような地政学的緊張や混乱の影響を受ける可能性があります。</w:t>
      </w:r>
    </w:p>
    <w:p w14:paraId="5A92CCD3" w14:textId="1E639949" w:rsidR="00432913" w:rsidRDefault="00432913" w:rsidP="00432913">
      <w:r xmlns:w="http://schemas.openxmlformats.org/wordprocessingml/2006/main">
        <w:t xml:space="preserve">-</w:t>
      </w:r>
      <w:r xmlns:w="http://schemas.openxmlformats.org/wordprocessingml/2006/main" w:rsidRPr="00432913">
        <w:rPr>
          <w:b/>
          <w:bCs/>
        </w:rPr>
        <w:t xml:space="preserve">コストの変動性</w:t>
      </w:r>
      <w:r xmlns:w="http://schemas.openxmlformats.org/wordprocessingml/2006/main">
        <w:t xml:space="preserve">: 原材料の価格、特にバッテリー生産に必要な原材料の価格は変動しやすく、全体的な生産コストに影響を及ぼす可能性があります。</w:t>
      </w:r>
    </w:p>
    <w:p w14:paraId="49BB4BFE" w14:textId="33314CCC" w:rsidR="00432913" w:rsidRDefault="00432913" w:rsidP="00432913">
      <w:r xmlns:w="http://schemas.openxmlformats.org/wordprocessingml/2006/main" w:rsidRPr="00432913">
        <w:rPr>
          <w:b/>
          <w:bCs/>
        </w:rPr>
        <w:t xml:space="preserve">今すぐ電子化学薬品および材料市場レポートをお読みください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9F7012">
          <w:rPr>
            <w:rStyle w:val="Hyperlink"/>
          </w:rPr>
          <w:t xml:space="preserve">https://www.skyquestt.com/report/electronic-chemicals-and-materials-market</w:t>
        </w:r>
      </w:hyperlink>
      <w:r xmlns:w="http://schemas.openxmlformats.org/wordprocessingml/2006/main">
        <w:t xml:space="preserve"> </w:t>
      </w:r>
    </w:p>
    <w:p w14:paraId="2A1DD631" w14:textId="12E172F7" w:rsidR="00432913" w:rsidRDefault="00432913" w:rsidP="00432913">
      <w:r xmlns:w="http://schemas.openxmlformats.org/wordprocessingml/2006/main">
        <w:t xml:space="preserve">電子化学品および材料市場は、消費者向け電子機器、電気自動車、半導体製造、再生可能エネルギー技術の継続的な進歩に牽引され、力強い成長軌道に乗っています。2032 年までに市場価値が 1,086.4 億米ドルに達すると予測されているこの分野には、革新と拡大の豊富な機会があります。電子化学品および材料の生産に携わる企業は、次世代の技術進歩を推進し、急速に進化する世界市場がもたらす課題に対処する上で、引き続き重要な役割を果たします。</w:t>
      </w:r>
    </w:p>
    <w:p w14:paraId="31F5C638" w14:textId="2BDE86AD" w:rsidR="00432913" w:rsidRDefault="00432913" w:rsidP="00432913">
      <w:r xmlns:w="http://schemas.openxmlformats.org/wordprocessingml/2006/main" w:rsidRPr="00432913">
        <w:rPr>
          <w:b/>
          <w:bCs/>
        </w:rPr>
        <w:t xml:space="preserve">その他の研究を参照</w:t>
      </w:r>
      <w:r xmlns:w="http://schemas.openxmlformats.org/wordprocessingml/2006/main">
        <w:t xml:space="preserve">-</w:t>
      </w:r>
    </w:p>
    <w:p w14:paraId="6CC2BD13" w14:textId="3C6ADD8A" w:rsidR="0077184B" w:rsidRDefault="00432913" w:rsidP="00432913">
      <w:r xmlns:w="http://schemas.openxmlformats.org/wordprocessingml/2006/main" w:rsidRPr="00432913">
        <w:rPr>
          <w:b/>
          <w:bCs/>
        </w:rPr>
        <w:t xml:space="preserve">モバイル決済市場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9F7012">
          <w:rPr>
            <w:rStyle w:val="Hyperlink"/>
          </w:rPr>
          <w:t xml:space="preserve">https://www.openpr.com/news/3826518/mobile-payment-market-poised-for-significant-growth-reaching</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C2D00"/>
    <w:multiLevelType w:val="hybridMultilevel"/>
    <w:tmpl w:val="17BCD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573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29"/>
    <w:rsid w:val="00040F0D"/>
    <w:rsid w:val="000A6E5C"/>
    <w:rsid w:val="00432913"/>
    <w:rsid w:val="00726AF7"/>
    <w:rsid w:val="0077184B"/>
    <w:rsid w:val="00DC7629"/>
    <w:rsid w:val="00E24E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33E7"/>
  <w15:chartTrackingRefBased/>
  <w15:docId w15:val="{435091DE-46FE-41F4-AADF-6450894F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6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6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6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6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6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6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6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6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6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6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629"/>
    <w:rPr>
      <w:rFonts w:eastAsiaTheme="majorEastAsia" w:cstheme="majorBidi"/>
      <w:color w:val="272727" w:themeColor="text1" w:themeTint="D8"/>
    </w:rPr>
  </w:style>
  <w:style w:type="paragraph" w:styleId="Title">
    <w:name w:val="Title"/>
    <w:basedOn w:val="Normal"/>
    <w:next w:val="Normal"/>
    <w:link w:val="TitleChar"/>
    <w:uiPriority w:val="10"/>
    <w:qFormat/>
    <w:rsid w:val="00DC7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629"/>
    <w:pPr>
      <w:spacing w:before="160"/>
      <w:jc w:val="center"/>
    </w:pPr>
    <w:rPr>
      <w:i/>
      <w:iCs/>
      <w:color w:val="404040" w:themeColor="text1" w:themeTint="BF"/>
    </w:rPr>
  </w:style>
  <w:style w:type="character" w:customStyle="1" w:styleId="QuoteChar">
    <w:name w:val="Quote Char"/>
    <w:basedOn w:val="DefaultParagraphFont"/>
    <w:link w:val="Quote"/>
    <w:uiPriority w:val="29"/>
    <w:rsid w:val="00DC7629"/>
    <w:rPr>
      <w:i/>
      <w:iCs/>
      <w:color w:val="404040" w:themeColor="text1" w:themeTint="BF"/>
    </w:rPr>
  </w:style>
  <w:style w:type="paragraph" w:styleId="ListParagraph">
    <w:name w:val="List Paragraph"/>
    <w:basedOn w:val="Normal"/>
    <w:uiPriority w:val="34"/>
    <w:qFormat/>
    <w:rsid w:val="00DC7629"/>
    <w:pPr>
      <w:ind w:left="720"/>
      <w:contextualSpacing/>
    </w:pPr>
  </w:style>
  <w:style w:type="character" w:styleId="IntenseEmphasis">
    <w:name w:val="Intense Emphasis"/>
    <w:basedOn w:val="DefaultParagraphFont"/>
    <w:uiPriority w:val="21"/>
    <w:qFormat/>
    <w:rsid w:val="00DC7629"/>
    <w:rPr>
      <w:i/>
      <w:iCs/>
      <w:color w:val="2F5496" w:themeColor="accent1" w:themeShade="BF"/>
    </w:rPr>
  </w:style>
  <w:style w:type="paragraph" w:styleId="IntenseQuote">
    <w:name w:val="Intense Quote"/>
    <w:basedOn w:val="Normal"/>
    <w:next w:val="Normal"/>
    <w:link w:val="IntenseQuoteChar"/>
    <w:uiPriority w:val="30"/>
    <w:qFormat/>
    <w:rsid w:val="00DC7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629"/>
    <w:rPr>
      <w:i/>
      <w:iCs/>
      <w:color w:val="2F5496" w:themeColor="accent1" w:themeShade="BF"/>
    </w:rPr>
  </w:style>
  <w:style w:type="character" w:styleId="IntenseReference">
    <w:name w:val="Intense Reference"/>
    <w:basedOn w:val="DefaultParagraphFont"/>
    <w:uiPriority w:val="32"/>
    <w:qFormat/>
    <w:rsid w:val="00DC7629"/>
    <w:rPr>
      <w:b/>
      <w:bCs/>
      <w:smallCaps/>
      <w:color w:val="2F5496" w:themeColor="accent1" w:themeShade="BF"/>
      <w:spacing w:val="5"/>
    </w:rPr>
  </w:style>
  <w:style w:type="character" w:styleId="Hyperlink">
    <w:name w:val="Hyperlink"/>
    <w:basedOn w:val="DefaultParagraphFont"/>
    <w:uiPriority w:val="99"/>
    <w:unhideWhenUsed/>
    <w:rsid w:val="00432913"/>
    <w:rPr>
      <w:color w:val="0563C1" w:themeColor="hyperlink"/>
      <w:u w:val="single"/>
    </w:rPr>
  </w:style>
  <w:style w:type="character" w:styleId="UnresolvedMention">
    <w:name w:val="Unresolved Mention"/>
    <w:basedOn w:val="DefaultParagraphFont"/>
    <w:uiPriority w:val="99"/>
    <w:semiHidden/>
    <w:unhideWhenUsed/>
    <w:rsid w:val="0043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electronic-chemicals-and-materials-market" TargetMode="External"/><Relationship Id="rId3" Type="http://schemas.openxmlformats.org/officeDocument/2006/relationships/settings" Target="settings.xml"/><Relationship Id="rId7" Type="http://schemas.openxmlformats.org/officeDocument/2006/relationships/hyperlink" Target="https://www.skyquestt.com/speak-with-analyst/electronic-chemicals-and-materials-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electronic-chemicals-and-materials-market" TargetMode="External"/><Relationship Id="rId11" Type="http://schemas.openxmlformats.org/officeDocument/2006/relationships/fontTable" Target="fontTable.xml"/><Relationship Id="rId5" Type="http://schemas.openxmlformats.org/officeDocument/2006/relationships/hyperlink" Target="https://www.skyquestt.com/report/electronic-chemicals-and-materials-market" TargetMode="External"/><Relationship Id="rId10" Type="http://schemas.openxmlformats.org/officeDocument/2006/relationships/hyperlink" Target="https://www.openpr.com/news/3826518/mobile-payment-market-poised-for-significant-growth-reaching" TargetMode="External"/><Relationship Id="rId4" Type="http://schemas.openxmlformats.org/officeDocument/2006/relationships/webSettings" Target="webSettings.xml"/><Relationship Id="rId9" Type="http://schemas.openxmlformats.org/officeDocument/2006/relationships/hyperlink" Target="https://www.skyquestt.com/report/electronic-chemicals-and-material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2025-01-23T04:52:00Z</dcterms:created>
  <dcterms:modified xsi:type="dcterms:W3CDTF">2025-01-23T04:55:00Z</dcterms:modified>
</cp:coreProperties>
</file>