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6D7F183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32287">
        <w:rPr>
          <w:rFonts w:hint="eastAsia"/>
        </w:rPr>
        <w:t>5</w:t>
      </w:r>
      <w:r w:rsidR="007459C2">
        <w:t xml:space="preserve">年 </w:t>
      </w:r>
      <w:r w:rsidR="001A31B4">
        <w:rPr>
          <w:rFonts w:hint="eastAsia"/>
        </w:rPr>
        <w:t>1</w:t>
      </w:r>
      <w:r w:rsidR="007459C2">
        <w:t>月</w:t>
      </w:r>
      <w:r w:rsidR="00832287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40F476AD" w14:textId="77777777" w:rsidR="00832287" w:rsidRDefault="0083228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3228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宇宙船別冊　仮面ライダーガッチャード</w:t>
      </w:r>
    </w:p>
    <w:p w14:paraId="54CBA1FE" w14:textId="7D799300" w:rsidR="00007FD3" w:rsidRDefault="00832287" w:rsidP="00832287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3228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ライドケミートレカ図鑑</w:t>
      </w:r>
    </w:p>
    <w:p w14:paraId="0FF7A3E9" w14:textId="626A7FFB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83228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A31B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3228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83228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89BEB86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832287" w:rsidRPr="00832287">
        <w:rPr>
          <w:rFonts w:ascii="Meiryo UI" w:eastAsia="Meiryo UI" w:hAnsi="Meiryo UI" w:hint="eastAsia"/>
        </w:rPr>
        <w:t>公式図鑑「宇宙船別冊　仮面ライダーガッチャード</w:t>
      </w:r>
      <w:r w:rsidR="00832287" w:rsidRPr="00832287">
        <w:rPr>
          <w:rFonts w:ascii="Meiryo UI" w:eastAsia="Meiryo UI" w:hAnsi="Meiryo UI"/>
        </w:rPr>
        <w:t xml:space="preserve"> ライドケミートレカ図鑑」</w:t>
      </w:r>
      <w:r w:rsidR="001A31B4" w:rsidRPr="001A31B4">
        <w:rPr>
          <w:rFonts w:ascii="Meiryo UI" w:eastAsia="Meiryo UI" w:hAnsi="Meiryo UI"/>
        </w:rPr>
        <w:t>を202</w:t>
      </w:r>
      <w:r w:rsidR="00832287">
        <w:rPr>
          <w:rFonts w:ascii="Meiryo UI" w:eastAsia="Meiryo UI" w:hAnsi="Meiryo UI" w:hint="eastAsia"/>
        </w:rPr>
        <w:t>5</w:t>
      </w:r>
      <w:r w:rsidR="001A31B4" w:rsidRPr="001A31B4">
        <w:rPr>
          <w:rFonts w:ascii="Meiryo UI" w:eastAsia="Meiryo UI" w:hAnsi="Meiryo UI"/>
        </w:rPr>
        <w:t>年1月</w:t>
      </w:r>
      <w:r w:rsidR="00832287">
        <w:rPr>
          <w:rFonts w:ascii="Meiryo UI" w:eastAsia="Meiryo UI" w:hAnsi="Meiryo UI" w:hint="eastAsia"/>
        </w:rPr>
        <w:t>30</w:t>
      </w:r>
      <w:r w:rsidR="001A31B4" w:rsidRPr="001A31B4">
        <w:rPr>
          <w:rFonts w:ascii="Meiryo UI" w:eastAsia="Meiryo UI" w:hAnsi="Meiryo UI"/>
        </w:rPr>
        <w:t>日(</w:t>
      </w:r>
      <w:r w:rsidR="00832287">
        <w:rPr>
          <w:rFonts w:ascii="Meiryo UI" w:eastAsia="Meiryo UI" w:hAnsi="Meiryo UI" w:hint="eastAsia"/>
        </w:rPr>
        <w:t>木</w:t>
      </w:r>
      <w:r w:rsidR="001A31B4" w:rsidRPr="001A31B4">
        <w:rPr>
          <w:rFonts w:ascii="Meiryo UI" w:eastAsia="Meiryo UI" w:hAnsi="Meiryo UI"/>
        </w:rPr>
        <w:t>)より全国書店にて発売いたします。</w:t>
      </w:r>
    </w:p>
    <w:p w14:paraId="713C1F35" w14:textId="1B72C192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FA60A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5133B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C78C18D" w:rsidR="0071183B" w:rsidRPr="00832287" w:rsidRDefault="006E51A2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8"/>
          <w:szCs w:val="28"/>
        </w:rPr>
      </w:pPr>
      <w:r w:rsidRPr="00832287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5A36FB47">
            <wp:simplePos x="0" y="0"/>
            <wp:positionH relativeFrom="margin">
              <wp:align>center</wp:align>
            </wp:positionH>
            <wp:positionV relativeFrom="paragraph">
              <wp:posOffset>480060</wp:posOffset>
            </wp:positionV>
            <wp:extent cx="3340100" cy="4752975"/>
            <wp:effectExtent l="76200" t="76200" r="12700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75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287" w:rsidRPr="00832287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「宇宙船」特写を使用したオリジナルライドケミートレカ</w:t>
      </w:r>
      <w:r w:rsidR="00832287" w:rsidRPr="00832287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10枚と特製台紙が付属！</w:t>
      </w:r>
    </w:p>
    <w:p w14:paraId="396408E9" w14:textId="0546C5FD" w:rsidR="00832287" w:rsidRPr="00832287" w:rsidRDefault="00832287" w:rsidP="0083228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32287">
        <w:rPr>
          <w:rFonts w:ascii="Meiryo UI" w:eastAsia="Meiryo UI" w:hAnsi="Meiryo UI" w:hint="eastAsia"/>
          <w:sz w:val="24"/>
          <w:szCs w:val="24"/>
        </w:rPr>
        <w:t>『仮面ライダーガッチャード』</w:t>
      </w:r>
      <w:r w:rsidR="00005DAB">
        <w:rPr>
          <w:rFonts w:ascii="Meiryo UI" w:eastAsia="Meiryo UI" w:hAnsi="Meiryo UI" w:hint="eastAsia"/>
          <w:sz w:val="24"/>
          <w:szCs w:val="24"/>
        </w:rPr>
        <w:t>に登場した</w:t>
      </w:r>
      <w:r w:rsidR="00005DAB" w:rsidRPr="00005DAB">
        <w:rPr>
          <w:rFonts w:ascii="Meiryo UI" w:eastAsia="Meiryo UI" w:hAnsi="Meiryo UI" w:hint="eastAsia"/>
          <w:sz w:val="24"/>
          <w:szCs w:val="24"/>
        </w:rPr>
        <w:t>ライドケミートレカ</w:t>
      </w:r>
      <w:r w:rsidRPr="00832287">
        <w:rPr>
          <w:rFonts w:ascii="Meiryo UI" w:eastAsia="Meiryo UI" w:hAnsi="Meiryo UI" w:hint="eastAsia"/>
          <w:sz w:val="24"/>
          <w:szCs w:val="24"/>
        </w:rPr>
        <w:t>の公式図鑑</w:t>
      </w:r>
      <w:r w:rsidRPr="006E51A2">
        <w:rPr>
          <w:rFonts w:ascii="Meiryo UI" w:eastAsia="Meiryo UI" w:hAnsi="Meiryo UI" w:hint="eastAsia"/>
          <w:color w:val="FF0000"/>
          <w:sz w:val="24"/>
          <w:szCs w:val="24"/>
        </w:rPr>
        <w:t>「宇宙船別冊　仮面ライダーガッチャード</w:t>
      </w:r>
      <w:r w:rsidRPr="006E51A2">
        <w:rPr>
          <w:rFonts w:ascii="Meiryo UI" w:eastAsia="Meiryo UI" w:hAnsi="Meiryo UI"/>
          <w:color w:val="FF0000"/>
          <w:sz w:val="24"/>
          <w:szCs w:val="24"/>
        </w:rPr>
        <w:t xml:space="preserve"> ライドケミートレカ図鑑」が2025年1月30日(木)に発売！ </w:t>
      </w:r>
    </w:p>
    <w:p w14:paraId="720439BC" w14:textId="4EEA8F6C" w:rsidR="00832287" w:rsidRPr="00832287" w:rsidRDefault="00832287" w:rsidP="0083228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32287">
        <w:rPr>
          <w:rFonts w:ascii="Meiryo UI" w:eastAsia="Meiryo UI" w:hAnsi="Meiryo UI" w:hint="eastAsia"/>
          <w:sz w:val="24"/>
          <w:szCs w:val="24"/>
        </w:rPr>
        <w:t>錬金術から生まれた奇跡の生命体ケミー！『仮面ライダーガッチャード』のキーアイテムとして劇中でも活躍したカードを商品化し</w:t>
      </w:r>
      <w:r w:rsidRPr="00005DAB">
        <w:rPr>
          <w:rFonts w:ascii="Meiryo UI" w:eastAsia="Meiryo UI" w:hAnsi="Meiryo UI" w:hint="eastAsia"/>
          <w:sz w:val="24"/>
          <w:szCs w:val="24"/>
        </w:rPr>
        <w:t>た</w:t>
      </w:r>
      <w:r w:rsidRPr="006E51A2">
        <w:rPr>
          <w:rFonts w:ascii="Meiryo UI" w:eastAsia="Meiryo UI" w:hAnsi="Meiryo UI" w:hint="eastAsia"/>
          <w:color w:val="FF0000"/>
          <w:sz w:val="24"/>
          <w:szCs w:val="24"/>
        </w:rPr>
        <w:t>「ライドケミートレカ」を一挙紹介！</w:t>
      </w:r>
      <w:r w:rsidRPr="00832287">
        <w:rPr>
          <w:rFonts w:ascii="Meiryo UI" w:eastAsia="Meiryo UI" w:hAnsi="Meiryo UI" w:hint="eastAsia"/>
          <w:sz w:val="24"/>
          <w:szCs w:val="24"/>
        </w:rPr>
        <w:t>馴染み深いトレカから超レアなトレカまで、全て収録した公式図鑑です。</w:t>
      </w:r>
      <w:r w:rsidR="006E51A2">
        <w:rPr>
          <w:rFonts w:ascii="Meiryo UI" w:eastAsia="Meiryo UI" w:hAnsi="Meiryo UI" w:hint="eastAsia"/>
          <w:sz w:val="24"/>
          <w:szCs w:val="24"/>
        </w:rPr>
        <w:t>また、</w:t>
      </w:r>
      <w:r w:rsidRPr="006E51A2">
        <w:rPr>
          <w:rFonts w:ascii="Meiryo UI" w:eastAsia="Meiryo UI" w:hAnsi="Meiryo UI" w:hint="eastAsia"/>
          <w:color w:val="FF0000"/>
          <w:sz w:val="24"/>
          <w:szCs w:val="24"/>
        </w:rPr>
        <w:t>トレカと連動した</w:t>
      </w:r>
      <w:r w:rsidRPr="006E51A2">
        <w:rPr>
          <w:rFonts w:ascii="Meiryo UI" w:eastAsia="Meiryo UI" w:hAnsi="Meiryo UI"/>
          <w:color w:val="FF0000"/>
          <w:sz w:val="24"/>
          <w:szCs w:val="24"/>
        </w:rPr>
        <w:t>DX玩具の紹介、バンダイ開発担当者のインタビューも併せて掲載</w:t>
      </w:r>
      <w:r w:rsidR="006E51A2">
        <w:rPr>
          <w:rFonts w:ascii="Meiryo UI" w:eastAsia="Meiryo UI" w:hAnsi="Meiryo UI" w:hint="eastAsia"/>
          <w:color w:val="FF0000"/>
          <w:sz w:val="24"/>
          <w:szCs w:val="24"/>
        </w:rPr>
        <w:t>します</w:t>
      </w:r>
      <w:r w:rsidRPr="006E51A2">
        <w:rPr>
          <w:rFonts w:ascii="Meiryo UI" w:eastAsia="Meiryo UI" w:hAnsi="Meiryo UI"/>
          <w:color w:val="FF0000"/>
          <w:sz w:val="24"/>
          <w:szCs w:val="24"/>
        </w:rPr>
        <w:t>。</w:t>
      </w:r>
    </w:p>
    <w:p w14:paraId="4260594D" w14:textId="48CAF473" w:rsidR="00832287" w:rsidRDefault="00832287" w:rsidP="0083228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32287">
        <w:rPr>
          <w:rFonts w:ascii="Meiryo UI" w:eastAsia="Meiryo UI" w:hAnsi="Meiryo UI" w:hint="eastAsia"/>
          <w:sz w:val="24"/>
          <w:szCs w:val="24"/>
        </w:rPr>
        <w:t>そして特撮誌「宇宙船」掲載の特写を使用した</w:t>
      </w:r>
      <w:r w:rsidR="006766AE" w:rsidRPr="006766AE">
        <w:rPr>
          <w:rFonts w:ascii="Meiryo UI" w:eastAsia="Meiryo UI" w:hAnsi="Meiryo UI" w:hint="eastAsia"/>
          <w:color w:val="FF0000"/>
          <w:sz w:val="24"/>
          <w:szCs w:val="24"/>
        </w:rPr>
        <w:t>オリジナルライドケミートレカ</w:t>
      </w:r>
      <w:r w:rsidRPr="006E51A2">
        <w:rPr>
          <w:rFonts w:ascii="Meiryo UI" w:eastAsia="Meiryo UI" w:hAnsi="Meiryo UI"/>
          <w:color w:val="FF0000"/>
          <w:sz w:val="24"/>
          <w:szCs w:val="24"/>
        </w:rPr>
        <w:t>10枚が付録</w:t>
      </w:r>
      <w:r w:rsidRPr="00832287">
        <w:rPr>
          <w:rFonts w:ascii="Meiryo UI" w:eastAsia="Meiryo UI" w:hAnsi="Meiryo UI"/>
          <w:sz w:val="24"/>
          <w:szCs w:val="24"/>
        </w:rPr>
        <w:t>に！！令和レジェンドライダー</w:t>
      </w:r>
      <w:r w:rsidR="006E51A2">
        <w:rPr>
          <w:rFonts w:ascii="Meiryo UI" w:eastAsia="Meiryo UI" w:hAnsi="Meiryo UI" w:hint="eastAsia"/>
          <w:sz w:val="24"/>
          <w:szCs w:val="24"/>
        </w:rPr>
        <w:t>の</w:t>
      </w:r>
      <w:r w:rsidR="00005DAB" w:rsidRPr="00005DAB">
        <w:rPr>
          <w:rFonts w:ascii="Meiryo UI" w:eastAsia="Meiryo UI" w:hAnsi="Meiryo UI" w:hint="eastAsia"/>
          <w:sz w:val="24"/>
          <w:szCs w:val="24"/>
        </w:rPr>
        <w:t>トレカ</w:t>
      </w:r>
      <w:r w:rsidR="006E51A2">
        <w:rPr>
          <w:rFonts w:ascii="Meiryo UI" w:eastAsia="Meiryo UI" w:hAnsi="Meiryo UI" w:hint="eastAsia"/>
          <w:sz w:val="24"/>
          <w:szCs w:val="24"/>
        </w:rPr>
        <w:t>や</w:t>
      </w:r>
      <w:r w:rsidRPr="00832287">
        <w:rPr>
          <w:rFonts w:ascii="Meiryo UI" w:eastAsia="Meiryo UI" w:hAnsi="Meiryo UI"/>
          <w:sz w:val="24"/>
          <w:szCs w:val="24"/>
        </w:rPr>
        <w:t>、</w:t>
      </w:r>
      <w:r w:rsidR="00005DAB" w:rsidRPr="00005DAB">
        <w:rPr>
          <w:rFonts w:ascii="Meiryo UI" w:eastAsia="Meiryo UI" w:hAnsi="Meiryo UI" w:hint="eastAsia"/>
          <w:sz w:val="24"/>
          <w:szCs w:val="24"/>
        </w:rPr>
        <w:t>トレカ</w:t>
      </w:r>
      <w:r w:rsidRPr="00832287">
        <w:rPr>
          <w:rFonts w:ascii="Meiryo UI" w:eastAsia="Meiryo UI" w:hAnsi="Meiryo UI"/>
          <w:sz w:val="24"/>
          <w:szCs w:val="24"/>
        </w:rPr>
        <w:t>を収納できる</w:t>
      </w:r>
      <w:r w:rsidRPr="006E51A2">
        <w:rPr>
          <w:rFonts w:ascii="Meiryo UI" w:eastAsia="Meiryo UI" w:hAnsi="Meiryo UI"/>
          <w:color w:val="FF0000"/>
          <w:sz w:val="24"/>
          <w:szCs w:val="24"/>
        </w:rPr>
        <w:t>豪華特製台紙も付属</w:t>
      </w:r>
      <w:r w:rsidRPr="00832287">
        <w:rPr>
          <w:rFonts w:ascii="Meiryo UI" w:eastAsia="Meiryo UI" w:hAnsi="Meiryo UI"/>
          <w:sz w:val="24"/>
          <w:szCs w:val="24"/>
        </w:rPr>
        <w:t>します！</w:t>
      </w:r>
    </w:p>
    <w:p w14:paraId="7BF62A04" w14:textId="1EF1EC67" w:rsidR="006E51A2" w:rsidRPr="00832287" w:rsidRDefault="006E51A2" w:rsidP="006E51A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lastRenderedPageBreak/>
        <w:t>【本誌付録】</w:t>
      </w:r>
      <w:r w:rsidRPr="00832287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オリジナルライドケミートレカ</w:t>
      </w:r>
      <w:r w:rsidRPr="00832287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10枚</w:t>
      </w:r>
      <w:r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＆</w:t>
      </w:r>
      <w:r w:rsidRPr="00832287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特製台紙</w:t>
      </w:r>
    </w:p>
    <w:p w14:paraId="46E2B5F6" w14:textId="7CC360F7" w:rsidR="006766AE" w:rsidRPr="00005DAB" w:rsidRDefault="006766AE" w:rsidP="006766A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005DAB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本誌付属 オリジナルライドケミートレカ 10枚</w:t>
      </w:r>
    </w:p>
    <w:p w14:paraId="0DFE5D77" w14:textId="706C5E20" w:rsidR="006766AE" w:rsidRPr="006E51A2" w:rsidRDefault="006766AE" w:rsidP="006766AE">
      <w:pPr>
        <w:autoSpaceDE w:val="0"/>
        <w:autoSpaceDN w:val="0"/>
        <w:snapToGrid w:val="0"/>
        <w:jc w:val="center"/>
        <w:rPr>
          <w:rFonts w:ascii="Meiryo UI" w:eastAsia="Meiryo UI" w:hAnsi="Meiryo UI"/>
          <w:color w:val="000000" w:themeColor="text1"/>
          <w:sz w:val="24"/>
          <w:szCs w:val="24"/>
          <w:u w:val="single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863D4E9" wp14:editId="0D425433">
            <wp:extent cx="4736511" cy="3118203"/>
            <wp:effectExtent l="76200" t="76200" r="140335" b="139700"/>
            <wp:docPr id="1579132058" name="図 157913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32058" name="図 15791320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11" cy="3118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3DD8BC" w14:textId="6E6BCD27" w:rsidR="006766AE" w:rsidRPr="00005DAB" w:rsidRDefault="006766AE" w:rsidP="006766A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005DAB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 xml:space="preserve">本誌付属 </w:t>
      </w:r>
      <w:r w:rsidRPr="00005DAB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t>豪華特製台紙</w:t>
      </w:r>
    </w:p>
    <w:p w14:paraId="3F3EBB4C" w14:textId="64A42B3F" w:rsidR="00005DAB" w:rsidRPr="006E51A2" w:rsidRDefault="00005DAB" w:rsidP="006766AE">
      <w:pPr>
        <w:autoSpaceDE w:val="0"/>
        <w:autoSpaceDN w:val="0"/>
        <w:snapToGrid w:val="0"/>
        <w:jc w:val="center"/>
        <w:rPr>
          <w:rFonts w:ascii="Meiryo UI" w:eastAsia="Meiryo UI" w:hAnsi="Meiryo UI" w:hint="eastAsia"/>
          <w:color w:val="000000" w:themeColor="text1"/>
          <w:sz w:val="24"/>
          <w:szCs w:val="24"/>
          <w:u w:val="single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91C0B86" wp14:editId="1ABE2FF4">
            <wp:extent cx="4480445" cy="3179206"/>
            <wp:effectExtent l="76200" t="76200" r="130175" b="135890"/>
            <wp:docPr id="1460261020" name="図 146026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61020" name="図 1460261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45" cy="3179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ABCE7" w14:textId="77777777" w:rsidR="006766AE" w:rsidRDefault="006766AE" w:rsidP="006E51A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35AEA4DF" w14:textId="7A0A3972" w:rsidR="006E51A2" w:rsidRPr="006E51A2" w:rsidRDefault="006E51A2" w:rsidP="006E51A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6E51A2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［付属トレカ内容］</w:t>
      </w:r>
    </w:p>
    <w:p w14:paraId="1597A06F" w14:textId="77777777" w:rsidR="00560C16" w:rsidRDefault="006E51A2" w:rsidP="006E51A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E51A2">
        <w:rPr>
          <w:rFonts w:ascii="Meiryo UI" w:eastAsia="Meiryo UI" w:hAnsi="Meiryo UI" w:hint="eastAsia"/>
          <w:sz w:val="24"/>
          <w:szCs w:val="24"/>
        </w:rPr>
        <w:t>・仮面ライダーレインボーガッチャード　・仮面ライダートワイライトマジェード</w:t>
      </w:r>
      <w:r w:rsidR="00560C16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6E51A2">
        <w:rPr>
          <w:rFonts w:ascii="Meiryo UI" w:eastAsia="Meiryo UI" w:hAnsi="Meiryo UI" w:hint="eastAsia"/>
          <w:sz w:val="24"/>
          <w:szCs w:val="24"/>
        </w:rPr>
        <w:t>・仮面ライダーヴァルバラド黒鋼</w:t>
      </w:r>
    </w:p>
    <w:p w14:paraId="431C62AF" w14:textId="14D4A8B1" w:rsidR="006E51A2" w:rsidRPr="006E51A2" w:rsidRDefault="006E51A2" w:rsidP="006E51A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E51A2">
        <w:rPr>
          <w:rFonts w:ascii="Meiryo UI" w:eastAsia="Meiryo UI" w:hAnsi="Meiryo UI" w:hint="eastAsia"/>
          <w:sz w:val="24"/>
          <w:szCs w:val="24"/>
        </w:rPr>
        <w:t>・仮面ライダーギーツ</w:t>
      </w:r>
      <w:r w:rsidRPr="006E51A2">
        <w:rPr>
          <w:rFonts w:ascii="Meiryo UI" w:eastAsia="Meiryo UI" w:hAnsi="Meiryo UI"/>
          <w:sz w:val="24"/>
          <w:szCs w:val="24"/>
        </w:rPr>
        <w:t>IX</w:t>
      </w:r>
      <w:r w:rsidR="00560C16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6E51A2">
        <w:rPr>
          <w:rFonts w:ascii="Meiryo UI" w:eastAsia="Meiryo UI" w:hAnsi="Meiryo UI" w:hint="eastAsia"/>
          <w:sz w:val="24"/>
          <w:szCs w:val="24"/>
        </w:rPr>
        <w:t>・仮面ライダータイクーンブジンソード　・仮面ライダーナーゴ</w:t>
      </w:r>
      <w:r w:rsidRPr="006E51A2">
        <w:rPr>
          <w:rFonts w:ascii="Meiryo UI" w:eastAsia="Meiryo UI" w:hAnsi="Meiryo UI"/>
          <w:sz w:val="24"/>
          <w:szCs w:val="24"/>
        </w:rPr>
        <w:t xml:space="preserve"> ファンタジーフォーム</w:t>
      </w:r>
    </w:p>
    <w:p w14:paraId="3302B2BC" w14:textId="77777777" w:rsidR="006E51A2" w:rsidRPr="006E51A2" w:rsidRDefault="006E51A2" w:rsidP="006E51A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E51A2">
        <w:rPr>
          <w:rFonts w:ascii="Meiryo UI" w:eastAsia="Meiryo UI" w:hAnsi="Meiryo UI" w:hint="eastAsia"/>
          <w:sz w:val="24"/>
          <w:szCs w:val="24"/>
        </w:rPr>
        <w:t>・仮面ライダーバッファプロージョンレイジ　・仮面ライダーゼロワン</w:t>
      </w:r>
      <w:r w:rsidRPr="006E51A2">
        <w:rPr>
          <w:rFonts w:ascii="Meiryo UI" w:eastAsia="Meiryo UI" w:hAnsi="Meiryo UI"/>
          <w:sz w:val="24"/>
          <w:szCs w:val="24"/>
        </w:rPr>
        <w:t xml:space="preserve"> ライジングホッパー</w:t>
      </w:r>
    </w:p>
    <w:p w14:paraId="1F816D4A" w14:textId="3BDFFA27" w:rsidR="006E51A2" w:rsidRDefault="006E51A2" w:rsidP="006766A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E51A2">
        <w:rPr>
          <w:rFonts w:ascii="Meiryo UI" w:eastAsia="Meiryo UI" w:hAnsi="Meiryo UI" w:hint="eastAsia"/>
          <w:sz w:val="24"/>
          <w:szCs w:val="24"/>
        </w:rPr>
        <w:t>・仮面ライダーセイバー</w:t>
      </w:r>
      <w:r w:rsidRPr="006E51A2">
        <w:rPr>
          <w:rFonts w:ascii="Meiryo UI" w:eastAsia="Meiryo UI" w:hAnsi="Meiryo UI"/>
          <w:sz w:val="24"/>
          <w:szCs w:val="24"/>
        </w:rPr>
        <w:t xml:space="preserve"> ブレイブドラゴン　・仮面ライダーリバイ レックスゲノム&amp;仮面ライダーバイス レックスゲノム</w:t>
      </w:r>
    </w:p>
    <w:p w14:paraId="318ED74B" w14:textId="77777777" w:rsidR="00560C16" w:rsidRDefault="00560C16" w:rsidP="006766A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A4A1F0A" w14:textId="65F40FBB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4C87CC4E" wp14:editId="1346E2E2">
            <wp:extent cx="3044648" cy="2152650"/>
            <wp:effectExtent l="76200" t="76200" r="137160" b="133350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4" cy="2168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51A2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5F0C7157" wp14:editId="4F30840E">
            <wp:extent cx="3067593" cy="2168874"/>
            <wp:effectExtent l="76200" t="76200" r="133350" b="136525"/>
            <wp:docPr id="833243568" name="図 83324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43568" name="図 833243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3" cy="2168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65E9E6" w14:textId="69B25CEA" w:rsidR="006E51A2" w:rsidRDefault="006E51A2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ACD77A1" wp14:editId="2D6D24FB">
            <wp:extent cx="3067593" cy="2168874"/>
            <wp:effectExtent l="76200" t="76200" r="133350" b="136525"/>
            <wp:docPr id="2079015981" name="図 207901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15981" name="図 20790159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3" cy="2168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AA36E5F" wp14:editId="20490C64">
            <wp:extent cx="3067593" cy="2168874"/>
            <wp:effectExtent l="76200" t="76200" r="133350" b="136525"/>
            <wp:docPr id="1705417877" name="図 170541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17877" name="図 17054178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3" cy="2168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5461B" w14:textId="3FBEDC1D" w:rsidR="006E51A2" w:rsidRDefault="006E51A2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4995AD69" w14:textId="43C53062" w:rsidR="00047DA5" w:rsidRDefault="00832287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832287">
        <w:rPr>
          <w:rFonts w:ascii="Meiryo UI" w:eastAsia="Meiryo UI" w:hAnsi="Meiryo UI" w:hint="eastAsia"/>
          <w:szCs w:val="21"/>
        </w:rPr>
        <w:t>宇宙船別冊　仮面ライダーガッチャード</w:t>
      </w:r>
      <w:r w:rsidRPr="00832287">
        <w:rPr>
          <w:rFonts w:ascii="Meiryo UI" w:eastAsia="Meiryo UI" w:hAnsi="Meiryo UI"/>
          <w:szCs w:val="21"/>
        </w:rPr>
        <w:t xml:space="preserve"> ライドケミートレカ図鑑</w:t>
      </w:r>
    </w:p>
    <w:p w14:paraId="1655DF41" w14:textId="7F827BB2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231A65" w:rsidRPr="00231A65">
        <w:rPr>
          <w:rFonts w:ascii="Meiryo UI" w:eastAsia="Meiryo UI" w:hAnsi="Meiryo UI"/>
          <w:szCs w:val="21"/>
        </w:rPr>
        <w:t>202</w:t>
      </w:r>
      <w:r w:rsidR="00832287">
        <w:rPr>
          <w:rFonts w:ascii="Meiryo UI" w:eastAsia="Meiryo UI" w:hAnsi="Meiryo UI" w:hint="eastAsia"/>
          <w:szCs w:val="21"/>
        </w:rPr>
        <w:t>5</w:t>
      </w:r>
      <w:r w:rsidR="00231A65" w:rsidRPr="00231A65">
        <w:rPr>
          <w:rFonts w:ascii="Meiryo UI" w:eastAsia="Meiryo UI" w:hAnsi="Meiryo UI"/>
          <w:szCs w:val="21"/>
        </w:rPr>
        <w:t>年1月</w:t>
      </w:r>
      <w:r w:rsidR="00832287">
        <w:rPr>
          <w:rFonts w:ascii="Meiryo UI" w:eastAsia="Meiryo UI" w:hAnsi="Meiryo UI" w:hint="eastAsia"/>
          <w:szCs w:val="21"/>
        </w:rPr>
        <w:t>30</w:t>
      </w:r>
      <w:r w:rsidR="00231A65" w:rsidRPr="00231A65">
        <w:rPr>
          <w:rFonts w:ascii="Meiryo UI" w:eastAsia="Meiryo UI" w:hAnsi="Meiryo UI"/>
          <w:szCs w:val="21"/>
        </w:rPr>
        <w:t>日</w:t>
      </w:r>
      <w:r w:rsidR="003F7533" w:rsidRPr="003F7533">
        <w:rPr>
          <w:rFonts w:ascii="Meiryo UI" w:eastAsia="Meiryo UI" w:hAnsi="Meiryo UI"/>
          <w:szCs w:val="21"/>
        </w:rPr>
        <w:t>(</w:t>
      </w:r>
      <w:r w:rsidR="00832287">
        <w:rPr>
          <w:rFonts w:ascii="Meiryo UI" w:eastAsia="Meiryo UI" w:hAnsi="Meiryo UI" w:hint="eastAsia"/>
          <w:szCs w:val="21"/>
        </w:rPr>
        <w:t>木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05F82C76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832287" w:rsidRPr="00832287">
        <w:rPr>
          <w:rFonts w:ascii="Meiryo UI" w:eastAsia="Meiryo UI" w:hAnsi="Meiryo UI"/>
          <w:szCs w:val="21"/>
        </w:rPr>
        <w:t>6,050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832287">
        <w:rPr>
          <w:rFonts w:ascii="Meiryo UI" w:eastAsia="Meiryo UI" w:hAnsi="Meiryo UI" w:hint="eastAsia"/>
          <w:szCs w:val="21"/>
        </w:rPr>
        <w:t>5</w:t>
      </w:r>
      <w:r w:rsidR="004428A2" w:rsidRPr="004428A2">
        <w:rPr>
          <w:rFonts w:ascii="Meiryo UI" w:eastAsia="Meiryo UI" w:hAnsi="Meiryo UI"/>
          <w:szCs w:val="21"/>
        </w:rPr>
        <w:t>,</w:t>
      </w:r>
      <w:r w:rsidR="00832287">
        <w:rPr>
          <w:rFonts w:ascii="Meiryo UI" w:eastAsia="Meiryo UI" w:hAnsi="Meiryo UI" w:hint="eastAsia"/>
          <w:szCs w:val="21"/>
        </w:rPr>
        <w:t>5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60AB40B8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832287" w:rsidRPr="00832287">
        <w:rPr>
          <w:rFonts w:ascii="Meiryo UI" w:eastAsia="Meiryo UI" w:hAnsi="Meiryo UI"/>
          <w:szCs w:val="21"/>
        </w:rPr>
        <w:t>978-4-7986-3744-0</w:t>
      </w:r>
    </w:p>
    <w:p w14:paraId="4EC1BCE9" w14:textId="5A90F378" w:rsidR="001A31B4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832287" w:rsidRPr="00832287">
        <w:rPr>
          <w:rFonts w:ascii="Meiryo UI" w:eastAsia="Meiryo UI" w:hAnsi="Meiryo UI"/>
          <w:szCs w:val="21"/>
        </w:rPr>
        <w:t>9784798637440</w:t>
      </w:r>
    </w:p>
    <w:p w14:paraId="75893B77" w14:textId="73DDB927" w:rsidR="00832287" w:rsidRDefault="00832287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832287">
        <w:rPr>
          <w:rFonts w:ascii="Meiryo UI" w:eastAsia="Meiryo UI" w:hAnsi="Meiryo UI" w:hint="eastAsia"/>
          <w:szCs w:val="21"/>
        </w:rPr>
        <w:t>雑誌コード：</w:t>
      </w:r>
      <w:r w:rsidRPr="00832287">
        <w:rPr>
          <w:rFonts w:ascii="Meiryo UI" w:eastAsia="Meiryo UI" w:hAnsi="Meiryo UI"/>
          <w:szCs w:val="21"/>
        </w:rPr>
        <w:t>68160-42</w:t>
      </w:r>
    </w:p>
    <w:p w14:paraId="5D49B480" w14:textId="13EB8E6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8AB093A" w14:textId="2E0E9216" w:rsidR="00E266B1" w:rsidRDefault="00593C26" w:rsidP="00593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832287" w:rsidRPr="00832287">
        <w:rPr>
          <w:rFonts w:ascii="Meiryo UI" w:eastAsia="Meiryo UI" w:hAnsi="Meiryo UI"/>
          <w:szCs w:val="21"/>
        </w:rPr>
        <w:t>石森プロ・テレビ朝日・ADK EM・東映</w:t>
      </w:r>
      <w:r w:rsidR="00005DAB">
        <w:rPr>
          <w:rFonts w:ascii="Meiryo UI" w:eastAsia="Meiryo UI" w:hAnsi="Meiryo UI" w:hint="eastAsia"/>
          <w:szCs w:val="21"/>
        </w:rPr>
        <w:t xml:space="preserve"> </w:t>
      </w:r>
      <w:r w:rsidR="00005DAB">
        <w:rPr>
          <w:rFonts w:ascii="Meiryo UI" w:eastAsia="Meiryo UI" w:hAnsi="Meiryo UI" w:hint="eastAsia"/>
          <w:szCs w:val="21"/>
        </w:rPr>
        <w:t>©</w:t>
      </w:r>
      <w:r w:rsidR="00005DAB" w:rsidRPr="00005DAB">
        <w:rPr>
          <w:rFonts w:ascii="Meiryo UI" w:eastAsia="Meiryo UI" w:hAnsi="Meiryo UI" w:hint="eastAsia"/>
          <w:szCs w:val="21"/>
        </w:rPr>
        <w:t>石森プロ・東映</w:t>
      </w:r>
    </w:p>
    <w:p w14:paraId="1A95B64E" w14:textId="77777777" w:rsidR="00593C26" w:rsidRPr="000F51AC" w:rsidRDefault="00593C26" w:rsidP="00593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5681A97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388E149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8D3BCF" w:rsidRPr="002875F4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49E2E" w14:textId="77777777" w:rsidR="004B3331" w:rsidRDefault="004B3331" w:rsidP="00726B24">
      <w:r>
        <w:separator/>
      </w:r>
    </w:p>
  </w:endnote>
  <w:endnote w:type="continuationSeparator" w:id="0">
    <w:p w14:paraId="722D6B5D" w14:textId="77777777" w:rsidR="004B3331" w:rsidRDefault="004B333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500AA" w14:textId="77777777" w:rsidR="004B3331" w:rsidRDefault="004B3331" w:rsidP="00726B24">
      <w:r>
        <w:separator/>
      </w:r>
    </w:p>
  </w:footnote>
  <w:footnote w:type="continuationSeparator" w:id="0">
    <w:p w14:paraId="4DC4E836" w14:textId="77777777" w:rsidR="004B3331" w:rsidRDefault="004B333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DAB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E40EF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34D06"/>
    <w:rsid w:val="00171ECD"/>
    <w:rsid w:val="001722C6"/>
    <w:rsid w:val="00172559"/>
    <w:rsid w:val="001778CB"/>
    <w:rsid w:val="00194693"/>
    <w:rsid w:val="001A0C2B"/>
    <w:rsid w:val="001A31B4"/>
    <w:rsid w:val="001A51FE"/>
    <w:rsid w:val="001A5C31"/>
    <w:rsid w:val="001B3F8A"/>
    <w:rsid w:val="001B4A65"/>
    <w:rsid w:val="001C0E98"/>
    <w:rsid w:val="001C45F4"/>
    <w:rsid w:val="001D3C4F"/>
    <w:rsid w:val="001E16EF"/>
    <w:rsid w:val="001E1846"/>
    <w:rsid w:val="001F6E75"/>
    <w:rsid w:val="00204132"/>
    <w:rsid w:val="002147C6"/>
    <w:rsid w:val="00231A65"/>
    <w:rsid w:val="00251380"/>
    <w:rsid w:val="00251C18"/>
    <w:rsid w:val="00252A9D"/>
    <w:rsid w:val="00287FBC"/>
    <w:rsid w:val="002B38B5"/>
    <w:rsid w:val="002B4318"/>
    <w:rsid w:val="002C4CC1"/>
    <w:rsid w:val="002D3303"/>
    <w:rsid w:val="002F7061"/>
    <w:rsid w:val="00306272"/>
    <w:rsid w:val="00307C4F"/>
    <w:rsid w:val="003569B4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47D"/>
    <w:rsid w:val="00494768"/>
    <w:rsid w:val="0049650E"/>
    <w:rsid w:val="004A2401"/>
    <w:rsid w:val="004B333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60C16"/>
    <w:rsid w:val="00562CA0"/>
    <w:rsid w:val="005775C5"/>
    <w:rsid w:val="00582B56"/>
    <w:rsid w:val="0058552D"/>
    <w:rsid w:val="0058782F"/>
    <w:rsid w:val="00593C26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766AE"/>
    <w:rsid w:val="00681328"/>
    <w:rsid w:val="006A3CEB"/>
    <w:rsid w:val="006B2267"/>
    <w:rsid w:val="006B625D"/>
    <w:rsid w:val="006C4CE7"/>
    <w:rsid w:val="006D6610"/>
    <w:rsid w:val="006E51A2"/>
    <w:rsid w:val="006F1801"/>
    <w:rsid w:val="006F2E7D"/>
    <w:rsid w:val="006F6AFA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32287"/>
    <w:rsid w:val="008468B1"/>
    <w:rsid w:val="008527B9"/>
    <w:rsid w:val="008575C0"/>
    <w:rsid w:val="008709D6"/>
    <w:rsid w:val="00892FEA"/>
    <w:rsid w:val="008A2407"/>
    <w:rsid w:val="008B1CDE"/>
    <w:rsid w:val="008C2A1F"/>
    <w:rsid w:val="008C4019"/>
    <w:rsid w:val="008D3BCF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970EC"/>
    <w:rsid w:val="00997DF1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367D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08AA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856FF"/>
    <w:rsid w:val="00CE10E2"/>
    <w:rsid w:val="00CE5CEF"/>
    <w:rsid w:val="00CE68A1"/>
    <w:rsid w:val="00CF6D18"/>
    <w:rsid w:val="00D06082"/>
    <w:rsid w:val="00D13662"/>
    <w:rsid w:val="00D22039"/>
    <w:rsid w:val="00D31696"/>
    <w:rsid w:val="00D52051"/>
    <w:rsid w:val="00D57BBD"/>
    <w:rsid w:val="00D67575"/>
    <w:rsid w:val="00DA7B29"/>
    <w:rsid w:val="00DB39F5"/>
    <w:rsid w:val="00DB7460"/>
    <w:rsid w:val="00DC42FA"/>
    <w:rsid w:val="00DC7FDF"/>
    <w:rsid w:val="00DD23DE"/>
    <w:rsid w:val="00DD637D"/>
    <w:rsid w:val="00DD72FD"/>
    <w:rsid w:val="00DE546C"/>
    <w:rsid w:val="00DE5BE9"/>
    <w:rsid w:val="00DE7CC1"/>
    <w:rsid w:val="00E021B6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87EC1"/>
    <w:rsid w:val="00EA11E9"/>
    <w:rsid w:val="00EA30CD"/>
    <w:rsid w:val="00EB1CE2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C4E28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6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1413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139</cp:revision>
  <cp:lastPrinted>2021-08-27T04:39:00Z</cp:lastPrinted>
  <dcterms:created xsi:type="dcterms:W3CDTF">2021-07-01T02:31:00Z</dcterms:created>
  <dcterms:modified xsi:type="dcterms:W3CDTF">2025-01-30T02:21:00Z</dcterms:modified>
</cp:coreProperties>
</file>