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7950547C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C92687">
        <w:rPr>
          <w:rFonts w:hint="eastAsia"/>
        </w:rPr>
        <w:t>5</w:t>
      </w:r>
      <w:r w:rsidR="007459C2">
        <w:t>年</w:t>
      </w:r>
      <w:r w:rsidR="0064770C">
        <w:rPr>
          <w:rFonts w:hint="eastAsia"/>
        </w:rPr>
        <w:t>1</w:t>
      </w:r>
      <w:r w:rsidR="007459C2">
        <w:t>月</w:t>
      </w:r>
      <w:r w:rsidR="00D13334">
        <w:rPr>
          <w:rFonts w:hint="eastAsia"/>
        </w:rPr>
        <w:t>3</w:t>
      </w:r>
      <w:r w:rsidR="002E5570">
        <w:rPr>
          <w:rFonts w:hint="eastAsia"/>
        </w:rPr>
        <w:t>1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3615E709" w14:textId="77777777" w:rsidR="00C92687" w:rsidRDefault="00C92687" w:rsidP="00D1333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C92687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ホビージャパンエクストラ</w:t>
      </w:r>
    </w:p>
    <w:p w14:paraId="367F93CE" w14:textId="1E0161E9" w:rsidR="00C92687" w:rsidRPr="00C92687" w:rsidRDefault="00C92687" w:rsidP="00D1333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0"/>
          <w:szCs w:val="44"/>
        </w:rPr>
      </w:pPr>
      <w:r w:rsidRPr="00C92687">
        <w:rPr>
          <w:rFonts w:ascii="HGS創英角ｺﾞｼｯｸUB" w:eastAsia="HGS創英角ｺﾞｼｯｸUB" w:hAnsi="HGS創英角ｺﾞｼｯｸUB"/>
          <w:b/>
          <w:bCs/>
          <w:sz w:val="40"/>
          <w:szCs w:val="44"/>
        </w:rPr>
        <w:t>特集:アニメーター・大張正己 “バリってる”造形の魅力</w:t>
      </w:r>
    </w:p>
    <w:p w14:paraId="0FF7A3E9" w14:textId="5CCCDCC9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C9268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64770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D1333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2E557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2E557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10AEC6C2" w:rsidR="00E2706D" w:rsidRPr="00D13334" w:rsidRDefault="00B20D6A" w:rsidP="00E2706D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D13334">
        <w:rPr>
          <w:rFonts w:ascii="Meiryo UI" w:eastAsia="Meiryo UI" w:hAnsi="Meiryo UI" w:hint="eastAsia"/>
          <w:sz w:val="20"/>
          <w:szCs w:val="20"/>
        </w:rPr>
        <w:t>模型ムック</w:t>
      </w:r>
      <w:r w:rsidR="000E1D93">
        <w:rPr>
          <w:rFonts w:ascii="Meiryo UI" w:eastAsia="Meiryo UI" w:hAnsi="Meiryo UI" w:hint="eastAsia"/>
        </w:rPr>
        <w:t>「</w:t>
      </w:r>
      <w:r w:rsidR="00856E4E" w:rsidRPr="00856E4E">
        <w:rPr>
          <w:rFonts w:ascii="Meiryo UI" w:eastAsia="Meiryo UI" w:hAnsi="Meiryo UI" w:hint="eastAsia"/>
        </w:rPr>
        <w:t>ホビージャパンエクストラ</w:t>
      </w:r>
      <w:r w:rsidR="00856E4E" w:rsidRPr="00856E4E">
        <w:rPr>
          <w:rFonts w:ascii="Meiryo UI" w:eastAsia="Meiryo UI" w:hAnsi="Meiryo UI"/>
        </w:rPr>
        <w:t xml:space="preserve"> 特集:アニメーター・大張正己 “バリってる”造形の魅力</w:t>
      </w:r>
      <w:r w:rsidR="000E1D93">
        <w:rPr>
          <w:rFonts w:ascii="Meiryo UI" w:eastAsia="Meiryo UI" w:hAnsi="Meiryo UI" w:hint="eastAsia"/>
        </w:rPr>
        <w:t>」</w:t>
      </w:r>
      <w:r w:rsidR="00E2706D" w:rsidRPr="0043669A">
        <w:rPr>
          <w:rFonts w:ascii="Meiryo UI" w:eastAsia="Meiryo UI" w:hAnsi="Meiryo UI"/>
        </w:rPr>
        <w:t>を202</w:t>
      </w:r>
      <w:r w:rsidR="00856E4E">
        <w:rPr>
          <w:rFonts w:ascii="Meiryo UI" w:eastAsia="Meiryo UI" w:hAnsi="Meiryo UI" w:hint="eastAsia"/>
        </w:rPr>
        <w:t>5</w:t>
      </w:r>
      <w:r w:rsidR="00E2706D" w:rsidRPr="0043669A">
        <w:rPr>
          <w:rFonts w:ascii="Meiryo UI" w:eastAsia="Meiryo UI" w:hAnsi="Meiryo UI"/>
        </w:rPr>
        <w:t>年</w:t>
      </w:r>
      <w:r w:rsidR="0064770C">
        <w:rPr>
          <w:rFonts w:ascii="Meiryo UI" w:eastAsia="Meiryo UI" w:hAnsi="Meiryo UI" w:hint="eastAsia"/>
        </w:rPr>
        <w:t>1</w:t>
      </w:r>
      <w:r w:rsidR="00E2706D" w:rsidRPr="0043669A">
        <w:rPr>
          <w:rFonts w:ascii="Meiryo UI" w:eastAsia="Meiryo UI" w:hAnsi="Meiryo UI"/>
        </w:rPr>
        <w:t>月</w:t>
      </w:r>
      <w:r w:rsidR="00D13334">
        <w:rPr>
          <w:rFonts w:ascii="Meiryo UI" w:eastAsia="Meiryo UI" w:hAnsi="Meiryo UI" w:hint="eastAsia"/>
        </w:rPr>
        <w:t>3</w:t>
      </w:r>
      <w:r w:rsidR="002E5570">
        <w:rPr>
          <w:rFonts w:ascii="Meiryo UI" w:eastAsia="Meiryo UI" w:hAnsi="Meiryo UI" w:hint="eastAsia"/>
        </w:rPr>
        <w:t>1</w:t>
      </w:r>
      <w:r w:rsidR="00E2706D" w:rsidRPr="0043669A">
        <w:rPr>
          <w:rFonts w:ascii="Meiryo UI" w:eastAsia="Meiryo UI" w:hAnsi="Meiryo UI"/>
        </w:rPr>
        <w:t>日(</w:t>
      </w:r>
      <w:r w:rsidR="002E5570">
        <w:rPr>
          <w:rFonts w:ascii="Meiryo UI" w:eastAsia="Meiryo UI" w:hAnsi="Meiryo UI" w:hint="eastAsia"/>
        </w:rPr>
        <w:t>金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6EB4235D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A5D0269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F1CED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6A7BE884" w:rsidR="0071183B" w:rsidRPr="00F921C8" w:rsidRDefault="00C92687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44"/>
          <w:szCs w:val="44"/>
        </w:rPr>
      </w:pPr>
      <w:r w:rsidRPr="00C92687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アニメーター・大張正己の“バリってる”造形を最新作からさかのぼる</w:t>
      </w:r>
      <w:r w:rsidR="000725EC" w:rsidRPr="00E2706D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663CA3AF" wp14:editId="798CD02C">
            <wp:simplePos x="0" y="0"/>
            <wp:positionH relativeFrom="margin">
              <wp:align>center</wp:align>
            </wp:positionH>
            <wp:positionV relativeFrom="paragraph">
              <wp:posOffset>492125</wp:posOffset>
            </wp:positionV>
            <wp:extent cx="3608705" cy="5104130"/>
            <wp:effectExtent l="76200" t="76200" r="125095" b="13462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224" cy="5104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70C" w:rsidRPr="0064770C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！</w:t>
      </w:r>
    </w:p>
    <w:p w14:paraId="51392CDB" w14:textId="35FB8E4E" w:rsidR="00C809C0" w:rsidRPr="00C809C0" w:rsidRDefault="00C809C0" w:rsidP="00C809C0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C809C0">
        <w:rPr>
          <w:rFonts w:ascii="Meiryo UI" w:eastAsia="Meiryo UI" w:hAnsi="Meiryo UI" w:hint="eastAsia"/>
          <w:color w:val="000000" w:themeColor="text1"/>
          <w:sz w:val="24"/>
          <w:szCs w:val="24"/>
        </w:rPr>
        <w:t>アニメーター「大張正己」を特集した模型ムック</w:t>
      </w:r>
      <w:r w:rsidRPr="00C92687">
        <w:rPr>
          <w:rFonts w:ascii="Meiryo UI" w:eastAsia="Meiryo UI" w:hAnsi="Meiryo UI" w:hint="eastAsia"/>
          <w:color w:val="FF0000"/>
          <w:sz w:val="24"/>
          <w:szCs w:val="24"/>
        </w:rPr>
        <w:t>「ホビージャパンエクストラ</w:t>
      </w:r>
      <w:r w:rsidRPr="00C92687">
        <w:rPr>
          <w:rFonts w:ascii="Meiryo UI" w:eastAsia="Meiryo UI" w:hAnsi="Meiryo UI"/>
          <w:color w:val="FF0000"/>
          <w:sz w:val="24"/>
          <w:szCs w:val="24"/>
        </w:rPr>
        <w:t xml:space="preserve"> 特集:アニメーター・大張正己 “バリってる”造形の魅力」が1月3</w:t>
      </w:r>
      <w:r w:rsidR="002E5570">
        <w:rPr>
          <w:rFonts w:ascii="Meiryo UI" w:eastAsia="Meiryo UI" w:hAnsi="Meiryo UI" w:hint="eastAsia"/>
          <w:color w:val="FF0000"/>
          <w:sz w:val="24"/>
          <w:szCs w:val="24"/>
        </w:rPr>
        <w:t>1</w:t>
      </w:r>
      <w:r w:rsidRPr="00C92687">
        <w:rPr>
          <w:rFonts w:ascii="Meiryo UI" w:eastAsia="Meiryo UI" w:hAnsi="Meiryo UI"/>
          <w:color w:val="FF0000"/>
          <w:sz w:val="24"/>
          <w:szCs w:val="24"/>
        </w:rPr>
        <w:t>日(</w:t>
      </w:r>
      <w:r w:rsidR="002E5570">
        <w:rPr>
          <w:rFonts w:ascii="Meiryo UI" w:eastAsia="Meiryo UI" w:hAnsi="Meiryo UI" w:hint="eastAsia"/>
          <w:color w:val="FF0000"/>
          <w:sz w:val="24"/>
          <w:szCs w:val="24"/>
        </w:rPr>
        <w:t>金</w:t>
      </w:r>
      <w:r w:rsidRPr="00C92687">
        <w:rPr>
          <w:rFonts w:ascii="Meiryo UI" w:eastAsia="Meiryo UI" w:hAnsi="Meiryo UI"/>
          <w:color w:val="FF0000"/>
          <w:sz w:val="24"/>
          <w:szCs w:val="24"/>
        </w:rPr>
        <w:t>)に発売！</w:t>
      </w:r>
    </w:p>
    <w:p w14:paraId="197AA680" w14:textId="77777777" w:rsidR="00C809C0" w:rsidRPr="00C809C0" w:rsidRDefault="00C809C0" w:rsidP="00C809C0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C809C0">
        <w:rPr>
          <w:rFonts w:ascii="Meiryo UI" w:eastAsia="Meiryo UI" w:hAnsi="Meiryo UI" w:hint="eastAsia"/>
          <w:color w:val="000000" w:themeColor="text1"/>
          <w:sz w:val="24"/>
          <w:szCs w:val="24"/>
        </w:rPr>
        <w:t>今回のホビージャパンエクストラはロボットアニメーション界の巨星・大張正己特集！大張氏が手掛けるデザインがホビー業界へ与えた影響や、“バリってる”造形がどのように表現されてきたのかを</w:t>
      </w:r>
      <w:r w:rsidRPr="00C92687">
        <w:rPr>
          <w:rFonts w:ascii="Meiryo UI" w:eastAsia="Meiryo UI" w:hAnsi="Meiryo UI" w:hint="eastAsia"/>
          <w:color w:val="FF0000"/>
          <w:sz w:val="24"/>
          <w:szCs w:val="24"/>
        </w:rPr>
        <w:t>関係者インタビュー</w:t>
      </w:r>
      <w:r w:rsidRPr="00C809C0">
        <w:rPr>
          <w:rFonts w:ascii="Meiryo UI" w:eastAsia="Meiryo UI" w:hAnsi="Meiryo UI" w:hint="eastAsia"/>
          <w:color w:val="000000" w:themeColor="text1"/>
          <w:sz w:val="24"/>
          <w:szCs w:val="24"/>
        </w:rPr>
        <w:t>で紐解きます。</w:t>
      </w:r>
    </w:p>
    <w:p w14:paraId="41D86E29" w14:textId="3B75AA03" w:rsidR="00C809C0" w:rsidRDefault="00C809C0" w:rsidP="00C809C0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C809C0">
        <w:rPr>
          <w:rFonts w:ascii="Meiryo UI" w:eastAsia="Meiryo UI" w:hAnsi="Meiryo UI" w:hint="eastAsia"/>
          <w:color w:val="000000" w:themeColor="text1"/>
          <w:sz w:val="24"/>
          <w:szCs w:val="24"/>
        </w:rPr>
        <w:t>そしてそれをモデラーがどのように受け取り、アレンジしたのかなども含め、</w:t>
      </w:r>
      <w:r w:rsidRPr="00C92687">
        <w:rPr>
          <w:rFonts w:ascii="Meiryo UI" w:eastAsia="Meiryo UI" w:hAnsi="Meiryo UI" w:hint="eastAsia"/>
          <w:color w:val="FF0000"/>
          <w:sz w:val="24"/>
          <w:szCs w:val="24"/>
        </w:rPr>
        <w:t>大張氏の造形をホビーの立体造形の変遷とともに</w:t>
      </w:r>
      <w:r w:rsidR="007533AB">
        <w:rPr>
          <w:rFonts w:ascii="Meiryo UI" w:eastAsia="Meiryo UI" w:hAnsi="Meiryo UI" w:hint="eastAsia"/>
          <w:color w:val="FF0000"/>
          <w:sz w:val="24"/>
          <w:szCs w:val="24"/>
        </w:rPr>
        <w:t>深掘り</w:t>
      </w:r>
      <w:r w:rsidRPr="00C92687">
        <w:rPr>
          <w:rFonts w:ascii="Meiryo UI" w:eastAsia="Meiryo UI" w:hAnsi="Meiryo UI" w:hint="eastAsia"/>
          <w:color w:val="FF0000"/>
          <w:sz w:val="24"/>
          <w:szCs w:val="24"/>
        </w:rPr>
        <w:t>する</w:t>
      </w:r>
      <w:r w:rsidRPr="00C92687">
        <w:rPr>
          <w:rFonts w:ascii="Meiryo UI" w:eastAsia="Meiryo UI" w:hAnsi="Meiryo UI"/>
          <w:color w:val="FF0000"/>
          <w:sz w:val="24"/>
          <w:szCs w:val="24"/>
        </w:rPr>
        <w:t>1冊</w:t>
      </w:r>
      <w:r w:rsidRPr="00C809C0">
        <w:rPr>
          <w:rFonts w:ascii="Meiryo UI" w:eastAsia="Meiryo UI" w:hAnsi="Meiryo UI"/>
          <w:color w:val="000000" w:themeColor="text1"/>
          <w:sz w:val="24"/>
          <w:szCs w:val="24"/>
        </w:rPr>
        <w:t>です！</w:t>
      </w:r>
    </w:p>
    <w:p w14:paraId="32D7EC2C" w14:textId="1445B310" w:rsidR="00166192" w:rsidRPr="00D914BB" w:rsidRDefault="00166192" w:rsidP="00960E2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  <w:sectPr w:rsidR="00166192" w:rsidRPr="00D914BB" w:rsidSect="00A302AE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D914BB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A302AE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40E4DE94" w14:textId="2DB965D0" w:rsidR="00A64EE1" w:rsidRDefault="00A64EE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229E8547" wp14:editId="2D9F5135">
            <wp:extent cx="3063213" cy="2181419"/>
            <wp:effectExtent l="76200" t="76200" r="137795" b="123825"/>
            <wp:docPr id="113629503" name="図 11362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9503" name="図 1136295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13" cy="21814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465D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C83A8C4" wp14:editId="77C3CD13">
            <wp:extent cx="3091214" cy="2186261"/>
            <wp:effectExtent l="76200" t="76200" r="128270" b="138430"/>
            <wp:docPr id="972944929" name="図 972944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944929" name="図 9729449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214" cy="21862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8DE563" w14:textId="4FC4CA49" w:rsidR="000465DC" w:rsidRDefault="000465DC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1006CC0" wp14:editId="0D93BCEF">
            <wp:extent cx="3071156" cy="2171871"/>
            <wp:effectExtent l="76200" t="76200" r="129540" b="133350"/>
            <wp:docPr id="1651834431" name="図 1651834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834431" name="図 16518344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156" cy="21718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E0AF2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B913FEA" wp14:editId="2A294DA0">
            <wp:extent cx="3071156" cy="2171871"/>
            <wp:effectExtent l="76200" t="76200" r="129540" b="133350"/>
            <wp:docPr id="1370982652" name="図 137098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982652" name="図 13709826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156" cy="21718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E3C258" w14:textId="1789C9C7" w:rsidR="00A30341" w:rsidRDefault="00A3034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83494E8" w14:textId="4C039E9C" w:rsidR="000E1D93" w:rsidRDefault="0019242D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19242D">
        <w:rPr>
          <w:rFonts w:ascii="Meiryo UI" w:eastAsia="Meiryo UI" w:hAnsi="Meiryo UI" w:hint="eastAsia"/>
        </w:rPr>
        <w:t>ホビージャパンエクストラ</w:t>
      </w:r>
      <w:r w:rsidRPr="0019242D">
        <w:rPr>
          <w:rFonts w:ascii="Meiryo UI" w:eastAsia="Meiryo UI" w:hAnsi="Meiryo UI"/>
        </w:rPr>
        <w:t xml:space="preserve"> 特集:アニメーター・大張正己 “バリってる”造形の魅力</w:t>
      </w:r>
    </w:p>
    <w:p w14:paraId="7627BAAC" w14:textId="3C7FB135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19242D">
        <w:rPr>
          <w:rFonts w:ascii="Meiryo UI" w:eastAsia="Meiryo UI" w:hAnsi="Meiryo UI" w:hint="eastAsia"/>
        </w:rPr>
        <w:t>5</w:t>
      </w:r>
      <w:r w:rsidR="000B3726" w:rsidRPr="000B3726">
        <w:rPr>
          <w:rFonts w:ascii="Meiryo UI" w:eastAsia="Meiryo UI" w:hAnsi="Meiryo UI"/>
        </w:rPr>
        <w:t>年</w:t>
      </w:r>
      <w:r w:rsidR="006C35AA">
        <w:rPr>
          <w:rFonts w:ascii="Meiryo UI" w:eastAsia="Meiryo UI" w:hAnsi="Meiryo UI" w:hint="eastAsia"/>
        </w:rPr>
        <w:t>1</w:t>
      </w:r>
      <w:r w:rsidR="000465DC" w:rsidRPr="000465DC">
        <w:rPr>
          <w:rFonts w:ascii="Meiryo UI" w:eastAsia="Meiryo UI" w:hAnsi="Meiryo UI"/>
        </w:rPr>
        <w:t>月3</w:t>
      </w:r>
      <w:r w:rsidR="002E5570">
        <w:rPr>
          <w:rFonts w:ascii="Meiryo UI" w:eastAsia="Meiryo UI" w:hAnsi="Meiryo UI" w:hint="eastAsia"/>
        </w:rPr>
        <w:t>1</w:t>
      </w:r>
      <w:r w:rsidR="000465DC" w:rsidRPr="000465DC">
        <w:rPr>
          <w:rFonts w:ascii="Meiryo UI" w:eastAsia="Meiryo UI" w:hAnsi="Meiryo UI"/>
        </w:rPr>
        <w:t>日</w:t>
      </w:r>
      <w:r w:rsidR="000B3726" w:rsidRPr="000B3726">
        <w:rPr>
          <w:rFonts w:ascii="Meiryo UI" w:eastAsia="Meiryo UI" w:hAnsi="Meiryo UI"/>
        </w:rPr>
        <w:t>（</w:t>
      </w:r>
      <w:r w:rsidR="002E5570">
        <w:rPr>
          <w:rFonts w:ascii="Meiryo UI" w:eastAsia="Meiryo UI" w:hAnsi="Meiryo UI" w:hint="eastAsia"/>
        </w:rPr>
        <w:t>金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15C24D6E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7E7F03" w:rsidRPr="007E7F03">
        <w:rPr>
          <w:rFonts w:ascii="Meiryo UI" w:eastAsia="Meiryo UI" w:hAnsi="Meiryo UI"/>
        </w:rPr>
        <w:t>1,870</w:t>
      </w:r>
      <w:r w:rsidR="006A0BF7" w:rsidRPr="006A0BF7">
        <w:rPr>
          <w:rFonts w:ascii="Meiryo UI" w:eastAsia="Meiryo UI" w:hAnsi="Meiryo UI"/>
        </w:rPr>
        <w:t>円（本体</w:t>
      </w:r>
      <w:r w:rsidR="000465DC">
        <w:rPr>
          <w:rFonts w:ascii="Meiryo UI" w:eastAsia="Meiryo UI" w:hAnsi="Meiryo UI" w:hint="eastAsia"/>
        </w:rPr>
        <w:t>1</w:t>
      </w:r>
      <w:r w:rsidR="006A0BF7">
        <w:rPr>
          <w:rFonts w:ascii="Meiryo UI" w:eastAsia="Meiryo UI" w:hAnsi="Meiryo UI"/>
        </w:rPr>
        <w:t>,</w:t>
      </w:r>
      <w:r w:rsidR="007E7F03">
        <w:rPr>
          <w:rFonts w:ascii="Meiryo UI" w:eastAsia="Meiryo UI" w:hAnsi="Meiryo UI" w:hint="eastAsia"/>
        </w:rPr>
        <w:t>7</w:t>
      </w:r>
      <w:r w:rsidR="006A0BF7" w:rsidRPr="006A0BF7">
        <w:rPr>
          <w:rFonts w:ascii="Meiryo UI" w:eastAsia="Meiryo UI" w:hAnsi="Meiryo UI"/>
        </w:rPr>
        <w:t>00円＋税10%）</w:t>
      </w:r>
    </w:p>
    <w:p w14:paraId="1503A3AA" w14:textId="1899F040" w:rsidR="004F1964" w:rsidRDefault="004F1964" w:rsidP="00A3034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19242D" w:rsidRPr="0019242D">
        <w:rPr>
          <w:rFonts w:ascii="Meiryo UI" w:eastAsia="Meiryo UI" w:hAnsi="Meiryo UI"/>
        </w:rPr>
        <w:t>68160-39</w:t>
      </w:r>
    </w:p>
    <w:p w14:paraId="3B29E4EA" w14:textId="62E0BCA4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19242D" w:rsidRPr="0019242D">
        <w:rPr>
          <w:rFonts w:ascii="Meiryo UI" w:eastAsia="Meiryo UI" w:hAnsi="Meiryo UI"/>
        </w:rPr>
        <w:t>978-4-7986-3739-6</w:t>
      </w:r>
    </w:p>
    <w:p w14:paraId="513FC4CD" w14:textId="2D521032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19242D" w:rsidRPr="0019242D">
        <w:rPr>
          <w:rFonts w:ascii="Meiryo UI" w:eastAsia="Meiryo UI" w:hAnsi="Meiryo UI"/>
        </w:rPr>
        <w:t>9784798637396</w:t>
      </w:r>
    </w:p>
    <w:p w14:paraId="166DCB43" w14:textId="75A69A39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AB6978" w:rsidRPr="00AB6978">
        <w:rPr>
          <w:rFonts w:ascii="Meiryo UI" w:eastAsia="Meiryo UI" w:hAnsi="Meiryo UI"/>
        </w:rPr>
        <w:t>A4判　平綴じ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247438FB" w14:textId="77777777" w:rsidR="0019242D" w:rsidRPr="0019242D" w:rsidRDefault="00305DBA" w:rsidP="0019242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19242D" w:rsidRPr="0019242D">
        <w:rPr>
          <w:rFonts w:ascii="Meiryo UI" w:eastAsia="Meiryo UI" w:hAnsi="Meiryo UI" w:hint="eastAsia"/>
        </w:rPr>
        <w:t>「勇気爆発バーンブレイバーン」製作委員会</w:t>
      </w:r>
    </w:p>
    <w:p w14:paraId="19BACDFA" w14:textId="25D81C9D" w:rsidR="0019242D" w:rsidRPr="0019242D" w:rsidRDefault="0019242D" w:rsidP="0019242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19242D">
        <w:rPr>
          <w:rFonts w:ascii="Meiryo UI" w:eastAsia="Meiryo UI" w:hAnsi="Meiryo UI"/>
        </w:rPr>
        <w:t>創通・サンライズ</w:t>
      </w:r>
    </w:p>
    <w:p w14:paraId="26802785" w14:textId="43CA51C4" w:rsidR="0064770C" w:rsidRDefault="0019242D" w:rsidP="0019242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19242D">
        <w:rPr>
          <w:rFonts w:ascii="Meiryo UI" w:eastAsia="Meiryo UI" w:hAnsi="Meiryo UI"/>
        </w:rPr>
        <w:t>大川ぶくぶ/竹書房・キングレコード</w:t>
      </w:r>
    </w:p>
    <w:p w14:paraId="1F56EDFF" w14:textId="77777777" w:rsidR="0019242D" w:rsidRPr="007459C2" w:rsidRDefault="0019242D" w:rsidP="0019242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76BC9A15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34F2AA44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D914BB" w:rsidRPr="007A0850">
          <w:rPr>
            <w:rStyle w:val="a9"/>
            <w:rFonts w:ascii="Meiryo UI" w:eastAsia="Meiryo UI" w:hAnsi="Meiryo UI"/>
          </w:rPr>
          <w:t>http</w:t>
        </w:r>
        <w:r w:rsidR="00D914BB" w:rsidRPr="007A0850">
          <w:rPr>
            <w:rStyle w:val="a9"/>
            <w:rFonts w:ascii="Meiryo UI" w:eastAsia="Meiryo UI" w:hAnsi="Meiryo UI" w:hint="eastAsia"/>
          </w:rPr>
          <w:t>s</w:t>
        </w:r>
        <w:r w:rsidR="00D914BB" w:rsidRPr="007A0850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A302AE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3B38B" w14:textId="77777777" w:rsidR="000B712A" w:rsidRDefault="000B712A" w:rsidP="00726B24">
      <w:r>
        <w:separator/>
      </w:r>
    </w:p>
  </w:endnote>
  <w:endnote w:type="continuationSeparator" w:id="0">
    <w:p w14:paraId="5E49DA7F" w14:textId="77777777" w:rsidR="000B712A" w:rsidRDefault="000B712A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7BB7CD" w14:textId="77777777" w:rsidR="000B712A" w:rsidRDefault="000B712A" w:rsidP="00726B24">
      <w:r>
        <w:separator/>
      </w:r>
    </w:p>
  </w:footnote>
  <w:footnote w:type="continuationSeparator" w:id="0">
    <w:p w14:paraId="04B4B755" w14:textId="77777777" w:rsidR="000B712A" w:rsidRDefault="000B712A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26C66"/>
    <w:rsid w:val="00032FDB"/>
    <w:rsid w:val="00036D27"/>
    <w:rsid w:val="000465DC"/>
    <w:rsid w:val="00061264"/>
    <w:rsid w:val="00061A16"/>
    <w:rsid w:val="00062F08"/>
    <w:rsid w:val="0006377F"/>
    <w:rsid w:val="000725EC"/>
    <w:rsid w:val="0009483E"/>
    <w:rsid w:val="000A4646"/>
    <w:rsid w:val="000A56FC"/>
    <w:rsid w:val="000A61C9"/>
    <w:rsid w:val="000B3726"/>
    <w:rsid w:val="000B712A"/>
    <w:rsid w:val="000E1D93"/>
    <w:rsid w:val="000F1884"/>
    <w:rsid w:val="001021C8"/>
    <w:rsid w:val="00103789"/>
    <w:rsid w:val="00104DD5"/>
    <w:rsid w:val="001221ED"/>
    <w:rsid w:val="001323D2"/>
    <w:rsid w:val="001372CC"/>
    <w:rsid w:val="00143F8B"/>
    <w:rsid w:val="00166192"/>
    <w:rsid w:val="0019242D"/>
    <w:rsid w:val="001A2569"/>
    <w:rsid w:val="001B4A65"/>
    <w:rsid w:val="001C3DBE"/>
    <w:rsid w:val="001C45F4"/>
    <w:rsid w:val="001D3C4F"/>
    <w:rsid w:val="001E1846"/>
    <w:rsid w:val="001F4DE6"/>
    <w:rsid w:val="001F6E75"/>
    <w:rsid w:val="002147C6"/>
    <w:rsid w:val="002147D1"/>
    <w:rsid w:val="002248A0"/>
    <w:rsid w:val="0023565D"/>
    <w:rsid w:val="00251C18"/>
    <w:rsid w:val="0025205C"/>
    <w:rsid w:val="00284FAC"/>
    <w:rsid w:val="0029693A"/>
    <w:rsid w:val="002B3644"/>
    <w:rsid w:val="002C21E3"/>
    <w:rsid w:val="002D448A"/>
    <w:rsid w:val="002D7BB4"/>
    <w:rsid w:val="002E5570"/>
    <w:rsid w:val="002F0700"/>
    <w:rsid w:val="002F7061"/>
    <w:rsid w:val="00305DBA"/>
    <w:rsid w:val="003228B2"/>
    <w:rsid w:val="00331E1E"/>
    <w:rsid w:val="00335D0A"/>
    <w:rsid w:val="00344D00"/>
    <w:rsid w:val="003611A9"/>
    <w:rsid w:val="003674F2"/>
    <w:rsid w:val="0037119D"/>
    <w:rsid w:val="00375683"/>
    <w:rsid w:val="00381458"/>
    <w:rsid w:val="003A3349"/>
    <w:rsid w:val="003B439E"/>
    <w:rsid w:val="003B58AD"/>
    <w:rsid w:val="003B69CF"/>
    <w:rsid w:val="003D5AEB"/>
    <w:rsid w:val="003F2C95"/>
    <w:rsid w:val="003F7AA5"/>
    <w:rsid w:val="00405630"/>
    <w:rsid w:val="004058CB"/>
    <w:rsid w:val="00410240"/>
    <w:rsid w:val="00424F1C"/>
    <w:rsid w:val="00425ADE"/>
    <w:rsid w:val="0043638A"/>
    <w:rsid w:val="004434C7"/>
    <w:rsid w:val="004521AD"/>
    <w:rsid w:val="004706B0"/>
    <w:rsid w:val="00471F5B"/>
    <w:rsid w:val="00491E76"/>
    <w:rsid w:val="0049650E"/>
    <w:rsid w:val="004A2401"/>
    <w:rsid w:val="004B47B6"/>
    <w:rsid w:val="004E0F93"/>
    <w:rsid w:val="004E14DD"/>
    <w:rsid w:val="004E7DB4"/>
    <w:rsid w:val="004F1964"/>
    <w:rsid w:val="0053666F"/>
    <w:rsid w:val="00554E0B"/>
    <w:rsid w:val="00560C3C"/>
    <w:rsid w:val="00563A8C"/>
    <w:rsid w:val="00570C13"/>
    <w:rsid w:val="00573BB9"/>
    <w:rsid w:val="00577BD0"/>
    <w:rsid w:val="00580F02"/>
    <w:rsid w:val="00583CCC"/>
    <w:rsid w:val="0058534E"/>
    <w:rsid w:val="0058782F"/>
    <w:rsid w:val="005A5491"/>
    <w:rsid w:val="005B4255"/>
    <w:rsid w:val="005C61D4"/>
    <w:rsid w:val="005C6B2A"/>
    <w:rsid w:val="005E2F5C"/>
    <w:rsid w:val="005E6A3B"/>
    <w:rsid w:val="005E6FD2"/>
    <w:rsid w:val="005F47D6"/>
    <w:rsid w:val="005F76E3"/>
    <w:rsid w:val="00612D68"/>
    <w:rsid w:val="00621A0B"/>
    <w:rsid w:val="00637E9F"/>
    <w:rsid w:val="0064770C"/>
    <w:rsid w:val="006537E9"/>
    <w:rsid w:val="0066065C"/>
    <w:rsid w:val="00664303"/>
    <w:rsid w:val="00694106"/>
    <w:rsid w:val="006A0BF7"/>
    <w:rsid w:val="006A3CEB"/>
    <w:rsid w:val="006B14B9"/>
    <w:rsid w:val="006C0268"/>
    <w:rsid w:val="006C35AA"/>
    <w:rsid w:val="006C374E"/>
    <w:rsid w:val="006C4CE7"/>
    <w:rsid w:val="006D46C2"/>
    <w:rsid w:val="006F1D58"/>
    <w:rsid w:val="007053F7"/>
    <w:rsid w:val="0071183B"/>
    <w:rsid w:val="00722FC6"/>
    <w:rsid w:val="00726B24"/>
    <w:rsid w:val="00742726"/>
    <w:rsid w:val="00743827"/>
    <w:rsid w:val="007459C2"/>
    <w:rsid w:val="007533AB"/>
    <w:rsid w:val="00757B36"/>
    <w:rsid w:val="00765B6C"/>
    <w:rsid w:val="00767C65"/>
    <w:rsid w:val="00770EA8"/>
    <w:rsid w:val="00773FE0"/>
    <w:rsid w:val="007747BE"/>
    <w:rsid w:val="00780E7E"/>
    <w:rsid w:val="007905E0"/>
    <w:rsid w:val="007A7E29"/>
    <w:rsid w:val="007B60AB"/>
    <w:rsid w:val="007D6358"/>
    <w:rsid w:val="007E0944"/>
    <w:rsid w:val="007E7F03"/>
    <w:rsid w:val="007F137B"/>
    <w:rsid w:val="007F2705"/>
    <w:rsid w:val="00802C8A"/>
    <w:rsid w:val="008133FE"/>
    <w:rsid w:val="008214FC"/>
    <w:rsid w:val="00823BED"/>
    <w:rsid w:val="0082778A"/>
    <w:rsid w:val="008468B1"/>
    <w:rsid w:val="00853903"/>
    <w:rsid w:val="00856E4E"/>
    <w:rsid w:val="008724A1"/>
    <w:rsid w:val="008834E9"/>
    <w:rsid w:val="008A0733"/>
    <w:rsid w:val="008A39AC"/>
    <w:rsid w:val="008B78B3"/>
    <w:rsid w:val="008D5F96"/>
    <w:rsid w:val="008E3216"/>
    <w:rsid w:val="008E66E3"/>
    <w:rsid w:val="009018E3"/>
    <w:rsid w:val="00925FFA"/>
    <w:rsid w:val="0094476C"/>
    <w:rsid w:val="009605D0"/>
    <w:rsid w:val="00960E2B"/>
    <w:rsid w:val="0096778F"/>
    <w:rsid w:val="00977F34"/>
    <w:rsid w:val="009861AB"/>
    <w:rsid w:val="00996DAE"/>
    <w:rsid w:val="009C19BC"/>
    <w:rsid w:val="009C6EA4"/>
    <w:rsid w:val="009E0AF2"/>
    <w:rsid w:val="009F40AD"/>
    <w:rsid w:val="00A01387"/>
    <w:rsid w:val="00A01A36"/>
    <w:rsid w:val="00A02DF5"/>
    <w:rsid w:val="00A12EB7"/>
    <w:rsid w:val="00A22713"/>
    <w:rsid w:val="00A302AE"/>
    <w:rsid w:val="00A30341"/>
    <w:rsid w:val="00A43B7B"/>
    <w:rsid w:val="00A50110"/>
    <w:rsid w:val="00A54221"/>
    <w:rsid w:val="00A64969"/>
    <w:rsid w:val="00A64EE1"/>
    <w:rsid w:val="00A90631"/>
    <w:rsid w:val="00A91B98"/>
    <w:rsid w:val="00AA5CF3"/>
    <w:rsid w:val="00AA6885"/>
    <w:rsid w:val="00AB5260"/>
    <w:rsid w:val="00AB6978"/>
    <w:rsid w:val="00AC1D4E"/>
    <w:rsid w:val="00AE5B0C"/>
    <w:rsid w:val="00AF49F1"/>
    <w:rsid w:val="00B20D6A"/>
    <w:rsid w:val="00B21B57"/>
    <w:rsid w:val="00B3111F"/>
    <w:rsid w:val="00B7046B"/>
    <w:rsid w:val="00B927BD"/>
    <w:rsid w:val="00BB1044"/>
    <w:rsid w:val="00BC04CE"/>
    <w:rsid w:val="00BD5578"/>
    <w:rsid w:val="00C01C25"/>
    <w:rsid w:val="00C02A16"/>
    <w:rsid w:val="00C33683"/>
    <w:rsid w:val="00C42849"/>
    <w:rsid w:val="00C516EA"/>
    <w:rsid w:val="00C51F95"/>
    <w:rsid w:val="00C60510"/>
    <w:rsid w:val="00C676F8"/>
    <w:rsid w:val="00C809C0"/>
    <w:rsid w:val="00C82F94"/>
    <w:rsid w:val="00C83976"/>
    <w:rsid w:val="00C92687"/>
    <w:rsid w:val="00CA08D7"/>
    <w:rsid w:val="00CA1FB7"/>
    <w:rsid w:val="00CC0BE5"/>
    <w:rsid w:val="00CC1DC0"/>
    <w:rsid w:val="00CE10E2"/>
    <w:rsid w:val="00CE5CEF"/>
    <w:rsid w:val="00CE68A1"/>
    <w:rsid w:val="00D06082"/>
    <w:rsid w:val="00D13334"/>
    <w:rsid w:val="00D13662"/>
    <w:rsid w:val="00D30290"/>
    <w:rsid w:val="00D31696"/>
    <w:rsid w:val="00D54166"/>
    <w:rsid w:val="00D55100"/>
    <w:rsid w:val="00D57BBD"/>
    <w:rsid w:val="00D61855"/>
    <w:rsid w:val="00D67575"/>
    <w:rsid w:val="00D914BB"/>
    <w:rsid w:val="00DA7B29"/>
    <w:rsid w:val="00DB39F5"/>
    <w:rsid w:val="00DC1013"/>
    <w:rsid w:val="00DD23DE"/>
    <w:rsid w:val="00DE546C"/>
    <w:rsid w:val="00E257D3"/>
    <w:rsid w:val="00E2706D"/>
    <w:rsid w:val="00E36A04"/>
    <w:rsid w:val="00E37EB4"/>
    <w:rsid w:val="00E54171"/>
    <w:rsid w:val="00E763CA"/>
    <w:rsid w:val="00E80E63"/>
    <w:rsid w:val="00E8689F"/>
    <w:rsid w:val="00E934EF"/>
    <w:rsid w:val="00EA11E9"/>
    <w:rsid w:val="00EB020A"/>
    <w:rsid w:val="00EE7224"/>
    <w:rsid w:val="00EF088A"/>
    <w:rsid w:val="00F01CCD"/>
    <w:rsid w:val="00F152D5"/>
    <w:rsid w:val="00F208FB"/>
    <w:rsid w:val="00F47AD4"/>
    <w:rsid w:val="00F553D7"/>
    <w:rsid w:val="00F64913"/>
    <w:rsid w:val="00F77179"/>
    <w:rsid w:val="00F85BD9"/>
    <w:rsid w:val="00F860F6"/>
    <w:rsid w:val="00F8655F"/>
    <w:rsid w:val="00F921C8"/>
    <w:rsid w:val="00F95FAD"/>
    <w:rsid w:val="00FC7E02"/>
    <w:rsid w:val="00FD14FB"/>
    <w:rsid w:val="00FD1749"/>
    <w:rsid w:val="00FD1BA0"/>
    <w:rsid w:val="00FD260B"/>
    <w:rsid w:val="00FD5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1811</TotalTime>
  <Pages>2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123</cp:revision>
  <cp:lastPrinted>2022-04-27T04:11:00Z</cp:lastPrinted>
  <dcterms:created xsi:type="dcterms:W3CDTF">2021-07-01T02:31:00Z</dcterms:created>
  <dcterms:modified xsi:type="dcterms:W3CDTF">2025-01-30T02:04:00Z</dcterms:modified>
</cp:coreProperties>
</file>