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1C2B" w14:textId="34405C5E" w:rsidR="00A94A95" w:rsidRPr="00A94A95" w:rsidRDefault="00A94A95" w:rsidP="00A94A95">
      <w:r xmlns:w="http://schemas.openxmlformats.org/wordprocessingml/2006/main" w:rsidRPr="00A94A95">
        <w:rPr>
          <w:b/>
          <w:bCs/>
        </w:rPr>
        <w:t xml:space="preserve">幹細胞治療市場は2032年までに年平均成長率10.1%で成長する | </w:t>
      </w:r>
      <w:proofErr xmlns:w="http://schemas.openxmlformats.org/wordprocessingml/2006/main" w:type="spellStart"/>
      <w:r xmlns:w="http://schemas.openxmlformats.org/wordprocessingml/2006/main" w:rsidR="000A4944">
        <w:rPr>
          <w:b/>
          <w:bCs/>
        </w:rPr>
        <w:t xml:space="preserve">SkyQuest </w:t>
      </w:r>
      <w:proofErr xmlns:w="http://schemas.openxmlformats.org/wordprocessingml/2006/main" w:type="spellEnd"/>
      <w:r xmlns:w="http://schemas.openxmlformats.org/wordprocessingml/2006/main" w:rsidR="000A4944">
        <w:rPr>
          <w:b/>
          <w:bCs/>
        </w:rPr>
        <w:t xml:space="preserve">Technology</w:t>
      </w:r>
    </w:p>
    <w:p w14:paraId="249AA2B2" w14:textId="57A449CB" w:rsidR="00A94A95" w:rsidRPr="00A94A95" w:rsidRDefault="00A94A95" w:rsidP="00A94A95">
      <w:r xmlns:w="http://schemas.openxmlformats.org/wordprocessingml/2006/main" w:rsidRPr="00A94A95">
        <w:t xml:space="preserve">幹細胞療法市場は、再生医療、がん治療、組織再生における先進的治療の需要増加に支えられ、急成長を遂げています。幹細胞療法は、組織の修復と再生を促進することでさまざまな疾患や症状を治療できる可能性が知られており、医療に革命をもたらしています。SkyQuest の最近のレポートによると</w:t>
      </w:r>
      <w:proofErr xmlns:w="http://schemas.openxmlformats.org/wordprocessingml/2006/main" w:type="spellStart"/>
      <w:r xmlns:w="http://schemas.openxmlformats.org/wordprocessingml/2006/main" w:rsidRPr="00A94A95">
        <w:t xml:space="preserve">、</w:t>
      </w:r>
      <w:proofErr xmlns:w="http://schemas.openxmlformats.org/wordprocessingml/2006/main" w:type="spellEnd"/>
      <w:r xmlns:w="http://schemas.openxmlformats.org/wordprocessingml/2006/main" w:rsidRPr="00A94A95">
        <w:t xml:space="preserve">幹細胞療法市場は、技術革新、投資の増加、治療効果に対する認識の高まりにより、2032年までに317億米ドルから10.1%のCAGRで成長する見込みです。</w:t>
      </w:r>
    </w:p>
    <w:p w14:paraId="5736DBEF" w14:textId="2DBD9F22" w:rsidR="00A94A95" w:rsidRDefault="00A94A95" w:rsidP="00A94A95">
      <w:pPr xmlns:w="http://schemas.openxmlformats.org/wordprocessingml/2006/main">
        <w:rPr>
          <w:b/>
          <w:bCs/>
        </w:rPr>
      </w:pPr>
      <w:r xmlns:w="http://schemas.openxmlformats.org/wordprocessingml/2006/main" w:rsidRPr="00A94A95">
        <w:rPr>
          <w:b/>
          <w:bCs/>
        </w:rPr>
        <w:t xml:space="preserve">レポートのサンプルをリクエスト - </w:t>
      </w:r>
      <w:hyperlink xmlns:w="http://schemas.openxmlformats.org/wordprocessingml/2006/main" xmlns:r="http://schemas.openxmlformats.org/officeDocument/2006/relationships" r:id="rId5" w:history="1">
        <w:r xmlns:w="http://schemas.openxmlformats.org/wordprocessingml/2006/main" w:rsidRPr="00D5096D">
          <w:rPr>
            <w:rStyle w:val="Hyperlink"/>
            <w:b/>
            <w:bCs/>
          </w:rPr>
          <w:t xml:space="preserve">https://www.skyquestt.com/sample-request/stem-cell-therapy-market</w:t>
        </w:r>
      </w:hyperlink>
      <w:r xmlns:w="http://schemas.openxmlformats.org/wordprocessingml/2006/main">
        <w:rPr>
          <w:b/>
          <w:bCs/>
        </w:rPr>
        <w:t xml:space="preserve"> </w:t>
      </w:r>
    </w:p>
    <w:p w14:paraId="190D2170" w14:textId="3A43D45E" w:rsidR="00A94A95" w:rsidRPr="00A94A95" w:rsidRDefault="00A94A95" w:rsidP="00A94A95">
      <w:pPr xmlns:w="http://schemas.openxmlformats.org/wordprocessingml/2006/main">
        <w:rPr>
          <w:b/>
          <w:bCs/>
        </w:rPr>
      </w:pPr>
      <w:r xmlns:w="http://schemas.openxmlformats.org/wordprocessingml/2006/main" w:rsidRPr="00A94A95">
        <w:rPr>
          <w:b/>
          <w:bCs/>
        </w:rPr>
        <w:t xml:space="preserve">幹細胞療法とは何ですか?</w:t>
      </w:r>
    </w:p>
    <w:p w14:paraId="27C885E7" w14:textId="77777777" w:rsidR="00A94A95" w:rsidRPr="00A94A95" w:rsidRDefault="00A94A95" w:rsidP="00A94A95">
      <w:r xmlns:w="http://schemas.openxmlformats.org/wordprocessingml/2006/main" w:rsidRPr="00A94A95">
        <w:t xml:space="preserve">幹細胞療法は、幹細胞を使用して体内の損傷した組織や臓器を修復、置換、再生する有望な治療法です。幹細胞はさまざまな特殊細胞に分化する独自の能力を備えているため、神経疾患から心血管疾患まで、さまざまな症状の治療に非常に役立つツールとなっています。</w:t>
      </w:r>
    </w:p>
    <w:p w14:paraId="52C5BBF2" w14:textId="77777777" w:rsidR="00A94A95" w:rsidRPr="00A94A95" w:rsidRDefault="00A94A95" w:rsidP="00A94A95">
      <w:r xmlns:w="http://schemas.openxmlformats.org/wordprocessingml/2006/main" w:rsidRPr="00A94A95">
        <w:t xml:space="preserve">治療に使用される幹細胞には主に 2 つの種類があります。</w:t>
      </w:r>
    </w:p>
    <w:p w14:paraId="06C80244" w14:textId="77777777" w:rsidR="00A94A95" w:rsidRPr="00A94A95" w:rsidRDefault="00A94A95" w:rsidP="00A94A95">
      <w:pPr xmlns:w="http://schemas.openxmlformats.org/wordprocessingml/2006/main">
        <w:numPr>
          <w:ilvl w:val="0"/>
          <w:numId w:val="1"/>
        </w:numPr>
      </w:pPr>
      <w:r xmlns:w="http://schemas.openxmlformats.org/wordprocessingml/2006/main" w:rsidRPr="00A94A95">
        <w:rPr>
          <w:b/>
          <w:bCs/>
        </w:rPr>
        <w:t xml:space="preserve">胚性幹細胞:</w:t>
      </w:r>
      <w:r xmlns:w="http://schemas.openxmlformats.org/wordprocessingml/2006/main" w:rsidRPr="00A94A95">
        <w:t xml:space="preserve">初期段階の胚から得られるこれらの細胞は、体内のあらゆる種類の細胞に成長する可能性があり、広範な再生の可能性を提供します。</w:t>
      </w:r>
    </w:p>
    <w:p w14:paraId="420BABE4" w14:textId="77777777" w:rsidR="00A94A95" w:rsidRPr="00A94A95" w:rsidRDefault="00A94A95" w:rsidP="00A94A95">
      <w:pPr xmlns:w="http://schemas.openxmlformats.org/wordprocessingml/2006/main">
        <w:numPr>
          <w:ilvl w:val="0"/>
          <w:numId w:val="1"/>
        </w:numPr>
      </w:pPr>
      <w:r xmlns:w="http://schemas.openxmlformats.org/wordprocessingml/2006/main" w:rsidRPr="00A94A95">
        <w:rPr>
          <w:b/>
          <w:bCs/>
        </w:rPr>
        <w:t xml:space="preserve">成体幹細胞:</w:t>
      </w:r>
      <w:r xmlns:w="http://schemas.openxmlformats.org/wordprocessingml/2006/main" w:rsidRPr="00A94A95">
        <w:t xml:space="preserve">体のさまざまな組織に存在する成体幹細胞は、胚細胞よりも特殊化されていますが、再生特性も備えています。骨髄移植による白血病やリンパ腫などの血液関連疾患の治療によく使用されます。</w:t>
      </w:r>
    </w:p>
    <w:p w14:paraId="5D5727BE" w14:textId="26EB89B7" w:rsidR="00A94A95" w:rsidRDefault="00A94A95" w:rsidP="00A94A95">
      <w:pPr xmlns:w="http://schemas.openxmlformats.org/wordprocessingml/2006/main">
        <w:rPr>
          <w:b/>
          <w:bCs/>
        </w:rPr>
      </w:pPr>
      <w:r xmlns:w="http://schemas.openxmlformats.org/wordprocessingml/2006/main">
        <w:rPr>
          <w:b/>
          <w:bCs/>
        </w:rPr>
        <w:t xml:space="preserve">幹細胞治療市場セグメント分析</w:t>
      </w:r>
    </w:p>
    <w:p w14:paraId="5F64DC9E" w14:textId="7FB8EFF5" w:rsidR="00B665EB" w:rsidRPr="00B665EB" w:rsidRDefault="00B665EB" w:rsidP="00B665EB">
      <w:r xmlns:w="http://schemas.openxmlformats.org/wordprocessingml/2006/main" w:rsidRPr="00B665EB">
        <w:t xml:space="preserve">幹細胞治療市場は、タイプ、用途、エンドユーザー、地域別にセグメント化できます。</w:t>
      </w:r>
    </w:p>
    <w:p w14:paraId="35EA0EEC" w14:textId="41A7DA0C" w:rsidR="00B665EB" w:rsidRPr="00B665EB" w:rsidRDefault="00B665EB" w:rsidP="00B665EB">
      <w:pPr xmlns:w="http://schemas.openxmlformats.org/wordprocessingml/2006/main">
        <w:rPr>
          <w:b/>
          <w:bCs/>
        </w:rPr>
      </w:pPr>
      <w:r xmlns:w="http://schemas.openxmlformats.org/wordprocessingml/2006/main" w:rsidRPr="00B665EB">
        <w:rPr>
          <w:b/>
          <w:bCs/>
        </w:rPr>
        <w:t xml:space="preserve">タイプ別:</w:t>
      </w:r>
    </w:p>
    <w:p w14:paraId="6F4B3B23"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成体幹細胞:</w:t>
      </w:r>
      <w:r xmlns:w="http://schemas.openxmlformats.org/wordprocessingml/2006/main" w:rsidRPr="00B665EB">
        <w:t xml:space="preserve">損傷した組織を再生する能力があるため、臨床治療で最も広く使用されています。骨髄、脂肪組織、その他の成体組織から採取されます。</w:t>
      </w:r>
    </w:p>
    <w:p w14:paraId="3428B1E4"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胚性幹細胞:</w:t>
      </w:r>
      <w:r xmlns:w="http://schemas.openxmlformats.org/wordprocessingml/2006/main" w:rsidRPr="00B665EB">
        <w:t xml:space="preserve">胚性幹細胞は体内のあらゆる種類の細胞に分化する可能性がありますが、倫理的な懸念からその使用は厳しく規制されています。</w:t>
      </w:r>
    </w:p>
    <w:p w14:paraId="183D3B31" w14:textId="77777777" w:rsidR="00B665EB" w:rsidRPr="00B665EB" w:rsidRDefault="00B665EB" w:rsidP="00B665EB">
      <w:r xmlns:w="http://schemas.openxmlformats.org/wordprocessingml/2006/main" w:rsidRPr="00B665EB">
        <w:rPr>
          <w:b/>
          <w:bCs/>
        </w:rPr>
        <w:lastRenderedPageBreak xmlns:w="http://schemas.openxmlformats.org/wordprocessingml/2006/main"/>
      </w:r>
      <w:r xmlns:w="http://schemas.openxmlformats.org/wordprocessingml/2006/main" w:rsidRPr="00B665EB">
        <w:rPr>
          <w:b/>
          <w:bCs/>
        </w:rPr>
        <w:t xml:space="preserve">人工多能性幹細胞 (iPSC):</w:t>
      </w:r>
      <w:r xmlns:w="http://schemas.openxmlformats.org/wordprocessingml/2006/main" w:rsidRPr="00B665EB">
        <w:t xml:space="preserve">これらの細胞は、胚性幹細胞のような状態に再プログラムされた成体細胞から生成され、個別化医療への応用が期待されています。</w:t>
      </w:r>
    </w:p>
    <w:p w14:paraId="2E55D3F0" w14:textId="2FB44AA3" w:rsidR="00B665EB" w:rsidRPr="00B665EB" w:rsidRDefault="00B665EB" w:rsidP="00B665EB">
      <w:pPr xmlns:w="http://schemas.openxmlformats.org/wordprocessingml/2006/main">
        <w:rPr>
          <w:b/>
          <w:bCs/>
        </w:rPr>
      </w:pPr>
      <w:r xmlns:w="http://schemas.openxmlformats.org/wordprocessingml/2006/main" w:rsidRPr="00B665EB">
        <w:rPr>
          <w:b/>
          <w:bCs/>
        </w:rPr>
        <w:t xml:space="preserve">用途別:</w:t>
      </w:r>
    </w:p>
    <w:p w14:paraId="2DB06F1D"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神経変性疾患:</w:t>
      </w:r>
      <w:r xmlns:w="http://schemas.openxmlformats.org/wordprocessingml/2006/main" w:rsidRPr="00B665EB">
        <w:t xml:space="preserve">アルツハイマー病、パーキンソン病、その他の神経変性疾患の治療のための幹細胞療法が研究されています。</w:t>
      </w:r>
    </w:p>
    <w:p w14:paraId="64A3733D"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がん:</w:t>
      </w:r>
      <w:r xmlns:w="http://schemas.openxmlformats.org/wordprocessingml/2006/main" w:rsidRPr="00B665EB">
        <w:t xml:space="preserve">幹細胞は、幹細胞移植や腫瘍の再生治療などのがん治療において研究されています。</w:t>
      </w:r>
    </w:p>
    <w:p w14:paraId="6D88E4D7"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心血管疾患:</w:t>
      </w:r>
      <w:r xmlns:w="http://schemas.openxmlformats.org/wordprocessingml/2006/main" w:rsidRPr="00B665EB">
        <w:t xml:space="preserve">幹細胞は、心臓発作後や心不全の治療において心臓組織の再生に使用されます。</w:t>
      </w:r>
    </w:p>
    <w:p w14:paraId="37C00BB6"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筋骨格系疾患:</w:t>
      </w:r>
      <w:r xmlns:w="http://schemas.openxmlformats.org/wordprocessingml/2006/main" w:rsidRPr="00B665EB">
        <w:t xml:space="preserve">幹細胞は、関節炎や関節変性などの整形外科的損傷や症状の治療にますます使用されるようになっています。</w:t>
      </w:r>
    </w:p>
    <w:p w14:paraId="2C751AA6" w14:textId="2633E3BB" w:rsidR="00B665EB" w:rsidRPr="00B665EB" w:rsidRDefault="00B665EB" w:rsidP="00B665EB">
      <w:pPr xmlns:w="http://schemas.openxmlformats.org/wordprocessingml/2006/main">
        <w:rPr>
          <w:b/>
          <w:bCs/>
        </w:rPr>
      </w:pPr>
      <w:r xmlns:w="http://schemas.openxmlformats.org/wordprocessingml/2006/main" w:rsidRPr="00B665EB">
        <w:rPr>
          <w:b/>
          <w:bCs/>
        </w:rPr>
        <w:t xml:space="preserve">エンドユーザー別:</w:t>
      </w:r>
    </w:p>
    <w:p w14:paraId="238C196A" w14:textId="77777777" w:rsidR="00B665EB" w:rsidRPr="00B665EB" w:rsidRDefault="00B665EB" w:rsidP="00B665EB">
      <w:pPr xmlns:w="http://schemas.openxmlformats.org/wordprocessingml/2006/main">
        <w:rPr>
          <w:b/>
          <w:bCs/>
        </w:rPr>
      </w:pPr>
      <w:r xmlns:w="http://schemas.openxmlformats.org/wordprocessingml/2006/main" w:rsidRPr="00B665EB">
        <w:rPr>
          <w:b/>
          <w:bCs/>
        </w:rPr>
        <w:t xml:space="preserve">病院と診療所:</w:t>
      </w:r>
      <w:r xmlns:w="http://schemas.openxmlformats.org/wordprocessingml/2006/main" w:rsidRPr="00B665EB">
        <w:t xml:space="preserve">幹細胞療法の大部分は、患者がさまざまな症状の治療を受けられる病院や専門診療所で提供されます。</w:t>
      </w:r>
    </w:p>
    <w:p w14:paraId="506F6276" w14:textId="50B7B972" w:rsidR="00A94A95" w:rsidRPr="00B665EB" w:rsidRDefault="00B665EB" w:rsidP="00B665EB">
      <w:r xmlns:w="http://schemas.openxmlformats.org/wordprocessingml/2006/main" w:rsidRPr="00B665EB">
        <w:rPr>
          <w:b/>
          <w:bCs/>
        </w:rPr>
        <w:t xml:space="preserve">研究機関:</w:t>
      </w:r>
      <w:r xmlns:w="http://schemas.openxmlformats.org/wordprocessingml/2006/main" w:rsidRPr="00B665EB">
        <w:t xml:space="preserve">幹細胞研究は新しい治療法の開発に不可欠であり、研究機関は市場の主要なプレーヤーとなっています。</w:t>
      </w:r>
    </w:p>
    <w:p w14:paraId="123C1F38" w14:textId="4549B85F" w:rsidR="00A94A95" w:rsidRDefault="00A94A95" w:rsidP="00A94A95">
      <w:pPr xmlns:w="http://schemas.openxmlformats.org/wordprocessingml/2006/main">
        <w:rPr>
          <w:b/>
          <w:bCs/>
        </w:rPr>
      </w:pPr>
      <w:r xmlns:w="http://schemas.openxmlformats.org/wordprocessingml/2006/main" w:rsidRPr="00A94A95">
        <w:rPr>
          <w:b/>
          <w:bCs/>
        </w:rPr>
        <w:t xml:space="preserve">要件に合わせてカスタマイズされたレポートを入手 - </w:t>
      </w:r>
      <w:hyperlink xmlns:w="http://schemas.openxmlformats.org/wordprocessingml/2006/main" xmlns:r="http://schemas.openxmlformats.org/officeDocument/2006/relationships" r:id="rId6" w:history="1">
        <w:r xmlns:w="http://schemas.openxmlformats.org/wordprocessingml/2006/main" w:rsidRPr="00D5096D">
          <w:rPr>
            <w:rStyle w:val="Hyperlink"/>
            <w:b/>
            <w:bCs/>
          </w:rPr>
          <w:t xml:space="preserve">https://www.skyquestt.com/speak-with-analyst/stem-cell-therapy-market</w:t>
        </w:r>
      </w:hyperlink>
      <w:r xmlns:w="http://schemas.openxmlformats.org/wordprocessingml/2006/main">
        <w:rPr>
          <w:b/>
          <w:bCs/>
        </w:rPr>
        <w:t xml:space="preserve"> </w:t>
      </w:r>
    </w:p>
    <w:p w14:paraId="4D973592" w14:textId="40478167" w:rsidR="00A94A95" w:rsidRPr="00A94A95" w:rsidRDefault="00A94A95" w:rsidP="00A94A95">
      <w:pPr xmlns:w="http://schemas.openxmlformats.org/wordprocessingml/2006/main">
        <w:rPr>
          <w:b/>
          <w:bCs/>
        </w:rPr>
      </w:pPr>
      <w:r xmlns:w="http://schemas.openxmlformats.org/wordprocessingml/2006/main" w:rsidRPr="00A94A95">
        <w:rPr>
          <w:b/>
          <w:bCs/>
        </w:rPr>
        <w:t xml:space="preserve">幹細胞治療市場の新たなトレンド</w:t>
      </w:r>
    </w:p>
    <w:p w14:paraId="09CD0E73" w14:textId="3808302D" w:rsidR="00A94A95" w:rsidRPr="00A94A95" w:rsidRDefault="00A94A95" w:rsidP="00A94A95">
      <w:pPr xmlns:w="http://schemas.openxmlformats.org/wordprocessingml/2006/main">
        <w:pStyle w:val="ListParagraph"/>
        <w:numPr>
          <w:ilvl w:val="0"/>
          <w:numId w:val="3"/>
        </w:numPr>
      </w:pPr>
      <w:r xmlns:w="http://schemas.openxmlformats.org/wordprocessingml/2006/main" w:rsidRPr="00A94A95">
        <w:rPr>
          <w:b/>
          <w:bCs/>
        </w:rPr>
        <w:t xml:space="preserve">個別化医療:</w:t>
      </w:r>
      <w:r xmlns:w="http://schemas.openxmlformats.org/wordprocessingml/2006/main" w:rsidRPr="00A94A95">
        <w:t xml:space="preserve">幹細胞療法の重要なトレンドは個別化医療です。個別化医療では、幹細胞を個々の患者のニーズに合わせて調整し、副作用の少ないより効果的な治療を提供します。これらの療法は特定の遺伝子プロファイルをターゲットにし、患者の転帰を改善します。</w:t>
      </w:r>
    </w:p>
    <w:p w14:paraId="1AB00375" w14:textId="5B06CB05" w:rsidR="00A94A95" w:rsidRPr="00A94A95" w:rsidRDefault="00A94A95" w:rsidP="00A94A95">
      <w:pPr xmlns:w="http://schemas.openxmlformats.org/wordprocessingml/2006/main">
        <w:pStyle w:val="ListParagraph"/>
        <w:numPr>
          <w:ilvl w:val="0"/>
          <w:numId w:val="3"/>
        </w:numPr>
      </w:pPr>
      <w:r xmlns:w="http://schemas.openxmlformats.org/wordprocessingml/2006/main" w:rsidRPr="00A94A95">
        <w:rPr>
          <w:b/>
          <w:bCs/>
        </w:rPr>
        <w:t xml:space="preserve">幹細胞バンキング:</w:t>
      </w:r>
      <w:r xmlns:w="http://schemas.openxmlformats.org/wordprocessingml/2006/main" w:rsidRPr="00A94A95">
        <w:t xml:space="preserve">個人が将来の使用に備えて幹細胞を保存するため、幹細胞バンキングの人気が高まっています。臍帯血や骨髄などの細胞を保存することで、これらのバンクは将来の治療のための潜在的な供給源となり、幹細胞療法の認知度が高まるにつれて需要が高まります。</w:t>
      </w:r>
    </w:p>
    <w:p w14:paraId="584D2E78" w14:textId="77777777" w:rsidR="00A94A95" w:rsidRDefault="00A94A95" w:rsidP="00A94A95">
      <w:pPr xmlns:w="http://schemas.openxmlformats.org/wordprocessingml/2006/main">
        <w:pStyle w:val="ListParagraph"/>
        <w:numPr>
          <w:ilvl w:val="0"/>
          <w:numId w:val="3"/>
        </w:numPr>
      </w:pPr>
      <w:r xmlns:w="http://schemas.openxmlformats.org/wordprocessingml/2006/main" w:rsidRPr="00A94A95">
        <w:rPr>
          <w:b/>
          <w:bCs/>
        </w:rPr>
        <w:t xml:space="preserve">神経疾患における新たな応用:</w:t>
      </w:r>
      <w:r xmlns:w="http://schemas.openxmlformats.org/wordprocessingml/2006/main" w:rsidRPr="00A94A95">
        <w:t xml:space="preserve">幹細胞療法は、アルツハイマー病、パーキンソン病、脊髄損傷などの神経疾患の治療に有望視されています。進行中の研究は、神経組織の修復と機能の回復を目指しており、これらの疾患の患者に希望を与えています。</w:t>
      </w:r>
    </w:p>
    <w:p w14:paraId="17CEBC89" w14:textId="2BB18529" w:rsidR="00A94A95" w:rsidRPr="00A94A95" w:rsidRDefault="00A94A95" w:rsidP="00A94A95">
      <w:pPr xmlns:w="http://schemas.openxmlformats.org/wordprocessingml/2006/main">
        <w:pStyle w:val="ListParagraph"/>
        <w:numPr>
          <w:ilvl w:val="0"/>
          <w:numId w:val="3"/>
        </w:numPr>
      </w:pPr>
      <w:r xmlns:w="http://schemas.openxmlformats.org/wordprocessingml/2006/main" w:rsidRPr="00A94A95">
        <w:rPr>
          <w:b/>
          <w:bCs/>
        </w:rPr>
        <w:lastRenderedPageBreak xmlns:w="http://schemas.openxmlformats.org/wordprocessingml/2006/main"/>
      </w:r>
      <w:r xmlns:w="http://schemas.openxmlformats.org/wordprocessingml/2006/main" w:rsidRPr="00A94A95">
        <w:rPr>
          <w:b/>
          <w:bCs/>
        </w:rPr>
        <w:t xml:space="preserve">人工多能性幹細胞（iPSC）：</w:t>
      </w:r>
      <w:r xmlns:w="http://schemas.openxmlformats.org/wordprocessingml/2006/main">
        <w:rPr>
          <w:b/>
          <w:bCs/>
        </w:rPr>
        <w:t xml:space="preserve"> </w:t>
      </w:r>
      <w:r xmlns:w="http://schemas.openxmlformats.org/wordprocessingml/2006/main" w:rsidRPr="00A94A95">
        <w:t xml:space="preserve">人工多能性幹細胞（iPSC）は、倫理的な懸念を克服し、胚性幹細胞のように機能するように再プログラムされた成体細胞です。iPSC は、個別化医療や疾患モデリングに大きな可能性を秘めており、幹細胞研究に革命をもたらします。</w:t>
      </w:r>
    </w:p>
    <w:p w14:paraId="4BAB51DF" w14:textId="29B41E1B" w:rsidR="00A94A95" w:rsidRDefault="00A94A95" w:rsidP="00A94A95">
      <w:pPr xmlns:w="http://schemas.openxmlformats.org/wordprocessingml/2006/main">
        <w:rPr>
          <w:b/>
          <w:bCs/>
        </w:rPr>
      </w:pPr>
      <w:r xmlns:w="http://schemas.openxmlformats.org/wordprocessingml/2006/main" w:rsidRPr="00A94A95">
        <w:rPr>
          <w:b/>
          <w:bCs/>
        </w:rPr>
        <w:t xml:space="preserve">このレポートはあなたの要件に合っていますか? 購入に興味がありますか? - </w:t>
      </w:r>
      <w:hyperlink xmlns:w="http://schemas.openxmlformats.org/wordprocessingml/2006/main" xmlns:r="http://schemas.openxmlformats.org/officeDocument/2006/relationships" r:id="rId7" w:history="1">
        <w:r xmlns:w="http://schemas.openxmlformats.org/wordprocessingml/2006/main" w:rsidRPr="00D5096D">
          <w:rPr>
            <w:rStyle w:val="Hyperlink"/>
            <w:b/>
            <w:bCs/>
          </w:rPr>
          <w:t xml:space="preserve">https://www.skyquestt.com/buy-now/stem-cell-therapy-market</w:t>
        </w:r>
      </w:hyperlink>
      <w:r xmlns:w="http://schemas.openxmlformats.org/wordprocessingml/2006/main">
        <w:rPr>
          <w:b/>
          <w:bCs/>
        </w:rPr>
        <w:t xml:space="preserve"> </w:t>
      </w:r>
    </w:p>
    <w:p w14:paraId="333382D8" w14:textId="718D0FFD" w:rsidR="00A94A95" w:rsidRPr="00A94A95" w:rsidRDefault="00A94A95" w:rsidP="00A94A95">
      <w:pPr xmlns:w="http://schemas.openxmlformats.org/wordprocessingml/2006/main">
        <w:rPr>
          <w:b/>
          <w:bCs/>
        </w:rPr>
      </w:pPr>
      <w:r xmlns:w="http://schemas.openxmlformats.org/wordprocessingml/2006/main" w:rsidRPr="00A94A95">
        <w:rPr>
          <w:b/>
          <w:bCs/>
        </w:rPr>
        <w:t xml:space="preserve">地域別インサイト</w:t>
      </w:r>
    </w:p>
    <w:p w14:paraId="699A2E5C" w14:textId="06A6AA9C" w:rsidR="00A94A95" w:rsidRPr="00A94A95" w:rsidRDefault="00A94A95" w:rsidP="00A94A95">
      <w:r xmlns:w="http://schemas.openxmlformats.org/wordprocessingml/2006/main" w:rsidRPr="00A94A95">
        <w:t xml:space="preserve">北米は、強力な医療インフラ、高額な医療費、強力な研究開発努力に牽引され、幹細胞治療市場をリードしています。米国は、幹細胞治療の規制承認が増加し、再生医療への重点が高まっていることから、市場の成長に引き続き大きく貢献しています。</w:t>
      </w:r>
    </w:p>
    <w:p w14:paraId="5AF17283" w14:textId="42EBE821" w:rsidR="00A94A95" w:rsidRPr="00A94A95" w:rsidRDefault="00A94A95" w:rsidP="00A94A95">
      <w:r xmlns:w="http://schemas.openxmlformats.org/wordprocessingml/2006/main" w:rsidRPr="00A94A95">
        <w:t xml:space="preserve">ヨーロッパでは、政府の支援政策、人口の高齢化、幹細胞研究の進歩に支えられ、幹細胞治療市場が力強い成長を遂げています。この地域には、幹細胞ベースの治療法の開発に注力する大手バイオテクノロジー企業や研究機関が数多くあります。</w:t>
      </w:r>
    </w:p>
    <w:p w14:paraId="7BC2E56D" w14:textId="6F352270" w:rsidR="00A94A95" w:rsidRPr="00A94A95" w:rsidRDefault="00A94A95" w:rsidP="00A94A95">
      <w:r xmlns:w="http://schemas.openxmlformats.org/wordprocessingml/2006/main" w:rsidRPr="00A94A95">
        <w:t xml:space="preserve">アジア太平洋地域は、医療技術の急速な進歩、医療インフラの改善、患者数の増加により、幹細胞治療市場が最も急速に成長すると予想されています。中国、日本、インドなどの国々が幹細胞の研究開発をリードしています。</w:t>
      </w:r>
    </w:p>
    <w:p w14:paraId="427A322C" w14:textId="1F30D629" w:rsidR="00A94A95" w:rsidRDefault="00A94A95" w:rsidP="00A94A95">
      <w:pPr xmlns:w="http://schemas.openxmlformats.org/wordprocessingml/2006/main">
        <w:rPr>
          <w:b/>
          <w:bCs/>
        </w:rPr>
      </w:pPr>
      <w:r xmlns:w="http://schemas.openxmlformats.org/wordprocessingml/2006/main">
        <w:rPr>
          <w:b/>
          <w:bCs/>
        </w:rPr>
        <w:t xml:space="preserve">幹細胞治療市場のトップ企業</w:t>
      </w:r>
    </w:p>
    <w:p w14:paraId="6B5AF8D3"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メソブラスト・リミテッド（オーストラリア）</w:t>
      </w:r>
    </w:p>
    <w:p w14:paraId="1C08A267"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アサーシス</w:t>
      </w:r>
      <w:proofErr xmlns:w="http://schemas.openxmlformats.org/wordprocessingml/2006/main" w:type="spellEnd"/>
      <w:r xmlns:w="http://schemas.openxmlformats.org/wordprocessingml/2006/main" w:rsidRPr="000A4944">
        <w:t xml:space="preserve">社（米国）</w:t>
      </w:r>
    </w:p>
    <w:p w14:paraId="124B04B0"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ノバルティスAG（スイス）</w:t>
      </w:r>
    </w:p>
    <w:p w14:paraId="62FFA169"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オシリス・セラピューティクス社（米国）</w:t>
      </w:r>
    </w:p>
    <w:p w14:paraId="03E0324F"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StemCell Technologies Inc. (カナダ)</w:t>
      </w:r>
    </w:p>
    <w:p w14:paraId="4AF6A929"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JCRファーマ株式会社（日本）</w:t>
      </w:r>
    </w:p>
    <w:p w14:paraId="73C46707"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アンテロジェン</w:t>
      </w:r>
      <w:proofErr xmlns:w="http://schemas.openxmlformats.org/wordprocessingml/2006/main" w:type="spellEnd"/>
      <w:r xmlns:w="http://schemas.openxmlformats.org/wordprocessingml/2006/main" w:rsidRPr="000A4944">
        <w:t xml:space="preserve">株式会社（韓国）</w:t>
      </w:r>
    </w:p>
    <w:p w14:paraId="50B16F47"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ブレインストーム</w:t>
      </w:r>
      <w:proofErr xmlns:w="http://schemas.openxmlformats.org/wordprocessingml/2006/main" w:type="spellEnd"/>
      <w:r xmlns:w="http://schemas.openxmlformats.org/wordprocessingml/2006/main" w:rsidRPr="000A4944">
        <w:t xml:space="preserve">セルセラピューティクス社（米国）</w:t>
      </w:r>
    </w:p>
    <w:p w14:paraId="4206DAD3"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武田薬品工業株式会社（日本）</w:t>
      </w:r>
    </w:p>
    <w:p w14:paraId="1C0596F0"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ファーミセル</w:t>
      </w:r>
      <w:proofErr xmlns:w="http://schemas.openxmlformats.org/wordprocessingml/2006/main" w:type="spellEnd"/>
      <w:r xmlns:w="http://schemas.openxmlformats.org/wordprocessingml/2006/main" w:rsidRPr="000A4944">
        <w:t xml:space="preserve">株式会社（韓国）</w:t>
      </w:r>
    </w:p>
    <w:p w14:paraId="1D7C3734" w14:textId="77777777" w:rsidR="00A94A95" w:rsidRPr="000A4944" w:rsidRDefault="00A94A95" w:rsidP="00A94A95">
      <w:pPr xmlns:w="http://schemas.openxmlformats.org/wordprocessingml/2006/main">
        <w:pStyle w:val="ListParagraph"/>
        <w:numPr>
          <w:ilvl w:val="0"/>
          <w:numId w:val="2"/>
        </w:numPr>
      </w:pPr>
      <w:r xmlns:w="http://schemas.openxmlformats.org/wordprocessingml/2006/main" w:rsidRPr="000A4944">
        <w:t xml:space="preserve">セルラーダイナミクスインターナショナル社（米国）</w:t>
      </w:r>
    </w:p>
    <w:p w14:paraId="415E7A57"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ベリセル</w:t>
      </w:r>
      <w:proofErr xmlns:w="http://schemas.openxmlformats.org/wordprocessingml/2006/main" w:type="spellEnd"/>
      <w:r xmlns:w="http://schemas.openxmlformats.org/wordprocessingml/2006/main" w:rsidRPr="000A4944">
        <w:t xml:space="preserve">コーポレーション（米国）</w:t>
      </w:r>
    </w:p>
    <w:p w14:paraId="60883B23"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ホロステム</w:t>
      </w:r>
      <w:proofErr xmlns:w="http://schemas.openxmlformats.org/wordprocessingml/2006/main" w:type="spellEnd"/>
      <w:r xmlns:w="http://schemas.openxmlformats.org/wordprocessingml/2006/main" w:rsidRPr="000A4944">
        <w:t xml:space="preserve"> </w:t>
      </w:r>
      <w:proofErr xmlns:w="http://schemas.openxmlformats.org/wordprocessingml/2006/main" w:type="spellStart"/>
      <w:r xmlns:w="http://schemas.openxmlformats.org/wordprocessingml/2006/main" w:rsidRPr="000A4944">
        <w:t xml:space="preserve">テラピエ</w:t>
      </w:r>
      <w:proofErr xmlns:w="http://schemas.openxmlformats.org/wordprocessingml/2006/main" w:type="spellEnd"/>
      <w:r xmlns:w="http://schemas.openxmlformats.org/wordprocessingml/2006/main" w:rsidRPr="000A4944">
        <w:t xml:space="preserve"> </w:t>
      </w:r>
      <w:proofErr xmlns:w="http://schemas.openxmlformats.org/wordprocessingml/2006/main" w:type="spellStart"/>
      <w:r xmlns:w="http://schemas.openxmlformats.org/wordprocessingml/2006/main" w:rsidRPr="000A4944">
        <w:t xml:space="preserve">アヴァンザート</w:t>
      </w:r>
      <w:proofErr xmlns:w="http://schemas.openxmlformats.org/wordprocessingml/2006/main" w:type="spellEnd"/>
      <w:r xmlns:w="http://schemas.openxmlformats.org/wordprocessingml/2006/main" w:rsidRPr="000A4944">
        <w:t xml:space="preserve"> </w:t>
      </w:r>
      <w:proofErr xmlns:w="http://schemas.openxmlformats.org/wordprocessingml/2006/main" w:type="spellStart"/>
      <w:r xmlns:w="http://schemas.openxmlformats.org/wordprocessingml/2006/main" w:rsidRPr="000A4944">
        <w:t xml:space="preserve">Srl </w:t>
      </w:r>
      <w:proofErr xmlns:w="http://schemas.openxmlformats.org/wordprocessingml/2006/main" w:type="spellEnd"/>
      <w:r xmlns:w="http://schemas.openxmlformats.org/wordprocessingml/2006/main" w:rsidRPr="000A4944">
        <w:t xml:space="preserve">.（イタリア）</w:t>
      </w:r>
    </w:p>
    <w:p w14:paraId="65519E41" w14:textId="77777777"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t xml:space="preserve">ガミダセル</w:t>
      </w:r>
      <w:proofErr xmlns:w="http://schemas.openxmlformats.org/wordprocessingml/2006/main" w:type="spellEnd"/>
      <w:r xmlns:w="http://schemas.openxmlformats.org/wordprocessingml/2006/main" w:rsidRPr="000A4944">
        <w:t xml:space="preserve">株式会社（イスラエル）</w:t>
      </w:r>
    </w:p>
    <w:p w14:paraId="75420AAF" w14:textId="07311D13" w:rsidR="00A94A95" w:rsidRPr="000A4944" w:rsidRDefault="00A94A95" w:rsidP="00A94A95">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rsidRPr="000A4944">
        <w:lastRenderedPageBreak xmlns:w="http://schemas.openxmlformats.org/wordprocessingml/2006/main"/>
      </w:r>
      <w:r xmlns:w="http://schemas.openxmlformats.org/wordprocessingml/2006/main" w:rsidRPr="000A4944">
        <w:t xml:space="preserve">バイオタイム</w:t>
      </w:r>
      <w:proofErr xmlns:w="http://schemas.openxmlformats.org/wordprocessingml/2006/main" w:type="spellEnd"/>
      <w:r xmlns:w="http://schemas.openxmlformats.org/wordprocessingml/2006/main" w:rsidRPr="000A4944">
        <w:t xml:space="preserve">社（米国）</w:t>
      </w:r>
    </w:p>
    <w:p w14:paraId="51446D57" w14:textId="1A897135" w:rsidR="00A94A95" w:rsidRDefault="00A94A95" w:rsidP="00A94A95">
      <w:pPr xmlns:w="http://schemas.openxmlformats.org/wordprocessingml/2006/main">
        <w:rPr>
          <w:b/>
          <w:bCs/>
        </w:rPr>
      </w:pPr>
      <w:r xmlns:w="http://schemas.openxmlformats.org/wordprocessingml/2006/main" w:rsidRPr="00A94A95">
        <w:rPr>
          <w:b/>
          <w:bCs/>
        </w:rPr>
        <w:t xml:space="preserve">幹細胞療法市場についてさらに詳しく知りたいですか? </w:t>
      </w:r>
      <w:hyperlink xmlns:w="http://schemas.openxmlformats.org/wordprocessingml/2006/main" xmlns:r="http://schemas.openxmlformats.org/officeDocument/2006/relationships" r:id="rId8" w:history="1">
        <w:r xmlns:w="http://schemas.openxmlformats.org/wordprocessingml/2006/main" w:rsidRPr="00D5096D">
          <w:rPr>
            <w:rStyle w:val="Hyperlink"/>
            <w:b/>
            <w:bCs/>
          </w:rPr>
          <w:t xml:space="preserve">https://www.skyquestt.com/report/stem-cell-therapy-market をご覧ください。</w:t>
        </w:r>
      </w:hyperlink>
      <w:r xmlns:w="http://schemas.openxmlformats.org/wordprocessingml/2006/main">
        <w:rPr>
          <w:b/>
          <w:bCs/>
        </w:rPr>
        <w:t xml:space="preserve"> </w:t>
      </w:r>
    </w:p>
    <w:p w14:paraId="12274E9D" w14:textId="211C2F04" w:rsidR="00A94A95" w:rsidRPr="00A94A95" w:rsidRDefault="00A94A95" w:rsidP="00A94A95">
      <w:pPr xmlns:w="http://schemas.openxmlformats.org/wordprocessingml/2006/main">
        <w:rPr>
          <w:b/>
          <w:bCs/>
        </w:rPr>
      </w:pPr>
      <w:r xmlns:w="http://schemas.openxmlformats.org/wordprocessingml/2006/main" w:rsidRPr="00A94A95">
        <w:rPr>
          <w:b/>
          <w:bCs/>
        </w:rPr>
        <w:t xml:space="preserve">今後の展望</w:t>
      </w:r>
    </w:p>
    <w:p w14:paraId="08FFA1D3" w14:textId="77777777" w:rsidR="00A94A95" w:rsidRPr="00A94A95" w:rsidRDefault="00A94A95" w:rsidP="00A94A95">
      <w:r xmlns:w="http://schemas.openxmlformats.org/wordprocessingml/2006/main" w:rsidRPr="00A94A95">
        <w:t xml:space="preserve">幹細胞療法市場は、研究の継続的な進歩、投資の増加、さまざまな疾患や症状への応用の拡大により、有望な軌道に乗っています。技術が向上し、規制上の障壁が緩和されるにつれて、幹細胞療法はより利用しやすく、効果的になると予想されます。パーソナライズされた医療、持続可能な治療法、これまで治療できなかった症状を治療する可能性への注目が高まることで、幹細胞療法市場の将来が形作られるでしょう。</w:t>
      </w:r>
    </w:p>
    <w:p w14:paraId="6A8CEB57" w14:textId="5C027816" w:rsidR="00A94A95" w:rsidRDefault="000A4944" w:rsidP="00A94A95">
      <w:r xmlns:w="http://schemas.openxmlformats.org/wordprocessingml/2006/main">
        <w:t xml:space="preserve">幹細胞療法市場は急速に発展している分野であり、医学の将来に大きな期待が寄せられています。新しい治療法が登場し、既存の治療法がさらに改良されるにつれ、幹細胞療法はさまざまな医療分野においてヘルスケアの進歩と患者の転帰の改善に重要な役割を果たし続けるでしょう。</w:t>
      </w:r>
    </w:p>
    <w:sectPr w:rsidR="00A9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1517C"/>
    <w:multiLevelType w:val="hybridMultilevel"/>
    <w:tmpl w:val="EBC6A0A2"/>
    <w:lvl w:ilvl="0" w:tplc="C9BC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886523"/>
    <w:multiLevelType w:val="multilevel"/>
    <w:tmpl w:val="610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A727D"/>
    <w:multiLevelType w:val="hybridMultilevel"/>
    <w:tmpl w:val="FA64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725659">
    <w:abstractNumId w:val="1"/>
  </w:num>
  <w:num w:numId="2" w16cid:durableId="2000498400">
    <w:abstractNumId w:val="2"/>
  </w:num>
  <w:num w:numId="3" w16cid:durableId="59987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5"/>
    <w:rsid w:val="000A4944"/>
    <w:rsid w:val="00716655"/>
    <w:rsid w:val="00A94A95"/>
    <w:rsid w:val="00B66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866F"/>
  <w15:chartTrackingRefBased/>
  <w15:docId w15:val="{743E423A-78B5-482E-89A0-AD4CEF99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A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A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A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A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A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A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A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A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A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95"/>
    <w:rPr>
      <w:rFonts w:eastAsiaTheme="majorEastAsia" w:cstheme="majorBidi"/>
      <w:color w:val="272727" w:themeColor="text1" w:themeTint="D8"/>
    </w:rPr>
  </w:style>
  <w:style w:type="paragraph" w:styleId="Title">
    <w:name w:val="Title"/>
    <w:basedOn w:val="Normal"/>
    <w:next w:val="Normal"/>
    <w:link w:val="TitleChar"/>
    <w:uiPriority w:val="10"/>
    <w:qFormat/>
    <w:rsid w:val="00A9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95"/>
    <w:pPr>
      <w:spacing w:before="160"/>
      <w:jc w:val="center"/>
    </w:pPr>
    <w:rPr>
      <w:i/>
      <w:iCs/>
      <w:color w:val="404040" w:themeColor="text1" w:themeTint="BF"/>
    </w:rPr>
  </w:style>
  <w:style w:type="character" w:customStyle="1" w:styleId="QuoteChar">
    <w:name w:val="Quote Char"/>
    <w:basedOn w:val="DefaultParagraphFont"/>
    <w:link w:val="Quote"/>
    <w:uiPriority w:val="29"/>
    <w:rsid w:val="00A94A95"/>
    <w:rPr>
      <w:i/>
      <w:iCs/>
      <w:color w:val="404040" w:themeColor="text1" w:themeTint="BF"/>
    </w:rPr>
  </w:style>
  <w:style w:type="paragraph" w:styleId="ListParagraph">
    <w:name w:val="List Paragraph"/>
    <w:basedOn w:val="Normal"/>
    <w:uiPriority w:val="34"/>
    <w:qFormat/>
    <w:rsid w:val="00A94A95"/>
    <w:pPr>
      <w:ind w:left="720"/>
      <w:contextualSpacing/>
    </w:pPr>
  </w:style>
  <w:style w:type="character" w:styleId="IntenseEmphasis">
    <w:name w:val="Intense Emphasis"/>
    <w:basedOn w:val="DefaultParagraphFont"/>
    <w:uiPriority w:val="21"/>
    <w:qFormat/>
    <w:rsid w:val="00A94A95"/>
    <w:rPr>
      <w:i/>
      <w:iCs/>
      <w:color w:val="2F5496" w:themeColor="accent1" w:themeShade="BF"/>
    </w:rPr>
  </w:style>
  <w:style w:type="paragraph" w:styleId="IntenseQuote">
    <w:name w:val="Intense Quote"/>
    <w:basedOn w:val="Normal"/>
    <w:next w:val="Normal"/>
    <w:link w:val="IntenseQuoteChar"/>
    <w:uiPriority w:val="30"/>
    <w:qFormat/>
    <w:rsid w:val="00A94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A95"/>
    <w:rPr>
      <w:i/>
      <w:iCs/>
      <w:color w:val="2F5496" w:themeColor="accent1" w:themeShade="BF"/>
    </w:rPr>
  </w:style>
  <w:style w:type="character" w:styleId="IntenseReference">
    <w:name w:val="Intense Reference"/>
    <w:basedOn w:val="DefaultParagraphFont"/>
    <w:uiPriority w:val="32"/>
    <w:qFormat/>
    <w:rsid w:val="00A94A95"/>
    <w:rPr>
      <w:b/>
      <w:bCs/>
      <w:smallCaps/>
      <w:color w:val="2F5496" w:themeColor="accent1" w:themeShade="BF"/>
      <w:spacing w:val="5"/>
    </w:rPr>
  </w:style>
  <w:style w:type="character" w:styleId="Hyperlink">
    <w:name w:val="Hyperlink"/>
    <w:basedOn w:val="DefaultParagraphFont"/>
    <w:uiPriority w:val="99"/>
    <w:unhideWhenUsed/>
    <w:rsid w:val="00A94A95"/>
    <w:rPr>
      <w:color w:val="0563C1" w:themeColor="hyperlink"/>
      <w:u w:val="single"/>
    </w:rPr>
  </w:style>
  <w:style w:type="character" w:styleId="UnresolvedMention">
    <w:name w:val="Unresolved Mention"/>
    <w:basedOn w:val="DefaultParagraphFont"/>
    <w:uiPriority w:val="99"/>
    <w:semiHidden/>
    <w:unhideWhenUsed/>
    <w:rsid w:val="00A94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3034">
      <w:bodyDiv w:val="1"/>
      <w:marLeft w:val="0"/>
      <w:marRight w:val="0"/>
      <w:marTop w:val="0"/>
      <w:marBottom w:val="0"/>
      <w:divBdr>
        <w:top w:val="none" w:sz="0" w:space="0" w:color="auto"/>
        <w:left w:val="none" w:sz="0" w:space="0" w:color="auto"/>
        <w:bottom w:val="none" w:sz="0" w:space="0" w:color="auto"/>
        <w:right w:val="none" w:sz="0" w:space="0" w:color="auto"/>
      </w:divBdr>
    </w:div>
    <w:div w:id="191264434">
      <w:bodyDiv w:val="1"/>
      <w:marLeft w:val="0"/>
      <w:marRight w:val="0"/>
      <w:marTop w:val="0"/>
      <w:marBottom w:val="0"/>
      <w:divBdr>
        <w:top w:val="none" w:sz="0" w:space="0" w:color="auto"/>
        <w:left w:val="none" w:sz="0" w:space="0" w:color="auto"/>
        <w:bottom w:val="none" w:sz="0" w:space="0" w:color="auto"/>
        <w:right w:val="none" w:sz="0" w:space="0" w:color="auto"/>
      </w:divBdr>
    </w:div>
    <w:div w:id="691692023">
      <w:bodyDiv w:val="1"/>
      <w:marLeft w:val="0"/>
      <w:marRight w:val="0"/>
      <w:marTop w:val="0"/>
      <w:marBottom w:val="0"/>
      <w:divBdr>
        <w:top w:val="none" w:sz="0" w:space="0" w:color="auto"/>
        <w:left w:val="none" w:sz="0" w:space="0" w:color="auto"/>
        <w:bottom w:val="none" w:sz="0" w:space="0" w:color="auto"/>
        <w:right w:val="none" w:sz="0" w:space="0" w:color="auto"/>
      </w:divBdr>
    </w:div>
    <w:div w:id="1380789545">
      <w:bodyDiv w:val="1"/>
      <w:marLeft w:val="0"/>
      <w:marRight w:val="0"/>
      <w:marTop w:val="0"/>
      <w:marBottom w:val="0"/>
      <w:divBdr>
        <w:top w:val="none" w:sz="0" w:space="0" w:color="auto"/>
        <w:left w:val="none" w:sz="0" w:space="0" w:color="auto"/>
        <w:bottom w:val="none" w:sz="0" w:space="0" w:color="auto"/>
        <w:right w:val="none" w:sz="0" w:space="0" w:color="auto"/>
      </w:divBdr>
    </w:div>
    <w:div w:id="1517035383">
      <w:bodyDiv w:val="1"/>
      <w:marLeft w:val="0"/>
      <w:marRight w:val="0"/>
      <w:marTop w:val="0"/>
      <w:marBottom w:val="0"/>
      <w:divBdr>
        <w:top w:val="none" w:sz="0" w:space="0" w:color="auto"/>
        <w:left w:val="none" w:sz="0" w:space="0" w:color="auto"/>
        <w:bottom w:val="none" w:sz="0" w:space="0" w:color="auto"/>
        <w:right w:val="none" w:sz="0" w:space="0" w:color="auto"/>
      </w:divBdr>
    </w:div>
    <w:div w:id="1627658356">
      <w:bodyDiv w:val="1"/>
      <w:marLeft w:val="0"/>
      <w:marRight w:val="0"/>
      <w:marTop w:val="0"/>
      <w:marBottom w:val="0"/>
      <w:divBdr>
        <w:top w:val="none" w:sz="0" w:space="0" w:color="auto"/>
        <w:left w:val="none" w:sz="0" w:space="0" w:color="auto"/>
        <w:bottom w:val="none" w:sz="0" w:space="0" w:color="auto"/>
        <w:right w:val="none" w:sz="0" w:space="0" w:color="auto"/>
      </w:divBdr>
    </w:div>
    <w:div w:id="1685132474">
      <w:bodyDiv w:val="1"/>
      <w:marLeft w:val="0"/>
      <w:marRight w:val="0"/>
      <w:marTop w:val="0"/>
      <w:marBottom w:val="0"/>
      <w:divBdr>
        <w:top w:val="none" w:sz="0" w:space="0" w:color="auto"/>
        <w:left w:val="none" w:sz="0" w:space="0" w:color="auto"/>
        <w:bottom w:val="none" w:sz="0" w:space="0" w:color="auto"/>
        <w:right w:val="none" w:sz="0" w:space="0" w:color="auto"/>
      </w:divBdr>
    </w:div>
    <w:div w:id="1692337359">
      <w:bodyDiv w:val="1"/>
      <w:marLeft w:val="0"/>
      <w:marRight w:val="0"/>
      <w:marTop w:val="0"/>
      <w:marBottom w:val="0"/>
      <w:divBdr>
        <w:top w:val="none" w:sz="0" w:space="0" w:color="auto"/>
        <w:left w:val="none" w:sz="0" w:space="0" w:color="auto"/>
        <w:bottom w:val="none" w:sz="0" w:space="0" w:color="auto"/>
        <w:right w:val="none" w:sz="0" w:space="0" w:color="auto"/>
      </w:divBdr>
    </w:div>
    <w:div w:id="1741636889">
      <w:bodyDiv w:val="1"/>
      <w:marLeft w:val="0"/>
      <w:marRight w:val="0"/>
      <w:marTop w:val="0"/>
      <w:marBottom w:val="0"/>
      <w:divBdr>
        <w:top w:val="none" w:sz="0" w:space="0" w:color="auto"/>
        <w:left w:val="none" w:sz="0" w:space="0" w:color="auto"/>
        <w:bottom w:val="none" w:sz="0" w:space="0" w:color="auto"/>
        <w:right w:val="none" w:sz="0" w:space="0" w:color="auto"/>
      </w:divBdr>
    </w:div>
    <w:div w:id="1747413427">
      <w:bodyDiv w:val="1"/>
      <w:marLeft w:val="0"/>
      <w:marRight w:val="0"/>
      <w:marTop w:val="0"/>
      <w:marBottom w:val="0"/>
      <w:divBdr>
        <w:top w:val="none" w:sz="0" w:space="0" w:color="auto"/>
        <w:left w:val="none" w:sz="0" w:space="0" w:color="auto"/>
        <w:bottom w:val="none" w:sz="0" w:space="0" w:color="auto"/>
        <w:right w:val="none" w:sz="0" w:space="0" w:color="auto"/>
      </w:divBdr>
    </w:div>
    <w:div w:id="17964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tem-cell-therapy-market" TargetMode="External"/><Relationship Id="rId3" Type="http://schemas.openxmlformats.org/officeDocument/2006/relationships/settings" Target="settings.xml"/><Relationship Id="rId7" Type="http://schemas.openxmlformats.org/officeDocument/2006/relationships/hyperlink" Target="https://www.skyquestt.com/buy-now/stem-cell-therap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tem-cell-therapy-market" TargetMode="External"/><Relationship Id="rId5" Type="http://schemas.openxmlformats.org/officeDocument/2006/relationships/hyperlink" Target="https://www.skyquestt.com/sample-request/stem-cell-therap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2025-02-06T09:35:00Z</dcterms:created>
  <dcterms:modified xsi:type="dcterms:W3CDTF">2025-02-06T09:58:00Z</dcterms:modified>
</cp:coreProperties>
</file>