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不正検出および防止市場: トレンド、成長要因、地域分析</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サイバー攻撃の高度化、オンライン詐欺行為の急増、そして世界中でのデジタル取引の急速な拡大により、詐欺検出および防止 (FDP) 市場は急成長を遂げています。企業や個人が金融取引にデジタル プラットフォームを利用するケースが増えているため、強力な詐欺防止メカニズムの必要性はかつてないほど高まっています。</w:t>
      </w:r>
    </w:p>
    <w:p w:rsidR="00292584" w:rsidRPr="00E5327D"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SkyQuest のレポート</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によると</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、不正検出および防止市場は 2023 年に 577.3 億米ドルと評価され、2032 年までに 3371.6 億米ドルに急上昇すると予想されており、予測期間 (2025 ～ 2032 年) 中に 23.80% という驚異的な CAGR で成長します。この急速な成長は、人工知能 (AI)、機械学習 (ML)、データ分析の進歩によるもので、これにより不正検出機能が強化され、企業は不正行為に</w:t>
      </w:r>
      <w:proofErr xmlns:w="http://schemas.openxmlformats.org/wordprocessingml/2006/main" w:type="gramStart"/>
      <w:r xmlns:w="http://schemas.openxmlformats.org/wordprocessingml/2006/main" w:rsidRPr="00292584">
        <w:rPr>
          <w:rFonts w:ascii="Times New Roman" w:eastAsia="Times New Roman" w:hAnsi="Times New Roman" w:cs="Times New Roman"/>
          <w:sz w:val="24"/>
          <w:szCs w:val="24"/>
          <w:lang w:bidi="ar-SA"/>
        </w:rPr>
        <w:t xml:space="preserve">積極的に</w:t>
      </w:r>
      <w:proofErr xmlns:w="http://schemas.openxmlformats.org/wordprocessingml/2006/main" w:type="gramEnd"/>
      <w:r xmlns:w="http://schemas.openxmlformats.org/wordprocessingml/2006/main" w:rsidRPr="00292584">
        <w:rPr>
          <w:rFonts w:ascii="Times New Roman" w:eastAsia="Times New Roman" w:hAnsi="Times New Roman" w:cs="Times New Roman"/>
          <w:sz w:val="24"/>
          <w:szCs w:val="24"/>
          <w:lang w:bidi="ar-SA"/>
        </w:rPr>
        <w:t xml:space="preserve">対抗できるようになります。</w:t>
      </w:r>
    </w:p>
    <w:p w:rsidR="00E5327D" w:rsidRPr="00E5327D" w:rsidRDefault="00E5327D" w:rsidP="00E5327D">
      <w:pPr xmlns:w="http://schemas.openxmlformats.org/wordprocessingml/2006/main">
        <w:rPr>
          <w:rFonts w:ascii="Times New Roman" w:hAnsi="Times New Roman" w:cs="Times New Roman"/>
          <w:sz w:val="24"/>
          <w:szCs w:val="24"/>
        </w:rPr>
      </w:pPr>
      <w:r xmlns:w="http://schemas.openxmlformats.org/wordprocessingml/2006/main" w:rsidRPr="00E5327D">
        <w:rPr>
          <w:rFonts w:ascii="Times New Roman" w:hAnsi="Times New Roman" w:cs="Times New Roman"/>
          <w:b/>
          <w:bCs/>
          <w:sz w:val="24"/>
          <w:szCs w:val="24"/>
        </w:rPr>
        <w:t xml:space="preserve">詳細</w:t>
      </w:r>
      <w:proofErr xmlns:w="http://schemas.openxmlformats.org/wordprocessingml/2006/main" w:type="gramStart"/>
      <w:r xmlns:w="http://schemas.openxmlformats.org/wordprocessingml/2006/main" w:rsidRPr="00E5327D">
        <w:rPr>
          <w:rFonts w:ascii="Times New Roman" w:hAnsi="Times New Roman" w:cs="Times New Roman"/>
          <w:b/>
          <w:bCs/>
          <w:sz w:val="24"/>
          <w:szCs w:val="24"/>
        </w:rPr>
        <w:t xml:space="preserve">については</w:t>
      </w:r>
      <w:proofErr xmlns:w="http://schemas.openxmlformats.org/wordprocessingml/2006/main" w:type="gramEnd"/>
      <w:r xmlns:w="http://schemas.openxmlformats.org/wordprocessingml/2006/main" w:rsidRPr="00E5327D">
        <w:rPr>
          <w:rFonts w:ascii="Times New Roman" w:hAnsi="Times New Roman" w:cs="Times New Roman"/>
          <w:b/>
          <w:bCs/>
          <w:sz w:val="24"/>
          <w:szCs w:val="24"/>
        </w:rPr>
        <w:t xml:space="preserve">、無料のサンプルコピーをリクエストしてください</w:t>
      </w:r>
      <w:r xmlns:w="http://schemas.openxmlformats.org/wordprocessingml/2006/main" w:rsidRPr="00E5327D">
        <w:rPr>
          <w:rFonts w:ascii="Times New Roman" w:hAnsi="Times New Roman" w:cs="Times New Roman"/>
          <w:sz w:val="24"/>
          <w:szCs w:val="24"/>
        </w:rPr>
        <w:t xml:space="preserve">。</w:t>
      </w:r>
    </w:p>
    <w:p w:rsidR="00E5327D" w:rsidRPr="00292584" w:rsidRDefault="00E5327D"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E5327D">
          <w:rPr>
            <w:rStyle w:val="Hyperlink"/>
            <w:rFonts w:ascii="Times New Roman" w:eastAsia="Times New Roman" w:hAnsi="Times New Roman" w:cs="Times New Roman"/>
            <w:sz w:val="24"/>
            <w:szCs w:val="24"/>
            <w:lang w:bidi="ar-SA"/>
          </w:rPr>
          <w:t xml:space="preserve">https://www.skyquestt.com/sample-request/fraud-detection-and-prevention-market</w:t>
        </w:r>
      </w:hyperlink>
      <w:r xmlns:w="http://schemas.openxmlformats.org/wordprocessingml/2006/main" w:rsidRPr="00E5327D">
        <w:rPr>
          <w:rFonts w:ascii="Times New Roman" w:eastAsia="Times New Roman" w:hAnsi="Times New Roman" w:cs="Times New Roman"/>
          <w:sz w:val="24"/>
          <w:szCs w:val="24"/>
          <w:lang w:bidi="ar-SA"/>
        </w:rPr>
        <w:t xml:space="preserve"> </w:t>
      </w:r>
    </w:p>
    <w:p w:rsidR="00292584" w:rsidRPr="00292584" w:rsidRDefault="00292584"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主要な市場推進要因</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不正検出および防止市場の大幅な拡大を推進する要因はいくつかあります。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1. オンライン詐欺と金融犯罪の増加</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小売、電子商取引、銀行、保険など、複数の分野にわたる金融取引のデジタル化により、サイバー詐欺事件が増加しています。詐欺師はデジタル決済システムの弱点を悪用し、フィッシング、個人情報窃盗、ソーシャルエンジニアリングの戦術を用いて個人や企業を騙します。モバイルウォレット、非接触型決済、</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暗号通貨</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取引の普及により脆弱性がさらに高まり、高度な詐欺防止ソリューションが不可欠になっています。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2. サイバー攻撃の複雑化</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サイバー犯罪者は、人工知能、</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ディープフェイク</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技術、自動化を利用して大規模な詐欺を実行するなど、その手法を絶えず進化させています。従来の詐欺検出システムは、これらの高度な脅威に直面して時代遅れになりつつあり、組織は、リアルタイムで異常を特定し、金銭的損失を最小限に抑えることができる AI を活用した詐欺検出ソリューションを導入するようになっています。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3. モバイルバンキングとデジタル決済の増加</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モバイルバンキングアプリケーションやデジタル決済プラットフォームの普及により、消費者は日々の金融活動においてオンライン取引にますます依存するようになりました。この変化は利便性を高める一方で、サイバー詐欺のリスクも高めています。その結果、銀行や</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フィンテックは</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 </w:t>
      </w:r>
      <w:r xmlns:w="http://schemas.openxmlformats.org/wordprocessingml/2006/main" w:rsidRPr="00292584">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292584">
        <w:rPr>
          <w:rFonts w:ascii="Times New Roman" w:eastAsia="Times New Roman" w:hAnsi="Times New Roman" w:cs="Times New Roman"/>
          <w:sz w:val="24"/>
          <w:szCs w:val="24"/>
          <w:lang w:bidi="ar-SA"/>
        </w:rPr>
        <w:t xml:space="preserve">企業は、安全な取引を確保し、顧客の信頼を築くために、詐欺防止技術に多額の投資を行っています。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B2C、B2B、C2Cセグメント</w:t>
      </w:r>
      <w:r xmlns:w="http://schemas.openxmlformats.org/wordprocessingml/2006/main" w:rsidRPr="00E5327D">
        <w:rPr>
          <w:rFonts w:ascii="Times New Roman" w:eastAsia="Times New Roman" w:hAnsi="Times New Roman" w:cs="Times New Roman"/>
          <w:b/>
          <w:bCs/>
          <w:sz w:val="24"/>
          <w:szCs w:val="24"/>
          <w:lang w:bidi="ar-SA"/>
        </w:rPr>
        <w:t xml:space="preserve">にわたる</w:t>
      </w:r>
      <w:proofErr xmlns:w="http://schemas.openxmlformats.org/wordprocessingml/2006/main" w:type="gramEnd"/>
      <w:r xmlns:w="http://schemas.openxmlformats.org/wordprocessingml/2006/main" w:rsidRPr="00E5327D">
        <w:rPr>
          <w:rFonts w:ascii="Times New Roman" w:eastAsia="Times New Roman" w:hAnsi="Times New Roman" w:cs="Times New Roman"/>
          <w:b/>
          <w:bCs/>
          <w:sz w:val="24"/>
          <w:szCs w:val="24"/>
          <w:lang w:bidi="ar-SA"/>
        </w:rPr>
        <w:t xml:space="preserve">電子商取引の拡大</w:t>
      </w:r>
      <w:proofErr xmlns:w="http://schemas.openxmlformats.org/wordprocessingml/2006/main" w:type="gramStart"/>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スマートフォンの使用</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の増加に支えられた電子商取引の急増により、</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決済詐欺、チャージバック詐欺、アカウント乗っ取りのリスクが高まっています。これらの脅威に対抗するため、電子商取引プラットフォームは、ビッグデータ分析と AI を活用して不正行為パターンを検出し、金銭的損失を防ぐ不正検出ソリューションを統合しています。</w:t>
      </w:r>
    </w:p>
    <w:p w:rsidR="00E5327D" w:rsidRPr="00E5327D" w:rsidRDefault="00E5327D" w:rsidP="00E5327D">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E5327D">
        <w:rPr>
          <w:rFonts w:ascii="Times New Roman" w:hAnsi="Times New Roman" w:cs="Times New Roman"/>
          <w:b/>
          <w:bCs/>
          <w:sz w:val="24"/>
          <w:szCs w:val="24"/>
        </w:rPr>
        <w:t xml:space="preserve">特定のビジネスニーズに対応するためにお問い合わせください</w:t>
      </w:r>
      <w:r xmlns:w="http://schemas.openxmlformats.org/wordprocessingml/2006/main" w:rsidRPr="00E5327D">
        <w:rPr>
          <w:rFonts w:ascii="Times New Roman" w:hAnsi="Times New Roman" w:cs="Times New Roman"/>
          <w:sz w:val="24"/>
          <w:szCs w:val="24"/>
        </w:rPr>
        <w:t xml:space="preserve">–</w:t>
      </w:r>
    </w:p>
    <w:p w:rsidR="00E5327D" w:rsidRPr="00E5327D" w:rsidRDefault="00E5327D"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E5327D">
          <w:rPr>
            <w:rStyle w:val="Hyperlink"/>
            <w:rFonts w:ascii="Times New Roman" w:eastAsia="Times New Roman" w:hAnsi="Times New Roman" w:cs="Times New Roman"/>
            <w:bCs/>
            <w:sz w:val="24"/>
            <w:szCs w:val="24"/>
            <w:lang w:bidi="ar-SA"/>
          </w:rPr>
          <w:t xml:space="preserve">https://www.skyquestt.com/speak-with-analyst/fraud-detection-and-prevention-market</w:t>
        </w:r>
      </w:hyperlink>
      <w:r xmlns:w="http://schemas.openxmlformats.org/wordprocessingml/2006/main" w:rsidRPr="00E5327D">
        <w:rPr>
          <w:rFonts w:ascii="Times New Roman" w:eastAsia="Times New Roman" w:hAnsi="Times New Roman" w:cs="Times New Roman"/>
          <w:bCs/>
          <w:sz w:val="24"/>
          <w:szCs w:val="24"/>
          <w:lang w:bidi="ar-SA"/>
        </w:rPr>
        <w:t xml:space="preserve"> </w:t>
      </w:r>
    </w:p>
    <w:p w:rsidR="00292584" w:rsidRPr="00292584" w:rsidRDefault="00292584"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市場のセグメンテーションと分析</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世界の不正検出および防止市場は、不正の種類、機能、展開モード、組織の規模、業種、地域など、さまざまなパラメータに基づいて分類されています。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展開モード別</w:t>
      </w:r>
    </w:p>
    <w:p w:rsidR="00292584" w:rsidRPr="00292584" w:rsidRDefault="00292584" w:rsidP="00292584">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クラウドベースのソリューション:</w:t>
      </w:r>
    </w:p>
    <w:p w:rsidR="00292584" w:rsidRPr="00292584" w:rsidRDefault="00292584" w:rsidP="00292584">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クラウドセグメントは 2023 年に最大の市場シェアを占め、予測期間中に最も高い成長率で成長すると予測されています。クラウドベースの不正検出ソリューションは、コスト効率、拡張性、リアルタイムの脅威検出を提供するため、あらゆる規模の企業にとって好ましい選択肢となっています。</w:t>
      </w:r>
    </w:p>
    <w:p w:rsidR="00292584" w:rsidRPr="00292584" w:rsidRDefault="00292584" w:rsidP="00292584">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中小企業では、手頃な価格と導入の容易さから、クラウドベースの不正防止ソリューションを導入するケースが増えています。</w:t>
      </w:r>
    </w:p>
    <w:p w:rsidR="00292584" w:rsidRPr="00292584" w:rsidRDefault="00292584" w:rsidP="00292584">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オンプレミスソリューション:</w:t>
      </w:r>
    </w:p>
    <w:p w:rsidR="00292584" w:rsidRPr="00292584" w:rsidRDefault="00292584" w:rsidP="00292584">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オンプレミス ソリューションは、政府機関、金融機関、医療機関など、厳格なデータ セキュリティとコンプライアンスの遵守を必要とする企業で広く使用されています。</w:t>
      </w:r>
    </w:p>
    <w:p w:rsidR="00292584" w:rsidRPr="00292584" w:rsidRDefault="00292584" w:rsidP="00292584">
      <w:pPr xmlns:w="http://schemas.openxmlformats.org/wordprocessingml/2006/main">
        <w:numPr>
          <w:ilvl w:val="1"/>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これらのソリューションは、データ プライバシーをより強力に制御できるため、厳しい規制要件を持つ組織に好まれています。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組織規模別</w:t>
      </w:r>
    </w:p>
    <w:p w:rsidR="00292584" w:rsidRPr="00292584" w:rsidRDefault="00292584" w:rsidP="00292584">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大企業:</w:t>
      </w:r>
    </w:p>
    <w:p w:rsidR="00292584" w:rsidRPr="00292584" w:rsidRDefault="00292584" w:rsidP="00292584">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大規模な組織は、広範なデジタル インフラストラクチャと大量の金融取引により、不正検出市場を独占しています。</w:t>
      </w:r>
    </w:p>
    <w:p w:rsidR="00292584" w:rsidRPr="00292584" w:rsidRDefault="00292584" w:rsidP="00292584">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サイバー攻撃</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の増加により、</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企業は最先端の詐欺防止技術に多額の投資をせざるを得なくなりました。</w:t>
      </w:r>
    </w:p>
    <w:p w:rsidR="00292584" w:rsidRPr="00292584" w:rsidRDefault="00292584" w:rsidP="00292584">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lastRenderedPageBreak xmlns:w="http://schemas.openxmlformats.org/wordprocessingml/2006/main"/>
      </w:r>
      <w:r xmlns:w="http://schemas.openxmlformats.org/wordprocessingml/2006/main" w:rsidRPr="00E5327D">
        <w:rPr>
          <w:rFonts w:ascii="Times New Roman" w:eastAsia="Times New Roman" w:hAnsi="Times New Roman" w:cs="Times New Roman"/>
          <w:b/>
          <w:bCs/>
          <w:sz w:val="24"/>
          <w:szCs w:val="24"/>
          <w:lang w:bidi="ar-SA"/>
        </w:rPr>
        <w:t xml:space="preserve">中小企業:</w:t>
      </w:r>
    </w:p>
    <w:p w:rsidR="00292584" w:rsidRPr="00292584" w:rsidRDefault="00292584" w:rsidP="00292584">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中小企業では、不正検出ソリューションの導入が最も急速に進むと予測されています。中小企業でのデジタル取引が増加するにつれて、不正のリスクも高まり、高度なセキュリティ ソリューションが必要になります。</w:t>
      </w:r>
    </w:p>
    <w:p w:rsidR="00292584" w:rsidRPr="00292584" w:rsidRDefault="00292584" w:rsidP="00292584">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多くの中小企業は、コスト効率が高く、自動化されたリスク軽減を実現する AI 駆動型不正検出ツールを活用しています。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地域別</w:t>
      </w:r>
    </w:p>
    <w:p w:rsidR="00292584" w:rsidRPr="00292584" w:rsidRDefault="00292584" w:rsidP="0029258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北米：</w:t>
      </w:r>
    </w:p>
    <w:p w:rsidR="00292584" w:rsidRPr="00292584" w:rsidRDefault="00292584" w:rsidP="0029258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2023 年、北米は不正検出および防止市場で最も高い収益シェアを占めました。大手金融機関、モバイル決済プロバイダー、Apple Inc.、Google、Microsoft などのテクノロジー企業の存在により、不正防止ソリューションの需要が高まっています。</w:t>
      </w:r>
    </w:p>
    <w:p w:rsidR="00292584" w:rsidRPr="00292584" w:rsidRDefault="00292584" w:rsidP="0029258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グラム・リーチ・ブライリー法 (GLBA) やペイメントカード業界データセキュリティ基準 (PCI DSS) などの法律を含む、この地域の厳格な規制環境により、導入がさらに加速します。</w:t>
      </w:r>
    </w:p>
    <w:p w:rsidR="00292584" w:rsidRPr="00292584" w:rsidRDefault="00292584" w:rsidP="00292584">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アジア太平洋:</w:t>
      </w:r>
    </w:p>
    <w:p w:rsidR="00292584" w:rsidRPr="00292584" w:rsidRDefault="00292584" w:rsidP="0029258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アジア太平洋地域は、中国、インド、日本、韓国などの国々における電子商取引の採用、モバイルバンキングの普及、デジタル決済の取り組みの増加により、最も急速な市場成長が見込まれています。</w:t>
      </w:r>
    </w:p>
    <w:p w:rsidR="00292584" w:rsidRPr="00292584" w:rsidRDefault="00292584" w:rsidP="00292584">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インドのデジタル・インディア・キャンペーンなど、デジタル取引を促進する政府の取り組みにより、オンライン決済が急増し、高度な詐欺防止対策が必要となっている。</w:t>
      </w:r>
    </w:p>
    <w:p w:rsidR="00E5327D" w:rsidRPr="00E5327D" w:rsidRDefault="00E5327D" w:rsidP="00E5327D">
      <w:pPr xmlns:w="http://schemas.openxmlformats.org/wordprocessingml/2006/main">
        <w:spacing w:before="100" w:beforeAutospacing="1" w:after="100" w:afterAutospacing="1" w:line="240" w:lineRule="auto"/>
        <w:outlineLvl w:val="1"/>
        <w:rPr>
          <w:rFonts w:ascii="Times New Roman" w:hAnsi="Times New Roman" w:cs="Times New Roman"/>
          <w:b/>
          <w:sz w:val="24"/>
          <w:szCs w:val="24"/>
        </w:rPr>
      </w:pPr>
      <w:r xmlns:w="http://schemas.openxmlformats.org/wordprocessingml/2006/main" w:rsidRPr="00E5327D">
        <w:rPr>
          <w:rFonts w:ascii="Times New Roman" w:hAnsi="Times New Roman" w:cs="Times New Roman"/>
          <w:b/>
          <w:bCs/>
          <w:sz w:val="24"/>
          <w:szCs w:val="24"/>
        </w:rPr>
        <w:t xml:space="preserve">今すぐ行動を起こしましょう: 不正行為の検出</w:t>
      </w:r>
      <w:proofErr xmlns:w="http://schemas.openxmlformats.org/wordprocessingml/2006/main" w:type="gramStart"/>
      <w:r xmlns:w="http://schemas.openxmlformats.org/wordprocessingml/2006/main" w:rsidRPr="00E5327D">
        <w:rPr>
          <w:rFonts w:ascii="Times New Roman" w:hAnsi="Times New Roman" w:cs="Times New Roman"/>
          <w:b/>
          <w:bCs/>
          <w:sz w:val="24"/>
          <w:szCs w:val="24"/>
        </w:rPr>
        <w:t xml:space="preserve">と</w:t>
      </w:r>
      <w:proofErr xmlns:w="http://schemas.openxmlformats.org/wordprocessingml/2006/main" w:type="gramEnd"/>
      <w:r xmlns:w="http://schemas.openxmlformats.org/wordprocessingml/2006/main" w:rsidRPr="00E5327D">
        <w:rPr>
          <w:rFonts w:ascii="Times New Roman" w:hAnsi="Times New Roman" w:cs="Times New Roman"/>
          <w:b/>
          <w:bCs/>
          <w:sz w:val="24"/>
          <w:szCs w:val="24"/>
        </w:rPr>
        <w:t xml:space="preserve">防止市場を今すぐ保護しましょう</w:t>
      </w:r>
      <w:r xmlns:w="http://schemas.openxmlformats.org/wordprocessingml/2006/main" w:rsidRPr="00E5327D">
        <w:rPr>
          <w:rFonts w:ascii="Times New Roman" w:hAnsi="Times New Roman" w:cs="Times New Roman"/>
          <w:b/>
          <w:sz w:val="24"/>
          <w:szCs w:val="24"/>
        </w:rPr>
        <w:t xml:space="preserve">–</w:t>
      </w:r>
    </w:p>
    <w:p w:rsidR="00E5327D" w:rsidRPr="00E5327D" w:rsidRDefault="00E5327D"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E5327D">
          <w:rPr>
            <w:rStyle w:val="Hyperlink"/>
            <w:rFonts w:ascii="Times New Roman" w:eastAsia="Times New Roman" w:hAnsi="Times New Roman" w:cs="Times New Roman"/>
            <w:bCs/>
            <w:sz w:val="24"/>
            <w:szCs w:val="24"/>
            <w:lang w:bidi="ar-SA"/>
          </w:rPr>
          <w:t xml:space="preserve">https://www.skyquestt.com/buy-now/fraud-detection-and-prevention-market</w:t>
        </w:r>
      </w:hyperlink>
      <w:r xmlns:w="http://schemas.openxmlformats.org/wordprocessingml/2006/main" w:rsidRPr="00E5327D">
        <w:rPr>
          <w:rFonts w:ascii="Times New Roman" w:eastAsia="Times New Roman" w:hAnsi="Times New Roman" w:cs="Times New Roman"/>
          <w:bCs/>
          <w:sz w:val="24"/>
          <w:szCs w:val="24"/>
          <w:lang w:bidi="ar-SA"/>
        </w:rPr>
        <w:t xml:space="preserve"> </w:t>
      </w:r>
    </w:p>
    <w:p w:rsidR="00292584" w:rsidRPr="00292584" w:rsidRDefault="00292584"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競争環境</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不正検出および防止市場は競争が激しく、主要企業は合併、買収、戦略的提携に注力して市場での存在感を高めています。この分野の主要企業には次の企業が含まれます。</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IBMコーポレーション</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FICO</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NICE</w:t>
      </w:r>
      <w:proofErr xmlns:w="http://schemas.openxmlformats.org/wordprocessingml/2006/main" w:type="spellStart"/>
      <w:r xmlns:w="http://schemas.openxmlformats.org/wordprocessingml/2006/main" w:rsidRPr="00E5327D">
        <w:rPr>
          <w:rFonts w:ascii="Times New Roman" w:eastAsia="Times New Roman" w:hAnsi="Times New Roman" w:cs="Times New Roman"/>
          <w:bCs/>
          <w:sz w:val="24"/>
          <w:szCs w:val="24"/>
          <w:lang w:bidi="ar-SA"/>
        </w:rPr>
        <w:t xml:space="preserve">アクティマイズ</w:t>
      </w:r>
      <w:proofErr xmlns:w="http://schemas.openxmlformats.org/wordprocessingml/2006/main" w:type="spellEnd"/>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DXCテクノロジー</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E5327D">
        <w:rPr>
          <w:rFonts w:ascii="Times New Roman" w:eastAsia="Times New Roman" w:hAnsi="Times New Roman" w:cs="Times New Roman"/>
          <w:bCs/>
          <w:sz w:val="24"/>
          <w:szCs w:val="24"/>
          <w:lang w:bidi="ar-SA"/>
        </w:rPr>
        <w:t xml:space="preserve">株式会社</w:t>
      </w:r>
      <w:r xmlns:w="http://schemas.openxmlformats.org/wordprocessingml/2006/main" w:rsidRPr="00E5327D">
        <w:rPr>
          <w:rFonts w:ascii="Times New Roman" w:eastAsia="Times New Roman" w:hAnsi="Times New Roman" w:cs="Times New Roman"/>
          <w:bCs/>
          <w:sz w:val="24"/>
          <w:szCs w:val="24"/>
          <w:lang w:bidi="ar-SA"/>
        </w:rPr>
        <w:t xml:space="preserve">カウント</w:t>
      </w:r>
      <w:proofErr xmlns:w="http://schemas.openxmlformats.org/wordprocessingml/2006/main" w:type="spellEnd"/>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イージーソリューションズ株式会社</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E5327D">
        <w:rPr>
          <w:rFonts w:ascii="Times New Roman" w:eastAsia="Times New Roman" w:hAnsi="Times New Roman" w:cs="Times New Roman"/>
          <w:bCs/>
          <w:sz w:val="24"/>
          <w:szCs w:val="24"/>
          <w:lang w:bidi="ar-SA"/>
        </w:rPr>
        <w:t xml:space="preserve">フォルター</w:t>
      </w:r>
      <w:proofErr xmlns:w="http://schemas.openxmlformats.org/wordprocessingml/2006/main" w:type="spellEnd"/>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E5327D">
        <w:rPr>
          <w:rFonts w:ascii="Times New Roman" w:eastAsia="Times New Roman" w:hAnsi="Times New Roman" w:cs="Times New Roman"/>
          <w:bCs/>
          <w:sz w:val="24"/>
          <w:szCs w:val="24"/>
          <w:lang w:bidi="ar-SA"/>
        </w:rPr>
        <w:t xml:space="preserve">類似性</w:t>
      </w:r>
      <w:proofErr xmlns:w="http://schemas.openxmlformats.org/wordprocessingml/2006/main" w:type="spellEnd"/>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E5327D">
        <w:rPr>
          <w:rFonts w:ascii="Times New Roman" w:eastAsia="Times New Roman" w:hAnsi="Times New Roman" w:cs="Times New Roman"/>
          <w:bCs/>
          <w:sz w:val="24"/>
          <w:szCs w:val="24"/>
          <w:lang w:bidi="ar-SA"/>
        </w:rPr>
        <w:t xml:space="preserve">意味する</w:t>
      </w:r>
      <w:proofErr xmlns:w="http://schemas.openxmlformats.org/wordprocessingml/2006/main" w:type="spellEnd"/>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proofErr xmlns:w="http://schemas.openxmlformats.org/wordprocessingml/2006/main" w:type="spellStart"/>
      <w:r xmlns:w="http://schemas.openxmlformats.org/wordprocessingml/2006/main" w:rsidRPr="00E5327D">
        <w:rPr>
          <w:rFonts w:ascii="Times New Roman" w:eastAsia="Times New Roman" w:hAnsi="Times New Roman" w:cs="Times New Roman"/>
          <w:bCs/>
          <w:sz w:val="24"/>
          <w:szCs w:val="24"/>
          <w:lang w:bidi="ar-SA"/>
        </w:rPr>
        <w:t xml:space="preserve">フィードザイ</w:t>
      </w:r>
      <w:proofErr xmlns:w="http://schemas.openxmlformats.org/wordprocessingml/2006/main" w:type="spellEnd"/>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RSA セキュリティ LLC</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lastRenderedPageBreak xmlns:w="http://schemas.openxmlformats.org/wordprocessingml/2006/main"/>
      </w:r>
      <w:r xmlns:w="http://schemas.openxmlformats.org/wordprocessingml/2006/main" w:rsidRPr="00E5327D">
        <w:rPr>
          <w:rFonts w:ascii="Times New Roman" w:eastAsia="Times New Roman" w:hAnsi="Times New Roman" w:cs="Times New Roman"/>
          <w:bCs/>
          <w:sz w:val="24"/>
          <w:szCs w:val="24"/>
          <w:lang w:bidi="ar-SA"/>
        </w:rPr>
        <w:t xml:space="preserve">BAEシステムズ</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ACIワールドワイド株式会社</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オラクル株式会社</w:t>
      </w:r>
    </w:p>
    <w:p w:rsidR="00292584" w:rsidRPr="00E5327D" w:rsidRDefault="00292584" w:rsidP="00292584">
      <w:pPr xmlns:w="http://schemas.openxmlformats.org/wordprocessingml/2006/main">
        <w:pStyle w:val="ListParagraph"/>
        <w:numPr>
          <w:ilvl w:val="0"/>
          <w:numId w:val="5"/>
        </w:numPr>
        <w:spacing w:before="100" w:beforeAutospacing="1" w:after="100" w:afterAutospacing="1" w:line="240" w:lineRule="auto"/>
        <w:rPr>
          <w:rFonts w:ascii="Times New Roman" w:eastAsia="Times New Roman" w:hAnsi="Times New Roman" w:cs="Times New Roman"/>
          <w:bCs/>
          <w:sz w:val="24"/>
          <w:szCs w:val="24"/>
          <w:lang w:bidi="ar-SA"/>
        </w:rPr>
      </w:pPr>
      <w:r xmlns:w="http://schemas.openxmlformats.org/wordprocessingml/2006/main" w:rsidRPr="00E5327D">
        <w:rPr>
          <w:rFonts w:ascii="Times New Roman" w:eastAsia="Times New Roman" w:hAnsi="Times New Roman" w:cs="Times New Roman"/>
          <w:bCs/>
          <w:sz w:val="24"/>
          <w:szCs w:val="24"/>
          <w:lang w:bidi="ar-SA"/>
        </w:rPr>
        <w:t xml:space="preserve">SASインスティテュート株式会社</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これらの市場リーダーは、不正検出アルゴリズムの強化、AI 駆動型分析ツールの開発、世界的な展開の強化を目的として、積極的に研究開発に投資しています。</w:t>
      </w:r>
    </w:p>
    <w:p w:rsidR="00292584" w:rsidRPr="00292584" w:rsidRDefault="00292584"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課題と制約</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強力な成長軌道にもかかわらず、不正検出および防止市場はいくつかの課題に直面しています。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サイバーセキュリティ</w:t>
      </w:r>
      <w:proofErr xmlns:w="http://schemas.openxmlformats.org/wordprocessingml/2006/main" w:type="spellEnd"/>
      <w:r xmlns:w="http://schemas.openxmlformats.org/wordprocessingml/2006/main" w:rsidRPr="00E5327D">
        <w:rPr>
          <w:rFonts w:ascii="Times New Roman" w:eastAsia="Times New Roman" w:hAnsi="Times New Roman" w:cs="Times New Roman"/>
          <w:b/>
          <w:bCs/>
          <w:sz w:val="24"/>
          <w:szCs w:val="24"/>
          <w:lang w:bidi="ar-SA"/>
        </w:rPr>
        <w:t xml:space="preserve">専門家</w:t>
      </w:r>
      <w:r xmlns:w="http://schemas.openxmlformats.org/wordprocessingml/2006/main" w:rsidRPr="00E5327D">
        <w:rPr>
          <w:rFonts w:ascii="Times New Roman" w:eastAsia="Times New Roman" w:hAnsi="Times New Roman" w:cs="Times New Roman"/>
          <w:b/>
          <w:bCs/>
          <w:sz w:val="24"/>
          <w:szCs w:val="24"/>
          <w:lang w:bidi="ar-SA"/>
        </w:rPr>
        <w:t xml:space="preserve">の不足</w:t>
      </w:r>
      <w:proofErr xmlns:w="http://schemas.openxmlformats.org/wordprocessingml/2006/main" w:type="spellStart"/>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サイバーセキュリティ専門家</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の需要は</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、特に新興市場では供給を上回っています。熟練した専門家の不足により、高度な詐欺防止ソリューションの導入が遅れる可能性があります。</w:t>
      </w:r>
    </w:p>
    <w:p w:rsidR="00292584" w:rsidRPr="00292584" w:rsidRDefault="00292584" w:rsidP="00292584">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2. 進化するサイバー脅威と規制上の課題</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サイバー犯罪者は絶えず技術を改良しているため、不正行為検出ソリューションは継続的に適応する必要があります。さらに、さまざまな地域で進化するデータ保護規制に準拠することは、多国籍企業にとって課題となります。</w:t>
      </w:r>
    </w:p>
    <w:p w:rsidR="00E5327D" w:rsidRPr="00E5327D" w:rsidRDefault="00E5327D" w:rsidP="00E5327D">
      <w:pPr xmlns:w="http://schemas.openxmlformats.org/wordprocessingml/2006/main">
        <w:spacing w:before="100" w:beforeAutospacing="1" w:after="100" w:afterAutospacing="1" w:line="240" w:lineRule="auto"/>
        <w:outlineLvl w:val="1"/>
        <w:rPr>
          <w:rFonts w:ascii="Times New Roman" w:hAnsi="Times New Roman" w:cs="Times New Roman"/>
          <w:sz w:val="24"/>
          <w:szCs w:val="24"/>
        </w:rPr>
      </w:pPr>
      <w:r xmlns:w="http://schemas.openxmlformats.org/wordprocessingml/2006/main" w:rsidRPr="00E5327D">
        <w:rPr>
          <w:rFonts w:ascii="Times New Roman" w:hAnsi="Times New Roman" w:cs="Times New Roman"/>
          <w:b/>
          <w:bCs/>
          <w:sz w:val="24"/>
          <w:szCs w:val="24"/>
        </w:rPr>
        <w:t xml:space="preserve">不正検出</w:t>
      </w:r>
      <w:proofErr xmlns:w="http://schemas.openxmlformats.org/wordprocessingml/2006/main" w:type="gramStart"/>
      <w:r xmlns:w="http://schemas.openxmlformats.org/wordprocessingml/2006/main" w:rsidRPr="00E5327D">
        <w:rPr>
          <w:rFonts w:ascii="Times New Roman" w:hAnsi="Times New Roman" w:cs="Times New Roman"/>
          <w:b/>
          <w:bCs/>
          <w:sz w:val="24"/>
          <w:szCs w:val="24"/>
        </w:rPr>
        <w:t xml:space="preserve">と</w:t>
      </w:r>
      <w:proofErr xmlns:w="http://schemas.openxmlformats.org/wordprocessingml/2006/main" w:type="gramEnd"/>
      <w:r xmlns:w="http://schemas.openxmlformats.org/wordprocessingml/2006/main" w:rsidRPr="00E5327D">
        <w:rPr>
          <w:rFonts w:ascii="Times New Roman" w:hAnsi="Times New Roman" w:cs="Times New Roman"/>
          <w:b/>
          <w:bCs/>
          <w:sz w:val="24"/>
          <w:szCs w:val="24"/>
        </w:rPr>
        <w:t xml:space="preserve">防止の市場レポートを今すぐお読みください</w:t>
      </w:r>
      <w:r xmlns:w="http://schemas.openxmlformats.org/wordprocessingml/2006/main" w:rsidRPr="00E5327D">
        <w:rPr>
          <w:rFonts w:ascii="Times New Roman" w:hAnsi="Times New Roman" w:cs="Times New Roman"/>
          <w:sz w:val="24"/>
          <w:szCs w:val="24"/>
        </w:rPr>
        <w:t xml:space="preserve">–</w:t>
      </w:r>
    </w:p>
    <w:p w:rsidR="00E5327D" w:rsidRPr="00E5327D" w:rsidRDefault="00E5327D"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E5327D">
          <w:rPr>
            <w:rStyle w:val="Hyperlink"/>
            <w:rFonts w:ascii="Times New Roman" w:eastAsia="Times New Roman" w:hAnsi="Times New Roman" w:cs="Times New Roman"/>
            <w:bCs/>
            <w:sz w:val="24"/>
            <w:szCs w:val="24"/>
            <w:lang w:bidi="ar-SA"/>
          </w:rPr>
          <w:t xml:space="preserve">https://www.skyquestt.com/report/fraud-detection-and-prevention-market</w:t>
        </w:r>
      </w:hyperlink>
      <w:r xmlns:w="http://schemas.openxmlformats.org/wordprocessingml/2006/main" w:rsidRPr="00E5327D">
        <w:rPr>
          <w:rFonts w:ascii="Times New Roman" w:eastAsia="Times New Roman" w:hAnsi="Times New Roman" w:cs="Times New Roman"/>
          <w:bCs/>
          <w:sz w:val="24"/>
          <w:szCs w:val="24"/>
          <w:lang w:bidi="ar-SA"/>
        </w:rPr>
        <w:t xml:space="preserve"> </w:t>
      </w:r>
    </w:p>
    <w:p w:rsidR="00292584" w:rsidRPr="00292584" w:rsidRDefault="00292584" w:rsidP="00292584">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4"/>
          <w:szCs w:val="24"/>
          <w:lang w:bidi="ar-SA"/>
        </w:rPr>
      </w:pPr>
      <w:r xmlns:w="http://schemas.openxmlformats.org/wordprocessingml/2006/main" w:rsidRPr="00E5327D">
        <w:rPr>
          <w:rFonts w:ascii="Times New Roman" w:eastAsia="Times New Roman" w:hAnsi="Times New Roman" w:cs="Times New Roman"/>
          <w:b/>
          <w:bCs/>
          <w:sz w:val="24"/>
          <w:szCs w:val="24"/>
          <w:lang w:bidi="ar-SA"/>
        </w:rPr>
        <w:t xml:space="preserve">結論</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詐欺行為の巧妙化とリアルタイム セキュリティ ソリューションの需要の高まりにより、世界の詐欺検出および防止市場は目覚ましい拡大を遂げようとしています。AI による詐欺検出、クラウドの導入、e コマース活動の活発化などの主要な成長要因が、この業界の将来を形作ることになります。</w:t>
      </w:r>
    </w:p>
    <w:p w:rsidR="00292584" w:rsidRPr="00292584" w:rsidRDefault="00292584" w:rsidP="00292584">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292584">
        <w:rPr>
          <w:rFonts w:ascii="Times New Roman" w:eastAsia="Times New Roman" w:hAnsi="Times New Roman" w:cs="Times New Roman"/>
          <w:sz w:val="24"/>
          <w:szCs w:val="24"/>
          <w:lang w:bidi="ar-SA"/>
        </w:rPr>
        <w:t xml:space="preserve">企業が業務のデジタル化を進める中、リスクを軽減し、顧客の信頼を確保するには、強力な詐欺防止テクノロジーへの投資が重要になります。しかし、</w:t>
      </w:r>
      <w:proofErr xmlns:w="http://schemas.openxmlformats.org/wordprocessingml/2006/main" w:type="spellStart"/>
      <w:r xmlns:w="http://schemas.openxmlformats.org/wordprocessingml/2006/main" w:rsidRPr="00292584">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292584">
        <w:rPr>
          <w:rFonts w:ascii="Times New Roman" w:eastAsia="Times New Roman" w:hAnsi="Times New Roman" w:cs="Times New Roman"/>
          <w:sz w:val="24"/>
          <w:szCs w:val="24"/>
          <w:lang w:bidi="ar-SA"/>
        </w:rPr>
        <w:t xml:space="preserve">人材の不足や進化するサイバー脅威に関連する課題に対処することは、長期的な市場成長を維持するために不可欠です。業界のプレーヤーは、絶えず変化する脅威の状況に継続的に革新し、適応することで、常に先手を打たなければなりません。</w:t>
      </w:r>
    </w:p>
    <w:p w:rsidR="00293A59" w:rsidRPr="00E5327D" w:rsidRDefault="00E5327D">
      <w:pPr>
        <w:rPr>
          <w:rFonts w:ascii="Times New Roman" w:hAnsi="Times New Roman" w:cs="Times New Roman"/>
          <w:sz w:val="24"/>
          <w:szCs w:val="24"/>
        </w:rPr>
      </w:pPr>
    </w:p>
    <w:sectPr w:rsidR="00293A59" w:rsidRPr="00E5327D"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15A9C"/>
    <w:multiLevelType w:val="multilevel"/>
    <w:tmpl w:val="28A24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002F6A"/>
    <w:multiLevelType w:val="multilevel"/>
    <w:tmpl w:val="611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563853"/>
    <w:multiLevelType w:val="multilevel"/>
    <w:tmpl w:val="1752E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D01FA"/>
    <w:multiLevelType w:val="multilevel"/>
    <w:tmpl w:val="2B42D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7764D0"/>
    <w:multiLevelType w:val="hybridMultilevel"/>
    <w:tmpl w:val="83B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2584"/>
    <w:rsid w:val="000546B1"/>
    <w:rsid w:val="00090C43"/>
    <w:rsid w:val="001B2466"/>
    <w:rsid w:val="00292584"/>
    <w:rsid w:val="004E20A9"/>
    <w:rsid w:val="007B4F58"/>
    <w:rsid w:val="007C659E"/>
    <w:rsid w:val="00DE7003"/>
    <w:rsid w:val="00E01FB0"/>
    <w:rsid w:val="00E53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292584"/>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E53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7392681">
      <w:bodyDiv w:val="1"/>
      <w:marLeft w:val="0"/>
      <w:marRight w:val="0"/>
      <w:marTop w:val="0"/>
      <w:marBottom w:val="0"/>
      <w:divBdr>
        <w:top w:val="none" w:sz="0" w:space="0" w:color="auto"/>
        <w:left w:val="none" w:sz="0" w:space="0" w:color="auto"/>
        <w:bottom w:val="none" w:sz="0" w:space="0" w:color="auto"/>
        <w:right w:val="none" w:sz="0" w:space="0" w:color="auto"/>
      </w:divBdr>
    </w:div>
    <w:div w:id="151102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fraud-detection-and-prevention-market" TargetMode="External"/><Relationship Id="rId3" Type="http://schemas.openxmlformats.org/officeDocument/2006/relationships/settings" Target="settings.xml"/><Relationship Id="rId7" Type="http://schemas.openxmlformats.org/officeDocument/2006/relationships/hyperlink" Target="https://www.skyquestt.com/buy-now/fraud-detection-and-preven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fraud-detection-and-prevention-market" TargetMode="External"/><Relationship Id="rId5" Type="http://schemas.openxmlformats.org/officeDocument/2006/relationships/hyperlink" Target="https://www.skyquestt.com/sample-request/fraud-detection-and-preventio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1323</Words>
  <Characters>7542</Characters>
  <Application>Microsoft Office Word</Application>
  <DocSecurity>0</DocSecurity>
  <Lines>62</Lines>
  <Paragraphs>17</Paragraphs>
  <ScaleCrop>false</ScaleCrop>
  <Company>Grizli777</Company>
  <LinksUpToDate>false</LinksUpToDate>
  <CharactersWithSpaces>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2025-02-25T01:30:00Z</dcterms:created>
  <dcterms:modified xsi:type="dcterms:W3CDTF">2025-02-25T01:36:00Z</dcterms:modified>
</cp:coreProperties>
</file>