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76" w:rsidRPr="008B3E76" w:rsidRDefault="008B3E76" w:rsidP="008B3E76">
      <w:pPr xmlns:w="http://schemas.openxmlformats.org/wordprocessingml/2006/main">
        <w:pStyle w:val="Title"/>
        <w:rPr>
          <w:rFonts w:asciiTheme="minorHAnsi" w:eastAsia="Times New Roman" w:hAnsiTheme="minorHAnsi" w:cstheme="minorHAnsi"/>
          <w:sz w:val="24"/>
          <w:szCs w:val="24"/>
          <w:lang w:eastAsia="en-IN"/>
        </w:rPr>
      </w:pPr>
      <w:r xmlns:w="http://schemas.openxmlformats.org/wordprocessingml/2006/main" w:rsidRPr="008B3E76">
        <w:rPr>
          <w:rFonts w:asciiTheme="minorHAnsi" w:eastAsia="Times New Roman" w:hAnsiTheme="minorHAnsi" w:cstheme="minorHAnsi"/>
          <w:sz w:val="24"/>
          <w:szCs w:val="24"/>
          <w:lang w:eastAsia="en-IN"/>
        </w:rPr>
        <w:t xml:space="preserve">物流自動化市場の動向と洞察 2025-2032: 市場シェア分析</w:t>
      </w: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8B3E76">
        <w:rPr>
          <w:rStyle w:val="Strong"/>
          <w:rFonts w:cstheme="minorHAnsi"/>
          <w:sz w:val="24"/>
          <w:szCs w:val="24"/>
        </w:rPr>
        <w:t xml:space="preserve">物流自動化市場は、</w:t>
      </w:r>
      <w:r xmlns:w="http://schemas.openxmlformats.org/wordprocessingml/2006/main" w:rsidRPr="008B3E76">
        <w:rPr>
          <w:rFonts w:cstheme="minorHAnsi"/>
          <w:sz w:val="24"/>
          <w:szCs w:val="24"/>
        </w:rPr>
        <w:t xml:space="preserve">効率</w:t>
      </w:r>
      <w:r xmlns:w="http://schemas.openxmlformats.org/wordprocessingml/2006/main" w:rsidRPr="008B3E76">
        <w:rPr>
          <w:rFonts w:cstheme="minorHAnsi"/>
          <w:sz w:val="24"/>
          <w:szCs w:val="24"/>
        </w:rPr>
        <w:t xml:space="preserve">的なサプライ チェーン管理の需要の高まり、電子商取引の台頭、人工知能 (AI) とロボット工学の進歩に牽引され、急速な成長を遂げています。物流自動化には、自動倉庫システム (AS/RS)、倉庫管理ソフトウェア (WMS)、ロボット工学、自律走行車などのテクノロジーを使用して、倉庫保管、輸送、配送などのさまざまな物流プロセスを最適化します。</w:t>
      </w:r>
      <w:r xmlns:w="http://schemas.openxmlformats.org/wordprocessingml/2006/main" w:rsidRPr="008B3E76">
        <w:rPr>
          <w:rFonts w:eastAsia="Times New Roman" w:cstheme="minorHAnsi"/>
          <w:b/>
          <w:bCs/>
          <w:color w:val="000000"/>
          <w:sz w:val="24"/>
          <w:szCs w:val="24"/>
          <w:lang w:eastAsia="en-IN"/>
        </w:rPr>
        <w:t xml:space="preserve"> </w:t>
      </w:r>
    </w:p>
    <w:p w:rsidR="008B3E76" w:rsidRPr="008B3E76" w:rsidRDefault="008B3E76" w:rsidP="008B3E76">
      <w:pPr>
        <w:spacing w:before="100" w:beforeAutospacing="1" w:after="100" w:afterAutospacing="1" w:line="240" w:lineRule="auto"/>
        <w:rPr>
          <w:rFonts w:eastAsia="Times New Roman" w:cstheme="minorHAnsi"/>
          <w:b/>
          <w:bCs/>
          <w:color w:val="000000"/>
          <w:sz w:val="24"/>
          <w:szCs w:val="24"/>
          <w:lang w:eastAsia="en-IN"/>
        </w:rPr>
      </w:pP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目次付きの無料サンプルレポートを入手してください:</w:t>
      </w:r>
      <w:r xmlns:w="http://schemas.openxmlformats.org/wordprocessingml/2006/main" w:rsidRPr="008B3E76">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8B3E76">
          <w:rPr>
            <w:rFonts w:eastAsia="Times New Roman" w:cstheme="minorHAnsi"/>
            <w:color w:val="0000FF"/>
            <w:sz w:val="24"/>
            <w:szCs w:val="24"/>
            <w:u w:val="single"/>
            <w:lang w:eastAsia="en-IN"/>
          </w:rPr>
          <w:t xml:space="preserve">https://www.skyquestt.com/sample-request/logistics-automation-market</w:t>
        </w:r>
      </w:hyperlink>
    </w:p>
    <w:p w:rsidR="008B3E76" w:rsidRPr="008B3E76" w:rsidRDefault="008B3E76" w:rsidP="008B3E76">
      <w:pPr>
        <w:spacing w:before="100" w:beforeAutospacing="1" w:after="100" w:afterAutospacing="1" w:line="240" w:lineRule="auto"/>
        <w:rPr>
          <w:rFonts w:eastAsia="Times New Roman" w:cstheme="minorHAnsi"/>
          <w:b/>
          <w:bCs/>
          <w:color w:val="000000"/>
          <w:sz w:val="24"/>
          <w:szCs w:val="24"/>
          <w:lang w:eastAsia="en-IN"/>
        </w:rPr>
      </w:pP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市場規模と成長:</w:t>
      </w: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物流自動化市場規模は2023年に0億米ドルと評価され、2024年の0億米ドルから2032年には0億米ドルに成長する見込みで、予測期間（2025年～2032年）中に13.2%のCAGRで成長する見込みです。</w:t>
      </w:r>
    </w:p>
    <w:p w:rsidR="008B3E76" w:rsidRPr="008B3E76" w:rsidRDefault="008B3E76" w:rsidP="008B3E76">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市場の動向と成長の概要</w:t>
      </w: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物流自動化市場は、デジタル変革を実現する上で重要な役割を果たしていることを反映して、堅調な成長を示しています。このレポートでは、生産動向、価格戦略、バリュー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8B3E76" w:rsidRPr="008B3E76" w:rsidRDefault="008B3E76" w:rsidP="008B3E76">
      <w:pPr>
        <w:spacing w:before="100" w:beforeAutospacing="1" w:after="100" w:afterAutospacing="1" w:line="240" w:lineRule="auto"/>
        <w:outlineLvl w:val="3"/>
        <w:rPr>
          <w:rFonts w:eastAsia="Times New Roman" w:cstheme="minorHAnsi"/>
          <w:b/>
          <w:bCs/>
          <w:color w:val="000000"/>
          <w:sz w:val="24"/>
          <w:szCs w:val="24"/>
          <w:lang w:eastAsia="en-IN"/>
        </w:rPr>
      </w:pPr>
    </w:p>
    <w:p w:rsidR="008B3E76" w:rsidRPr="008B3E76" w:rsidRDefault="008B3E76" w:rsidP="008B3E76">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競争環境</w:t>
      </w: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市場は、イノベーションを推進し、競争上の優位性を維持している主要プレーヤーによって支配されています。</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8B3E76">
        <w:rPr>
          <w:rFonts w:eastAsia="Times New Roman" w:cstheme="minorHAnsi"/>
          <w:color w:val="000000"/>
          <w:sz w:val="24"/>
          <w:szCs w:val="24"/>
          <w:lang w:eastAsia="en-IN"/>
        </w:rPr>
        <w:t xml:space="preserve">デマティック</w:t>
      </w:r>
      <w:proofErr xmlns:w="http://schemas.openxmlformats.org/wordprocessingml/2006/main" w:type="spellEnd"/>
      <w:r xmlns:w="http://schemas.openxmlformats.org/wordprocessingml/2006/main" w:rsidRPr="008B3E76">
        <w:rPr>
          <w:rFonts w:eastAsia="Times New Roman" w:cstheme="minorHAnsi"/>
          <w:color w:val="000000"/>
          <w:sz w:val="24"/>
          <w:szCs w:val="24"/>
          <w:lang w:eastAsia="en-IN"/>
        </w:rPr>
        <w:t xml:space="preserve">コーポレーション（米国）</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ハネウェル・</w:t>
      </w:r>
      <w:proofErr xmlns:w="http://schemas.openxmlformats.org/wordprocessingml/2006/main" w:type="spellStart"/>
      <w:r xmlns:w="http://schemas.openxmlformats.org/wordprocessingml/2006/main" w:rsidRPr="008B3E76">
        <w:rPr>
          <w:rFonts w:eastAsia="Times New Roman" w:cstheme="minorHAnsi"/>
          <w:color w:val="000000"/>
          <w:sz w:val="24"/>
          <w:szCs w:val="24"/>
          <w:lang w:eastAsia="en-IN"/>
        </w:rPr>
        <w:t xml:space="preserve">インテリグレーテッド</w:t>
      </w:r>
      <w:proofErr xmlns:w="http://schemas.openxmlformats.org/wordprocessingml/2006/main" w:type="spellEnd"/>
      <w:r xmlns:w="http://schemas.openxmlformats.org/wordprocessingml/2006/main" w:rsidRPr="008B3E76">
        <w:rPr>
          <w:rFonts w:eastAsia="Times New Roman" w:cstheme="minorHAnsi"/>
          <w:color w:val="000000"/>
          <w:sz w:val="24"/>
          <w:szCs w:val="24"/>
          <w:lang w:eastAsia="en-IN"/>
        </w:rPr>
        <w:t xml:space="preserve">（米国）</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大福（日本）</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オラクル（米国）</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SAP（ドイツ）</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IBM(米国)</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SSIシェーファー（ドイツ）</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ナップ（オーストリア）</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マンハッタン・アソシエイツ（米国）</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8B3E76">
        <w:rPr>
          <w:rFonts w:eastAsia="Times New Roman" w:cstheme="minorHAnsi"/>
          <w:color w:val="000000"/>
          <w:sz w:val="24"/>
          <w:szCs w:val="24"/>
          <w:lang w:eastAsia="en-IN"/>
        </w:rPr>
        <w:t xml:space="preserve">Swisslog </w:t>
      </w:r>
      <w:proofErr xmlns:w="http://schemas.openxmlformats.org/wordprocessingml/2006/main" w:type="spellEnd"/>
      <w:r xmlns:w="http://schemas.openxmlformats.org/wordprocessingml/2006/main" w:rsidRPr="008B3E76">
        <w:rPr>
          <w:rFonts w:eastAsia="Times New Roman" w:cstheme="minorHAnsi"/>
          <w:color w:val="000000"/>
          <w:sz w:val="24"/>
          <w:szCs w:val="24"/>
          <w:lang w:eastAsia="en-IN"/>
        </w:rPr>
        <w:t xml:space="preserve">Holding AG（スイス）</w:t>
      </w:r>
    </w:p>
    <w:p w:rsidR="008B3E76" w:rsidRPr="008B3E76" w:rsidRDefault="008B3E76" w:rsidP="008B3E76">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ブルーヨンダー（米国）</w:t>
      </w:r>
    </w:p>
    <w:p w:rsidR="008B3E76" w:rsidRPr="008B3E76" w:rsidRDefault="008B3E76" w:rsidP="008B3E76">
      <w:pPr>
        <w:spacing w:before="100" w:beforeAutospacing="1" w:after="100" w:afterAutospacing="1" w:line="240" w:lineRule="auto"/>
        <w:outlineLvl w:val="3"/>
        <w:rPr>
          <w:rFonts w:eastAsia="Times New Roman" w:cstheme="minorHAnsi"/>
          <w:color w:val="000000"/>
          <w:sz w:val="24"/>
          <w:szCs w:val="24"/>
          <w:lang w:eastAsia="en-IN"/>
        </w:rPr>
      </w:pPr>
    </w:p>
    <w:p w:rsidR="008B3E76" w:rsidRPr="008B3E76" w:rsidRDefault="008B3E76" w:rsidP="008B3E76">
      <w:pPr>
        <w:pStyle w:val="Heading3"/>
        <w:rPr>
          <w:rStyle w:val="Strong"/>
          <w:rFonts w:asciiTheme="minorHAnsi" w:hAnsiTheme="minorHAnsi" w:cstheme="minorHAnsi"/>
          <w:b/>
          <w:bCs/>
          <w:sz w:val="24"/>
          <w:szCs w:val="24"/>
        </w:rPr>
      </w:pP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パーソナライズされた洞察を得るには、当社の専門家にお問い合わせください。</w:t>
      </w:r>
      <w:r xmlns:w="http://schemas.openxmlformats.org/wordprocessingml/2006/main" w:rsidRPr="008B3E76">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8B3E76">
          <w:rPr>
            <w:rFonts w:eastAsia="Times New Roman" w:cstheme="minorHAnsi"/>
            <w:color w:val="0000FF"/>
            <w:sz w:val="24"/>
            <w:szCs w:val="24"/>
            <w:u w:val="single"/>
            <w:lang w:eastAsia="en-IN"/>
          </w:rPr>
          <w:t xml:space="preserve">https://www.skyquestt.com/speak-with-analyst/logistics-automation-market</w:t>
        </w:r>
      </w:hyperlink>
    </w:p>
    <w:p w:rsidR="008B3E76" w:rsidRPr="008B3E76" w:rsidRDefault="008B3E76" w:rsidP="008B3E76">
      <w:pPr>
        <w:rPr>
          <w:rFonts w:cstheme="minorHAnsi"/>
          <w:sz w:val="24"/>
          <w:szCs w:val="24"/>
        </w:rPr>
      </w:pPr>
    </w:p>
    <w:p w:rsidR="008B3E76" w:rsidRPr="008B3E76" w:rsidRDefault="008B3E76" w:rsidP="008B3E76">
      <w:pPr xmlns:w="http://schemas.openxmlformats.org/wordprocessingml/2006/main">
        <w:pStyle w:val="Heading3"/>
        <w:rPr>
          <w:rFonts w:asciiTheme="minorHAnsi" w:hAnsiTheme="minorHAnsi" w:cstheme="minorHAnsi"/>
          <w:sz w:val="24"/>
          <w:szCs w:val="24"/>
        </w:rPr>
      </w:pPr>
      <w:r xmlns:w="http://schemas.openxmlformats.org/wordprocessingml/2006/main" w:rsidRPr="008B3E76">
        <w:rPr>
          <w:rStyle w:val="Strong"/>
          <w:rFonts w:asciiTheme="minorHAnsi" w:hAnsiTheme="minorHAnsi" w:cstheme="minorHAnsi"/>
          <w:b/>
          <w:bCs/>
          <w:sz w:val="24"/>
          <w:szCs w:val="24"/>
        </w:rPr>
        <w:t xml:space="preserve">成長の主要因</w:t>
      </w:r>
    </w:p>
    <w:p w:rsidR="008B3E76" w:rsidRPr="008B3E76" w:rsidRDefault="008B3E76" w:rsidP="008B3E76">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電子商取引のブーム</w:t>
      </w:r>
      <w:r xmlns:w="http://schemas.openxmlformats.org/wordprocessingml/2006/main" w:rsidRPr="008B3E76">
        <w:rPr>
          <w:rFonts w:cstheme="minorHAnsi"/>
          <w:sz w:val="24"/>
          <w:szCs w:val="24"/>
        </w:rPr>
        <w:t xml:space="preserve">– オンラインショッピングの急増により、より迅速で効率的な物流業務の必要性が高まっています。</w:t>
      </w:r>
    </w:p>
    <w:p w:rsidR="008B3E76" w:rsidRPr="008B3E76" w:rsidRDefault="008B3E76" w:rsidP="008B3E76">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AI とロボットの導入</w:t>
      </w:r>
      <w:r xmlns:w="http://schemas.openxmlformats.org/wordprocessingml/2006/main" w:rsidRPr="008B3E76">
        <w:rPr>
          <w:rFonts w:cstheme="minorHAnsi"/>
          <w:sz w:val="24"/>
          <w:szCs w:val="24"/>
        </w:rPr>
        <w:t xml:space="preserve">– AI を活用したアルゴリズム、機械学習、ロボット自動化により、精度が向上し、エラーが削減され、効率が向上します。</w:t>
      </w:r>
    </w:p>
    <w:p w:rsidR="008B3E76" w:rsidRPr="008B3E76" w:rsidRDefault="008B3E76" w:rsidP="008B3E76">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人件</w:t>
      </w:r>
      <w:proofErr xmlns:w="http://schemas.openxmlformats.org/wordprocessingml/2006/main" w:type="spellEnd"/>
      <w:r xmlns:w="http://schemas.openxmlformats.org/wordprocessingml/2006/main" w:rsidRPr="008B3E76">
        <w:rPr>
          <w:rStyle w:val="Strong"/>
          <w:rFonts w:cstheme="minorHAnsi"/>
          <w:sz w:val="24"/>
          <w:szCs w:val="24"/>
        </w:rPr>
        <w:t xml:space="preserve">費の</w:t>
      </w:r>
      <w:r xmlns:w="http://schemas.openxmlformats.org/wordprocessingml/2006/main" w:rsidRPr="008B3E76">
        <w:rPr>
          <w:rStyle w:val="Strong"/>
          <w:rFonts w:cstheme="minorHAnsi"/>
          <w:sz w:val="24"/>
          <w:szCs w:val="24"/>
        </w:rPr>
        <w:t xml:space="preserve">上昇と人手不足</w:t>
      </w:r>
      <w:proofErr xmlns:w="http://schemas.openxmlformats.org/wordprocessingml/2006/main" w:type="spellStart"/>
      <w:r xmlns:w="http://schemas.openxmlformats.org/wordprocessingml/2006/main" w:rsidRPr="008B3E76">
        <w:rPr>
          <w:rFonts w:cstheme="minorHAnsi"/>
          <w:sz w:val="24"/>
          <w:szCs w:val="24"/>
        </w:rPr>
        <w:t xml:space="preserve">– 自動化ソリューションは、企業が</w:t>
      </w:r>
      <w:proofErr xmlns:w="http://schemas.openxmlformats.org/wordprocessingml/2006/main" w:type="spellStart"/>
      <w:r xmlns:w="http://schemas.openxmlformats.org/wordprocessingml/2006/main" w:rsidRPr="008B3E76">
        <w:rPr>
          <w:rFonts w:cstheme="minorHAnsi"/>
          <w:sz w:val="24"/>
          <w:szCs w:val="24"/>
        </w:rPr>
        <w:t xml:space="preserve">人手</w:t>
      </w:r>
      <w:proofErr xmlns:w="http://schemas.openxmlformats.org/wordprocessingml/2006/main" w:type="spellEnd"/>
      <w:r xmlns:w="http://schemas.openxmlformats.org/wordprocessingml/2006/main" w:rsidRPr="008B3E76">
        <w:rPr>
          <w:rFonts w:cstheme="minorHAnsi"/>
          <w:sz w:val="24"/>
          <w:szCs w:val="24"/>
        </w:rPr>
        <w:t xml:space="preserve">不足を緩和し、運用コストを削減するのに役立ちます。</w:t>
      </w:r>
    </w:p>
    <w:p w:rsidR="008B3E76" w:rsidRPr="008B3E76" w:rsidRDefault="008B3E76" w:rsidP="008B3E76">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サプライ チェーンの最適化</w:t>
      </w:r>
      <w:r xmlns:w="http://schemas.openxmlformats.org/wordprocessingml/2006/main" w:rsidRPr="008B3E76">
        <w:rPr>
          <w:rFonts w:cstheme="minorHAnsi"/>
          <w:sz w:val="24"/>
          <w:szCs w:val="24"/>
        </w:rPr>
        <w:t xml:space="preserve">– 企業は、可視性を高め、出荷をリアルタイムで追跡し、サプライ チェーン全体の効率を向上させるために自動化に重点を置いています。</w:t>
      </w:r>
    </w:p>
    <w:p w:rsidR="008B3E76" w:rsidRPr="008B3E76" w:rsidRDefault="008B3E76" w:rsidP="008B3E76">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IoT</w:t>
      </w:r>
      <w:proofErr xmlns:w="http://schemas.openxmlformats.org/wordprocessingml/2006/main" w:type="spellEnd"/>
      <w:r xmlns:w="http://schemas.openxmlformats.org/wordprocessingml/2006/main" w:rsidRPr="008B3E76">
        <w:rPr>
          <w:rStyle w:val="Strong"/>
          <w:rFonts w:cstheme="minorHAnsi"/>
          <w:sz w:val="24"/>
          <w:szCs w:val="24"/>
        </w:rPr>
        <w:t xml:space="preserve">とクラウド コンピューティング</w:t>
      </w:r>
      <w:r xmlns:w="http://schemas.openxmlformats.org/wordprocessingml/2006/main" w:rsidRPr="008B3E76">
        <w:rPr>
          <w:rStyle w:val="Strong"/>
          <w:rFonts w:cstheme="minorHAnsi"/>
          <w:sz w:val="24"/>
          <w:szCs w:val="24"/>
        </w:rPr>
        <w:t xml:space="preserve">の進歩– </w:t>
      </w:r>
      <w:proofErr xmlns:w="http://schemas.openxmlformats.org/wordprocessingml/2006/main" w:type="spellStart"/>
      <w:r xmlns:w="http://schemas.openxmlformats.org/wordprocessingml/2006/main" w:rsidRPr="008B3E76">
        <w:rPr>
          <w:rFonts w:cstheme="minorHAnsi"/>
          <w:sz w:val="24"/>
          <w:szCs w:val="24"/>
        </w:rPr>
        <w:t xml:space="preserve">IoTとクラウドベースのプラットフォーム</w:t>
      </w:r>
      <w:proofErr xmlns:w="http://schemas.openxmlformats.org/wordprocessingml/2006/main" w:type="spellEnd"/>
      <w:r xmlns:w="http://schemas.openxmlformats.org/wordprocessingml/2006/main" w:rsidRPr="008B3E76">
        <w:rPr>
          <w:rFonts w:cstheme="minorHAnsi"/>
          <w:sz w:val="24"/>
          <w:szCs w:val="24"/>
        </w:rPr>
        <w:t xml:space="preserve">の統合により、</w:t>
      </w:r>
      <w:proofErr xmlns:w="http://schemas.openxmlformats.org/wordprocessingml/2006/main" w:type="spellStart"/>
      <w:r xmlns:w="http://schemas.openxmlformats.org/wordprocessingml/2006/main" w:rsidRPr="008B3E76">
        <w:rPr>
          <w:rFonts w:cstheme="minorHAnsi"/>
          <w:sz w:val="24"/>
          <w:szCs w:val="24"/>
        </w:rPr>
        <w:t xml:space="preserve">リアルタイムの追跡、予測メンテナンス、データに基づく意思決定が可能になります。</w:t>
      </w: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対象地域:</w:t>
      </w:r>
    </w:p>
    <w:p w:rsidR="008B3E76" w:rsidRPr="008B3E76" w:rsidRDefault="008B3E76" w:rsidP="008B3E7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北米</w:t>
      </w:r>
      <w:r xmlns:w="http://schemas.openxmlformats.org/wordprocessingml/2006/main" w:rsidRPr="008B3E76">
        <w:rPr>
          <w:rFonts w:eastAsia="Times New Roman" w:cstheme="minorHAnsi"/>
          <w:color w:val="000000"/>
          <w:sz w:val="24"/>
          <w:szCs w:val="24"/>
          <w:lang w:eastAsia="en-IN"/>
        </w:rPr>
        <w:t xml:space="preserve">：米国、カナダ、メキシコ</w:t>
      </w:r>
    </w:p>
    <w:p w:rsidR="008B3E76" w:rsidRPr="008B3E76" w:rsidRDefault="008B3E76" w:rsidP="008B3E7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ヨーロッパ</w:t>
      </w:r>
      <w:r xmlns:w="http://schemas.openxmlformats.org/wordprocessingml/2006/main" w:rsidRPr="008B3E76">
        <w:rPr>
          <w:rFonts w:eastAsia="Times New Roman" w:cstheme="minorHAnsi"/>
          <w:color w:val="000000"/>
          <w:sz w:val="24"/>
          <w:szCs w:val="24"/>
          <w:lang w:eastAsia="en-IN"/>
        </w:rPr>
        <w:t xml:space="preserve">: ドイツ、イギリス、フランス、ロシア、イタリア</w:t>
      </w:r>
    </w:p>
    <w:p w:rsidR="008B3E76" w:rsidRPr="008B3E76" w:rsidRDefault="008B3E76" w:rsidP="008B3E7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アジア太平洋</w:t>
      </w:r>
      <w:r xmlns:w="http://schemas.openxmlformats.org/wordprocessingml/2006/main" w:rsidRPr="008B3E76">
        <w:rPr>
          <w:rFonts w:eastAsia="Times New Roman" w:cstheme="minorHAnsi"/>
          <w:color w:val="000000"/>
          <w:sz w:val="24"/>
          <w:szCs w:val="24"/>
          <w:lang w:eastAsia="en-IN"/>
        </w:rPr>
        <w:t xml:space="preserve">: 中国、インド、日本、韓国、東南アジア</w:t>
      </w:r>
    </w:p>
    <w:p w:rsidR="008B3E76" w:rsidRPr="008B3E76" w:rsidRDefault="008B3E76" w:rsidP="008B3E7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南米</w:t>
      </w:r>
      <w:r xmlns:w="http://schemas.openxmlformats.org/wordprocessingml/2006/main" w:rsidRPr="008B3E76">
        <w:rPr>
          <w:rFonts w:eastAsia="Times New Roman" w:cstheme="minorHAnsi"/>
          <w:color w:val="000000"/>
          <w:sz w:val="24"/>
          <w:szCs w:val="24"/>
          <w:lang w:eastAsia="en-IN"/>
        </w:rPr>
        <w:t xml:space="preserve">：ブラジル、アルゼンチン、コロンビア</w:t>
      </w:r>
    </w:p>
    <w:p w:rsidR="008B3E76" w:rsidRPr="008B3E76" w:rsidRDefault="008B3E76" w:rsidP="008B3E76">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中東・アフリカ</w:t>
      </w:r>
      <w:r xmlns:w="http://schemas.openxmlformats.org/wordprocessingml/2006/main" w:rsidRPr="008B3E76">
        <w:rPr>
          <w:rFonts w:eastAsia="Times New Roman" w:cstheme="minorHAnsi"/>
          <w:color w:val="000000"/>
          <w:sz w:val="24"/>
          <w:szCs w:val="24"/>
          <w:lang w:eastAsia="en-IN"/>
        </w:rPr>
        <w:t xml:space="preserve">：サウジアラビア、UAE、エジプト、ナイジェリア、南アフリカ</w:t>
      </w:r>
    </w:p>
    <w:p w:rsidR="008B3E76" w:rsidRPr="008B3E76" w:rsidRDefault="008B3E76" w:rsidP="008B3E76">
      <w:pPr>
        <w:spacing w:before="100" w:beforeAutospacing="1" w:after="100" w:afterAutospacing="1" w:line="240" w:lineRule="auto"/>
        <w:rPr>
          <w:rFonts w:eastAsia="Times New Roman" w:cstheme="minorHAnsi"/>
          <w:b/>
          <w:bCs/>
          <w:color w:val="000000"/>
          <w:sz w:val="24"/>
          <w:szCs w:val="24"/>
          <w:lang w:eastAsia="en-IN"/>
        </w:rPr>
      </w:pP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物流自動化市場に含まれるセグメントは次のとおりです。</w:t>
      </w:r>
    </w:p>
    <w:p w:rsidR="008B3E76" w:rsidRPr="008B3E76" w:rsidRDefault="008B3E76" w:rsidP="008B3E7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成分</w:t>
      </w:r>
    </w:p>
    <w:p w:rsidR="008B3E76" w:rsidRPr="008B3E76" w:rsidRDefault="008B3E76" w:rsidP="008B3E7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ハードウェア (自律移動ロボット (AMR)、無人搬送車 (AGV)、自動倉庫システム (AS/RS)、自動仕分けおよび搬送システム、パレット降ろし/パレット化システム、自動識別およびデータ収集 (AIDC))、ソフトウェア (DCIM、仮想化など)、サービス (コンサルティング、導入と統合、サポートとメンテナンス)。</w:t>
      </w:r>
    </w:p>
    <w:p w:rsidR="008B3E76" w:rsidRPr="008B3E76" w:rsidRDefault="008B3E76" w:rsidP="008B3E7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関数</w:t>
      </w:r>
    </w:p>
    <w:p w:rsidR="008B3E76" w:rsidRPr="008B3E76" w:rsidRDefault="008B3E76" w:rsidP="008B3E7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在庫・保管管理、輸送物流</w:t>
      </w:r>
    </w:p>
    <w:p w:rsidR="008B3E76" w:rsidRPr="008B3E76" w:rsidRDefault="008B3E76" w:rsidP="008B3E7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物流タイプ</w:t>
      </w:r>
    </w:p>
    <w:p w:rsidR="008B3E76" w:rsidRPr="008B3E76" w:rsidRDefault="008B3E76" w:rsidP="008B3E7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販売物流、生産物流、回収物流、調達物流</w:t>
      </w:r>
    </w:p>
    <w:p w:rsidR="008B3E76" w:rsidRPr="008B3E76" w:rsidRDefault="008B3E76" w:rsidP="008B3E7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組織の規模</w:t>
      </w:r>
    </w:p>
    <w:p w:rsidR="008B3E76" w:rsidRPr="008B3E76" w:rsidRDefault="008B3E76" w:rsidP="008B3E7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中小企業、大企業</w:t>
      </w:r>
    </w:p>
    <w:p w:rsidR="008B3E76" w:rsidRPr="008B3E76" w:rsidRDefault="008B3E76" w:rsidP="008B3E7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8B3E76">
        <w:rPr>
          <w:rFonts w:eastAsia="Times New Roman" w:cstheme="minorHAnsi"/>
          <w:color w:val="000000"/>
          <w:sz w:val="24"/>
          <w:szCs w:val="24"/>
          <w:lang w:eastAsia="en-IN"/>
        </w:rPr>
        <w:t xml:space="preserve">ソフトウェアアプリケーション</w:t>
      </w:r>
    </w:p>
    <w:p w:rsidR="008B3E76" w:rsidRPr="008B3E76" w:rsidRDefault="008B3E76" w:rsidP="008B3E7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在庫管理、受注管理、ヤード管理、出荷管理、</w:t>
      </w:r>
      <w:proofErr xmlns:w="http://schemas.openxmlformats.org/wordprocessingml/2006/main" w:type="spellStart"/>
      <w:r xmlns:w="http://schemas.openxmlformats.org/wordprocessingml/2006/main" w:rsidRPr="008B3E76">
        <w:rPr>
          <w:rFonts w:eastAsia="Times New Roman" w:cstheme="minorHAnsi"/>
          <w:color w:val="000000"/>
          <w:sz w:val="24"/>
          <w:szCs w:val="24"/>
          <w:lang w:eastAsia="en-IN"/>
        </w:rPr>
        <w:t xml:space="preserve">労務</w:t>
      </w:r>
      <w:proofErr xmlns:w="http://schemas.openxmlformats.org/wordprocessingml/2006/main" w:type="spellEnd"/>
      <w:r xmlns:w="http://schemas.openxmlformats.org/wordprocessingml/2006/main" w:rsidRPr="008B3E76">
        <w:rPr>
          <w:rFonts w:eastAsia="Times New Roman" w:cstheme="minorHAnsi"/>
          <w:color w:val="000000"/>
          <w:sz w:val="24"/>
          <w:szCs w:val="24"/>
          <w:lang w:eastAsia="en-IN"/>
        </w:rPr>
        <w:t xml:space="preserve">管理、ベンダー管理、顧客サポート、その他</w:t>
      </w:r>
    </w:p>
    <w:p w:rsidR="008B3E76" w:rsidRPr="008B3E76" w:rsidRDefault="008B3E76" w:rsidP="008B3E76">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垂直</w:t>
      </w:r>
    </w:p>
    <w:p w:rsidR="008B3E76" w:rsidRPr="008B3E76" w:rsidRDefault="008B3E76" w:rsidP="008B3E76">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color w:val="000000"/>
          <w:sz w:val="24"/>
          <w:szCs w:val="24"/>
          <w:lang w:eastAsia="en-IN"/>
        </w:rPr>
        <w:t xml:space="preserve">小売・電子商取引、製造、ヘルスケア・医薬品、食品・飲料、自動車、航空宇宙・</w:t>
      </w:r>
      <w:proofErr xmlns:w="http://schemas.openxmlformats.org/wordprocessingml/2006/main" w:type="spellStart"/>
      <w:r xmlns:w="http://schemas.openxmlformats.org/wordprocessingml/2006/main" w:rsidRPr="008B3E76">
        <w:rPr>
          <w:rFonts w:eastAsia="Times New Roman" w:cstheme="minorHAnsi"/>
          <w:color w:val="000000"/>
          <w:sz w:val="24"/>
          <w:szCs w:val="24"/>
          <w:lang w:eastAsia="en-IN"/>
        </w:rPr>
        <w:t xml:space="preserve">防衛</w:t>
      </w:r>
      <w:proofErr xmlns:w="http://schemas.openxmlformats.org/wordprocessingml/2006/main" w:type="spellEnd"/>
      <w:r xmlns:w="http://schemas.openxmlformats.org/wordprocessingml/2006/main" w:rsidRPr="008B3E76">
        <w:rPr>
          <w:rFonts w:eastAsia="Times New Roman" w:cstheme="minorHAnsi"/>
          <w:color w:val="000000"/>
          <w:sz w:val="24"/>
          <w:szCs w:val="24"/>
          <w:lang w:eastAsia="en-IN"/>
        </w:rPr>
        <w:t xml:space="preserve">、化学</w:t>
      </w:r>
    </w:p>
    <w:p w:rsidR="008B3E76" w:rsidRPr="008B3E76" w:rsidRDefault="008B3E76" w:rsidP="008B3E76">
      <w:pPr>
        <w:spacing w:before="100" w:beforeAutospacing="1" w:after="100" w:afterAutospacing="1" w:line="240" w:lineRule="auto"/>
        <w:outlineLvl w:val="3"/>
        <w:rPr>
          <w:rFonts w:eastAsia="Times New Roman" w:cstheme="minorHAnsi"/>
          <w:b/>
          <w:bCs/>
          <w:color w:val="000000"/>
          <w:sz w:val="24"/>
          <w:szCs w:val="24"/>
          <w:lang w:eastAsia="en-IN"/>
        </w:rPr>
      </w:pP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2025年の物流自動化市場に関する詳細なレポートについては、以下をご覧ください。</w:t>
      </w:r>
      <w:r xmlns:w="http://schemas.openxmlformats.org/wordprocessingml/2006/main" w:rsidRPr="008B3E76">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8B3E76">
          <w:rPr>
            <w:rFonts w:eastAsia="Times New Roman" w:cstheme="minorHAnsi"/>
            <w:color w:val="0000FF"/>
            <w:sz w:val="24"/>
            <w:szCs w:val="24"/>
            <w:u w:val="single"/>
            <w:lang w:eastAsia="en-IN"/>
          </w:rPr>
          <w:t xml:space="preserve">https://www.skyquestt.com/report/logistics-automation-market</w:t>
        </w:r>
      </w:hyperlink>
    </w:p>
    <w:p w:rsidR="008B3E76" w:rsidRPr="008B3E76" w:rsidRDefault="008B3E76" w:rsidP="008B3E76">
      <w:pPr>
        <w:spacing w:before="100" w:beforeAutospacing="1" w:after="100" w:afterAutospacing="1" w:line="240" w:lineRule="auto"/>
        <w:outlineLvl w:val="3"/>
        <w:rPr>
          <w:rFonts w:eastAsia="Times New Roman" w:cstheme="minorHAnsi"/>
          <w:b/>
          <w:bCs/>
          <w:color w:val="000000"/>
          <w:sz w:val="24"/>
          <w:szCs w:val="24"/>
          <w:lang w:eastAsia="en-IN"/>
        </w:rPr>
      </w:pPr>
    </w:p>
    <w:p w:rsidR="008B3E76" w:rsidRPr="008B3E76" w:rsidRDefault="008B3E76" w:rsidP="008B3E76">
      <w:pPr xmlns:w="http://schemas.openxmlformats.org/wordprocessingml/2006/main">
        <w:pStyle w:val="Heading3"/>
        <w:rPr>
          <w:rFonts w:asciiTheme="minorHAnsi" w:hAnsiTheme="minorHAnsi" w:cstheme="minorHAnsi"/>
          <w:sz w:val="24"/>
          <w:szCs w:val="24"/>
        </w:rPr>
      </w:pPr>
      <w:r xmlns:w="http://schemas.openxmlformats.org/wordprocessingml/2006/main" w:rsidRPr="008B3E76">
        <w:rPr>
          <w:rStyle w:val="Strong"/>
          <w:rFonts w:asciiTheme="minorHAnsi" w:hAnsiTheme="minorHAnsi" w:cstheme="minorHAnsi"/>
          <w:b/>
          <w:bCs/>
          <w:sz w:val="24"/>
          <w:szCs w:val="24"/>
        </w:rPr>
        <w:t xml:space="preserve">主要コンポーネント</w:t>
      </w:r>
    </w:p>
    <w:p w:rsidR="008B3E76" w:rsidRPr="008B3E76" w:rsidRDefault="008B3E76" w:rsidP="008B3E76">
      <w:pPr xmlns:w="http://schemas.openxmlformats.org/wordprocessingml/2006/main">
        <w:numPr>
          <w:ilvl w:val="0"/>
          <w:numId w:val="6"/>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倉庫自動化</w:t>
      </w:r>
      <w:r xmlns:w="http://schemas.openxmlformats.org/wordprocessingml/2006/main" w:rsidRPr="008B3E76">
        <w:rPr>
          <w:rFonts w:cstheme="minorHAnsi"/>
          <w:sz w:val="24"/>
          <w:szCs w:val="24"/>
        </w:rPr>
        <w:t xml:space="preserve">（コンベアシステム、ロボットアーム、AS/RS）</w:t>
      </w:r>
    </w:p>
    <w:p w:rsidR="008B3E76" w:rsidRPr="008B3E76" w:rsidRDefault="008B3E76" w:rsidP="008B3E76">
      <w:pPr xmlns:w="http://schemas.openxmlformats.org/wordprocessingml/2006/main">
        <w:numPr>
          <w:ilvl w:val="0"/>
          <w:numId w:val="6"/>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自動資材搬送</w:t>
      </w:r>
      <w:r xmlns:w="http://schemas.openxmlformats.org/wordprocessingml/2006/main" w:rsidRPr="008B3E76">
        <w:rPr>
          <w:rFonts w:cstheme="minorHAnsi"/>
          <w:sz w:val="24"/>
          <w:szCs w:val="24"/>
        </w:rPr>
        <w:t xml:space="preserve">（AGV、ドローン、自動フォークリフト）</w:t>
      </w:r>
    </w:p>
    <w:p w:rsidR="008B3E76" w:rsidRPr="008B3E76" w:rsidRDefault="008B3E76" w:rsidP="008B3E76">
      <w:pPr xmlns:w="http://schemas.openxmlformats.org/wordprocessingml/2006/main">
        <w:numPr>
          <w:ilvl w:val="0"/>
          <w:numId w:val="6"/>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物流ソフトウェアソリューション</w:t>
      </w:r>
      <w:r xmlns:w="http://schemas.openxmlformats.org/wordprocessingml/2006/main" w:rsidRPr="008B3E76">
        <w:rPr>
          <w:rFonts w:cstheme="minorHAnsi"/>
          <w:sz w:val="24"/>
          <w:szCs w:val="24"/>
        </w:rPr>
        <w:t xml:space="preserve">（WMS、TMS、ERP統合）</w:t>
      </w:r>
    </w:p>
    <w:p w:rsidR="008B3E76" w:rsidRPr="008B3E76" w:rsidRDefault="008B3E76" w:rsidP="008B3E76">
      <w:pPr xmlns:w="http://schemas.openxmlformats.org/wordprocessingml/2006/main">
        <w:numPr>
          <w:ilvl w:val="0"/>
          <w:numId w:val="6"/>
        </w:numPr>
        <w:spacing w:before="100" w:beforeAutospacing="1" w:after="100" w:afterAutospacing="1" w:line="240" w:lineRule="auto"/>
        <w:rPr>
          <w:rFonts w:cstheme="minorHAnsi"/>
          <w:sz w:val="24"/>
          <w:szCs w:val="24"/>
        </w:rPr>
      </w:pPr>
      <w:r xmlns:w="http://schemas.openxmlformats.org/wordprocessingml/2006/main" w:rsidRPr="008B3E76">
        <w:rPr>
          <w:rStyle w:val="Strong"/>
          <w:rFonts w:cstheme="minorHAnsi"/>
          <w:sz w:val="24"/>
          <w:szCs w:val="24"/>
        </w:rPr>
        <w:t xml:space="preserve">自律ラストマイル配送</w:t>
      </w:r>
      <w:r xmlns:w="http://schemas.openxmlformats.org/wordprocessingml/2006/main" w:rsidRPr="008B3E76">
        <w:rPr>
          <w:rFonts w:cstheme="minorHAnsi"/>
          <w:sz w:val="24"/>
          <w:szCs w:val="24"/>
        </w:rPr>
        <w:t xml:space="preserve">（ドローン、自律配送車両）</w:t>
      </w:r>
    </w:p>
    <w:p w:rsidR="008B3E76" w:rsidRPr="008B3E76" w:rsidRDefault="008B3E76" w:rsidP="008B3E76">
      <w:pPr xmlns:w="http://schemas.openxmlformats.org/wordprocessingml/2006/main">
        <w:pStyle w:val="Heading3"/>
        <w:rPr>
          <w:rFonts w:asciiTheme="minorHAnsi" w:hAnsiTheme="minorHAnsi" w:cstheme="minorHAnsi"/>
          <w:sz w:val="24"/>
          <w:szCs w:val="24"/>
        </w:rPr>
      </w:pPr>
      <w:r xmlns:w="http://schemas.openxmlformats.org/wordprocessingml/2006/main" w:rsidRPr="008B3E76">
        <w:rPr>
          <w:rStyle w:val="Strong"/>
          <w:rFonts w:asciiTheme="minorHAnsi" w:hAnsiTheme="minorHAnsi" w:cstheme="minorHAnsi"/>
          <w:b/>
          <w:bCs/>
          <w:sz w:val="24"/>
          <w:szCs w:val="24"/>
        </w:rPr>
        <w:t xml:space="preserve">今後の展望</w:t>
      </w:r>
    </w:p>
    <w:p w:rsidR="008B3E76" w:rsidRPr="008B3E76" w:rsidRDefault="008B3E76" w:rsidP="008B3E76">
      <w:pPr xmlns:w="http://schemas.openxmlformats.org/wordprocessingml/2006/main">
        <w:pStyle w:val="NormalWeb"/>
        <w:rPr>
          <w:rFonts w:asciiTheme="minorHAnsi" w:hAnsiTheme="minorHAnsi" w:cstheme="minorHAnsi"/>
        </w:rPr>
      </w:pPr>
      <w:r xmlns:w="http://schemas.openxmlformats.org/wordprocessingml/2006/main" w:rsidRPr="008B3E76">
        <w:rPr>
          <w:rFonts w:asciiTheme="minorHAnsi" w:hAnsiTheme="minorHAnsi" w:cstheme="minorHAnsi"/>
        </w:rPr>
        <w:t xml:space="preserve">物流自動化市場は、企業が効率性の向上、コストの削減、迅速かつ正確な配送に対する消費者の高まる期待に応えるために努力する中で、拡大し続けると予想されます。5G、</w:t>
      </w:r>
      <w:proofErr xmlns:w="http://schemas.openxmlformats.org/wordprocessingml/2006/main" w:type="spellStart"/>
      <w:r xmlns:w="http://schemas.openxmlformats.org/wordprocessingml/2006/main" w:rsidRPr="008B3E76">
        <w:rPr>
          <w:rFonts w:asciiTheme="minorHAnsi" w:hAnsiTheme="minorHAnsi" w:cstheme="minorHAnsi"/>
        </w:rPr>
        <w:t xml:space="preserve">ブロックチェーン</w:t>
      </w:r>
      <w:proofErr xmlns:w="http://schemas.openxmlformats.org/wordprocessingml/2006/main" w:type="spellEnd"/>
      <w:r xmlns:w="http://schemas.openxmlformats.org/wordprocessingml/2006/main" w:rsidRPr="008B3E76">
        <w:rPr>
          <w:rFonts w:asciiTheme="minorHAnsi" w:hAnsiTheme="minorHAnsi" w:cstheme="minorHAnsi"/>
        </w:rPr>
        <w:t xml:space="preserve">、高度なロボットの導入により、物流業務はさらに革命的に変化し、自動化は現代のサプライチェーンに不可欠な要素となるでしょう。</w:t>
      </w:r>
    </w:p>
    <w:p w:rsidR="008B3E76" w:rsidRPr="008B3E76" w:rsidRDefault="008B3E76" w:rsidP="008B3E76">
      <w:pPr>
        <w:pStyle w:val="NormalWeb"/>
        <w:rPr>
          <w:rFonts w:asciiTheme="minorHAnsi" w:hAnsiTheme="minorHAnsi" w:cstheme="minorHAnsi"/>
        </w:rPr>
      </w:pPr>
    </w:p>
    <w:p w:rsidR="008B3E76" w:rsidRPr="008B3E76" w:rsidRDefault="008B3E76" w:rsidP="008B3E76">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8B3E76">
        <w:rPr>
          <w:rFonts w:eastAsia="Times New Roman" w:cstheme="minorHAnsi"/>
          <w:b/>
          <w:bCs/>
          <w:color w:val="000000"/>
          <w:sz w:val="24"/>
          <w:szCs w:val="24"/>
          <w:lang w:eastAsia="en-IN"/>
        </w:rPr>
        <w:t xml:space="preserve">連絡先</w:t>
      </w:r>
      <w:proofErr xmlns:w="http://schemas.openxmlformats.org/wordprocessingml/2006/main" w:type="gramStart"/>
      <w:r xmlns:w="http://schemas.openxmlformats.org/wordprocessingml/2006/main" w:rsidRPr="008B3E76">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8B3E76">
        <w:rPr>
          <w:rFonts w:eastAsia="Times New Roman" w:cstheme="minorHAnsi"/>
          <w:color w:val="000000"/>
          <w:sz w:val="24"/>
          <w:szCs w:val="24"/>
          <w:lang w:eastAsia="en-IN"/>
        </w:rPr>
        <w:br xmlns:w="http://schemas.openxmlformats.org/wordprocessingml/2006/main"/>
      </w:r>
      <w:r xmlns:w="http://schemas.openxmlformats.org/wordprocessingml/2006/main" w:rsidRPr="008B3E76">
        <w:rPr>
          <w:rFonts w:eastAsia="Times New Roman" w:cstheme="minorHAnsi"/>
          <w:color w:val="000000"/>
          <w:sz w:val="24"/>
          <w:szCs w:val="24"/>
          <w:lang w:eastAsia="en-IN"/>
        </w:rPr>
        <w:t xml:space="preserve">Jagraj </w:t>
      </w:r>
      <w:proofErr xmlns:w="http://schemas.openxmlformats.org/wordprocessingml/2006/main" w:type="spellEnd"/>
      <w:r xmlns:w="http://schemas.openxmlformats.org/wordprocessingml/2006/main" w:rsidRPr="008B3E76">
        <w:rPr>
          <w:rFonts w:eastAsia="Times New Roman" w:cstheme="minorHAnsi"/>
          <w:color w:val="000000"/>
          <w:sz w:val="24"/>
          <w:szCs w:val="24"/>
          <w:lang w:eastAsia="en-IN"/>
        </w:rPr>
        <w:t xml:space="preserve">Singh</w:t>
      </w:r>
      <w:r xmlns:w="http://schemas.openxmlformats.org/wordprocessingml/2006/main" w:rsidRPr="008B3E76">
        <w:rPr>
          <w:rFonts w:eastAsia="Times New Roman" w:cstheme="minorHAnsi"/>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8B3E76">
        <w:rPr>
          <w:rFonts w:eastAsia="Times New Roman" w:cstheme="minorHAnsi"/>
          <w:color w:val="000000"/>
          <w:sz w:val="24"/>
          <w:szCs w:val="24"/>
          <w:lang w:eastAsia="en-IN"/>
        </w:rPr>
        <w:t xml:space="preserve">氏</w:t>
      </w:r>
      <w:proofErr xmlns:w="http://schemas.openxmlformats.org/wordprocessingml/2006/main" w:type="spellStart"/>
      <w:r xmlns:w="http://schemas.openxmlformats.org/wordprocessingml/2006/main" w:rsidRPr="008B3E76">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8B3E76">
        <w:rPr>
          <w:rFonts w:eastAsia="Times New Roman" w:cstheme="minorHAnsi"/>
          <w:color w:val="000000"/>
          <w:sz w:val="24"/>
          <w:szCs w:val="24"/>
          <w:lang w:eastAsia="en-IN"/>
        </w:rPr>
        <w:t xml:space="preserve">Technology </w:t>
      </w:r>
      <w:r xmlns:w="http://schemas.openxmlformats.org/wordprocessingml/2006/main" w:rsidRPr="008B3E76">
        <w:rPr>
          <w:rFonts w:eastAsia="Times New Roman" w:cstheme="minorHAnsi"/>
          <w:color w:val="000000"/>
          <w:sz w:val="24"/>
          <w:szCs w:val="24"/>
          <w:lang w:eastAsia="en-IN"/>
        </w:rPr>
        <w:br xmlns:w="http://schemas.openxmlformats.org/wordprocessingml/2006/main"/>
      </w:r>
      <w:r xmlns:w="http://schemas.openxmlformats.org/wordprocessingml/2006/main" w:rsidRPr="008B3E76">
        <w:rPr>
          <w:rFonts w:eastAsia="Times New Roman" w:cstheme="minorHAnsi"/>
          <w:color w:val="000000"/>
          <w:sz w:val="24"/>
          <w:szCs w:val="24"/>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8B3E76">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8B3E76">
        <w:rPr>
          <w:rFonts w:eastAsia="Times New Roman" w:cstheme="minorHAnsi"/>
          <w:color w:val="000000"/>
          <w:sz w:val="24"/>
          <w:szCs w:val="24"/>
          <w:lang w:eastAsia="en-IN"/>
        </w:rPr>
        <w:t xml:space="preserve">Technology</w:t>
      </w:r>
    </w:p>
    <w:p w:rsidR="00273F42" w:rsidRPr="008B3E76" w:rsidRDefault="00273F42">
      <w:pPr>
        <w:rPr>
          <w:rFonts w:cstheme="minorHAnsi"/>
          <w:sz w:val="24"/>
          <w:szCs w:val="24"/>
        </w:rPr>
      </w:pPr>
    </w:p>
    <w:sectPr w:rsidR="00273F42" w:rsidRPr="008B3E76" w:rsidSect="00E57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A62"/>
    <w:multiLevelType w:val="multilevel"/>
    <w:tmpl w:val="C64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E72D3"/>
    <w:multiLevelType w:val="multilevel"/>
    <w:tmpl w:val="C6FC3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F1677"/>
    <w:multiLevelType w:val="multilevel"/>
    <w:tmpl w:val="2224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537EBA"/>
    <w:multiLevelType w:val="multilevel"/>
    <w:tmpl w:val="D4FE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9F045C"/>
    <w:multiLevelType w:val="multilevel"/>
    <w:tmpl w:val="C100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FC303C"/>
    <w:multiLevelType w:val="multilevel"/>
    <w:tmpl w:val="43E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B3E76"/>
    <w:rsid w:val="00273F42"/>
    <w:rsid w:val="008B3E76"/>
    <w:rsid w:val="00E5738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86"/>
  </w:style>
  <w:style w:type="paragraph" w:styleId="Heading1">
    <w:name w:val="heading 1"/>
    <w:basedOn w:val="Normal"/>
    <w:next w:val="Normal"/>
    <w:link w:val="Heading1Char"/>
    <w:uiPriority w:val="9"/>
    <w:qFormat/>
    <w:rsid w:val="008B3E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8B3E7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8B3E76"/>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76"/>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8B3E7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B3E76"/>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8B3E76"/>
    <w:rPr>
      <w:rFonts w:ascii="Times New Roman" w:eastAsia="Times New Roman" w:hAnsi="Times New Roman" w:cs="Times New Roman"/>
      <w:b/>
      <w:bCs/>
      <w:sz w:val="24"/>
      <w:szCs w:val="24"/>
      <w:lang w:eastAsia="ja" w:val="ja"/>
    </w:rPr>
  </w:style>
  <w:style w:type="paragraph" w:styleId="NormalWeb">
    <w:name w:val="Normal (Web)"/>
    <w:basedOn w:val="Normal"/>
    <w:uiPriority w:val="99"/>
    <w:unhideWhenUsed/>
    <w:rsid w:val="008B3E7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8B3E76"/>
    <w:rPr>
      <w:color w:val="0000FF"/>
      <w:u w:val="single"/>
    </w:rPr>
  </w:style>
  <w:style w:type="character" w:styleId="Strong">
    <w:name w:val="Strong"/>
    <w:basedOn w:val="DefaultParagraphFont"/>
    <w:uiPriority w:val="22"/>
    <w:qFormat/>
    <w:rsid w:val="008B3E76"/>
    <w:rPr>
      <w:b/>
      <w:bCs/>
    </w:rPr>
  </w:style>
  <w:style w:type="character" w:customStyle="1" w:styleId="Heading3Char">
    <w:name w:val="Heading 3 Char"/>
    <w:basedOn w:val="DefaultParagraphFont"/>
    <w:link w:val="Heading3"/>
    <w:uiPriority w:val="9"/>
    <w:semiHidden/>
    <w:rsid w:val="008B3E76"/>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515384736">
      <w:bodyDiv w:val="1"/>
      <w:marLeft w:val="0"/>
      <w:marRight w:val="0"/>
      <w:marTop w:val="0"/>
      <w:marBottom w:val="0"/>
      <w:divBdr>
        <w:top w:val="none" w:sz="0" w:space="0" w:color="auto"/>
        <w:left w:val="none" w:sz="0" w:space="0" w:color="auto"/>
        <w:bottom w:val="none" w:sz="0" w:space="0" w:color="auto"/>
        <w:right w:val="none" w:sz="0" w:space="0" w:color="auto"/>
      </w:divBdr>
    </w:div>
    <w:div w:id="816216761">
      <w:bodyDiv w:val="1"/>
      <w:marLeft w:val="0"/>
      <w:marRight w:val="0"/>
      <w:marTop w:val="0"/>
      <w:marBottom w:val="0"/>
      <w:divBdr>
        <w:top w:val="none" w:sz="0" w:space="0" w:color="auto"/>
        <w:left w:val="none" w:sz="0" w:space="0" w:color="auto"/>
        <w:bottom w:val="none" w:sz="0" w:space="0" w:color="auto"/>
        <w:right w:val="none" w:sz="0" w:space="0" w:color="auto"/>
      </w:divBdr>
    </w:div>
    <w:div w:id="1756972676">
      <w:bodyDiv w:val="1"/>
      <w:marLeft w:val="0"/>
      <w:marRight w:val="0"/>
      <w:marTop w:val="0"/>
      <w:marBottom w:val="0"/>
      <w:divBdr>
        <w:top w:val="none" w:sz="0" w:space="0" w:color="auto"/>
        <w:left w:val="none" w:sz="0" w:space="0" w:color="auto"/>
        <w:bottom w:val="none" w:sz="0" w:space="0" w:color="auto"/>
        <w:right w:val="none" w:sz="0" w:space="0" w:color="auto"/>
      </w:divBdr>
    </w:div>
    <w:div w:id="18350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logistics-autom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logistics-automation-market" TargetMode="External"/><Relationship Id="rId5" Type="http://schemas.openxmlformats.org/officeDocument/2006/relationships/hyperlink" Target="https://www.skyquestt.com/sample-request/logistics-automa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2025-02-25T10:27:00Z</dcterms:created>
  <dcterms:modified xsi:type="dcterms:W3CDTF">2025-02-25T10:32:00Z</dcterms:modified>
</cp:coreProperties>
</file>