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47447" w14:textId="01EB5FCC" w:rsidR="0022581A" w:rsidRPr="0022581A" w:rsidRDefault="0022581A" w:rsidP="0022581A">
      <w:r w:rsidRPr="0022581A">
        <w:rPr>
          <w:b/>
          <w:bCs/>
        </w:rPr>
        <w:t>にきび治療市場は2032年までに181億8000万米ドルに達すると予測</w:t>
      </w:r>
    </w:p>
    <w:p w14:paraId="392AE51A" w14:textId="77777777" w:rsidR="0022581A" w:rsidRDefault="0022581A" w:rsidP="0022581A">
      <w:r w:rsidRPr="0022581A">
        <w:t>にきびは、死んだ皮膚細胞や油分で毛包が詰まることによって引き起こされる皮膚の病気です。それはさまざまな年齢の人々に影響を及ぼしますが、この病気は青年期に最も頻繁に見られます。抗生物質、レチノイド、およびレチノイド様薬は、最も一般的に使用される薬です。予測期間中にこの製品に対する世界的な需要を牽引する主な理由の1つは、皮膚の問題の頻度の増加です。10代の若者や成人における尋常性ざ瘡の発生率の上昇、座りがちな生活習慣や悪い食生活の増加、侵襲性の低い美容治療技術への欲求の高まりなどの要因により、需要が増加し、市場の拡大に拍車がかかっています。</w:t>
      </w:r>
    </w:p>
    <w:p w14:paraId="55711040" w14:textId="5DF8F28F" w:rsidR="0022581A" w:rsidRDefault="0022581A" w:rsidP="0022581A">
      <w:pPr>
        <w:rPr>
          <w:b/>
          <w:bCs/>
        </w:rPr>
      </w:pPr>
      <w:r w:rsidRPr="0022581A">
        <w:rPr>
          <w:b/>
          <w:bCs/>
        </w:rPr>
        <w:t>にきび治療の市場規模は2023年に116億2000万米ドルと評価され、2024年の122億1000万米ドルから2032年までに181億8000万米ドルに成長し、予測期間(2025年から2032年)の間に5.1%のCAGRで成長する態勢を整えています。</w:t>
      </w:r>
    </w:p>
    <w:p w14:paraId="078E555F" w14:textId="63881322" w:rsidR="0022581A" w:rsidRDefault="0022581A" w:rsidP="0022581A">
      <w:r w:rsidRPr="0022581A">
        <w:t xml:space="preserve">無料サンプルをリクエストする レポートのレポート: </w:t>
      </w:r>
      <w:hyperlink r:id="rId5" w:history="1">
        <w:r w:rsidRPr="008C498D">
          <w:rPr>
            <w:rStyle w:val="Hyperlink"/>
          </w:rPr>
          <w:t>https://www.skyquestt.com/sample-request/acne-treatment-market</w:t>
        </w:r>
      </w:hyperlink>
      <w:r>
        <w:t xml:space="preserve"> </w:t>
      </w:r>
    </w:p>
    <w:p w14:paraId="42632D4B" w14:textId="3DA3F169" w:rsidR="0022581A" w:rsidRPr="0022581A" w:rsidRDefault="0022581A" w:rsidP="0022581A">
      <w:pPr>
        <w:rPr>
          <w:b/>
          <w:bCs/>
        </w:rPr>
      </w:pPr>
      <w:r w:rsidRPr="0022581A">
        <w:rPr>
          <w:b/>
          <w:bCs/>
        </w:rPr>
        <w:t>市場概況</w:t>
      </w:r>
    </w:p>
    <w:p w14:paraId="72A080A0" w14:textId="4B291EEA" w:rsidR="0022581A" w:rsidRPr="0022581A" w:rsidRDefault="0022581A" w:rsidP="0022581A">
      <w:r w:rsidRPr="0022581A">
        <w:t>にきびは最も一般的な</w:t>
      </w:r>
      <w:r w:rsidRPr="0022581A">
        <w:rPr>
          <w:b/>
          <w:bCs/>
        </w:rPr>
        <w:t>皮膚疾患の</w:t>
      </w:r>
      <w:r w:rsidRPr="0022581A">
        <w:t>1つであり、世界中で何百万人もの人々が罹患しています。</w:t>
      </w:r>
      <w:r w:rsidRPr="0022581A">
        <w:rPr>
          <w:b/>
          <w:bCs/>
        </w:rPr>
        <w:t>皮膚科および薬用化粧品ソリューションに対する消費者の嗜好</w:t>
      </w:r>
      <w:r w:rsidRPr="0022581A">
        <w:t>の高まりと、ソーシャルメディアや美容トレンドの影響の高まりにより、</w:t>
      </w:r>
      <w:r w:rsidRPr="0022581A">
        <w:rPr>
          <w:b/>
          <w:bCs/>
        </w:rPr>
        <w:t>高度なにきび治療製品</w:t>
      </w:r>
      <w:r w:rsidRPr="0022581A">
        <w:t>の需要が高まっています。 市場では、</w:t>
      </w:r>
      <w:r w:rsidRPr="0022581A">
        <w:rPr>
          <w:b/>
          <w:bCs/>
        </w:rPr>
        <w:t>パーソナライズされたスキンケア、革新的な処方、非侵襲的な治療オプションへのシフトが見られます。</w:t>
      </w:r>
    </w:p>
    <w:p w14:paraId="12737BD4" w14:textId="77777777" w:rsidR="0022581A" w:rsidRPr="0022581A" w:rsidRDefault="0022581A" w:rsidP="0022581A">
      <w:pPr>
        <w:rPr>
          <w:b/>
          <w:bCs/>
        </w:rPr>
      </w:pPr>
      <w:r w:rsidRPr="0022581A">
        <w:rPr>
          <w:b/>
          <w:bCs/>
        </w:rPr>
        <w:t>市場成長の主な推進力</w:t>
      </w:r>
    </w:p>
    <w:p w14:paraId="736237AC" w14:textId="77777777" w:rsidR="0022581A" w:rsidRPr="0022581A" w:rsidRDefault="0022581A" w:rsidP="0022581A">
      <w:pPr>
        <w:numPr>
          <w:ilvl w:val="0"/>
          <w:numId w:val="1"/>
        </w:numPr>
      </w:pPr>
      <w:r w:rsidRPr="0022581A">
        <w:rPr>
          <w:b/>
          <w:bCs/>
        </w:rPr>
        <w:t>にきびの有病率の増加</w:t>
      </w:r>
    </w:p>
    <w:p w14:paraId="19FEC283" w14:textId="77777777" w:rsidR="0022581A" w:rsidRPr="0022581A" w:rsidRDefault="0022581A" w:rsidP="0022581A">
      <w:pPr>
        <w:numPr>
          <w:ilvl w:val="1"/>
          <w:numId w:val="1"/>
        </w:numPr>
      </w:pPr>
      <w:r w:rsidRPr="0022581A">
        <w:rPr>
          <w:b/>
          <w:bCs/>
        </w:rPr>
        <w:t>ティーンエイジャーも大人</w:t>
      </w:r>
      <w:r w:rsidRPr="0022581A">
        <w:t xml:space="preserve"> も、ホルモンの変化、ストレス、環境要因により、にきびに苦しんでいます。</w:t>
      </w:r>
    </w:p>
    <w:p w14:paraId="5D78ED56" w14:textId="77777777" w:rsidR="0022581A" w:rsidRPr="0022581A" w:rsidRDefault="0022581A" w:rsidP="0022581A">
      <w:pPr>
        <w:numPr>
          <w:ilvl w:val="0"/>
          <w:numId w:val="1"/>
        </w:numPr>
      </w:pPr>
      <w:r w:rsidRPr="0022581A">
        <w:rPr>
          <w:b/>
          <w:bCs/>
        </w:rPr>
        <w:t>スキンケア製品の需要の高まり</w:t>
      </w:r>
    </w:p>
    <w:p w14:paraId="0335DC9B" w14:textId="77777777" w:rsidR="0022581A" w:rsidRPr="0022581A" w:rsidRDefault="0022581A" w:rsidP="0022581A">
      <w:pPr>
        <w:numPr>
          <w:ilvl w:val="1"/>
          <w:numId w:val="1"/>
        </w:numPr>
      </w:pPr>
      <w:r w:rsidRPr="0022581A">
        <w:t>世界のスキンケア業界のブームは、</w:t>
      </w:r>
      <w:r w:rsidRPr="0022581A">
        <w:rPr>
          <w:b/>
          <w:bCs/>
        </w:rPr>
        <w:t>にきび治療製品の革新の急増につながっています。</w:t>
      </w:r>
    </w:p>
    <w:p w14:paraId="445CCA0D" w14:textId="77777777" w:rsidR="0022581A" w:rsidRPr="0022581A" w:rsidRDefault="0022581A" w:rsidP="0022581A">
      <w:pPr>
        <w:numPr>
          <w:ilvl w:val="0"/>
          <w:numId w:val="1"/>
        </w:numPr>
      </w:pPr>
      <w:r w:rsidRPr="0022581A">
        <w:rPr>
          <w:b/>
          <w:bCs/>
        </w:rPr>
        <w:t>皮膚科における技術の進歩</w:t>
      </w:r>
    </w:p>
    <w:p w14:paraId="36C020DA" w14:textId="77777777" w:rsidR="0022581A" w:rsidRPr="0022581A" w:rsidRDefault="0022581A" w:rsidP="0022581A">
      <w:pPr>
        <w:numPr>
          <w:ilvl w:val="1"/>
          <w:numId w:val="1"/>
        </w:numPr>
      </w:pPr>
      <w:r w:rsidRPr="0022581A">
        <w:t>レーザーおよび</w:t>
      </w:r>
      <w:r w:rsidRPr="0022581A">
        <w:rPr>
          <w:b/>
          <w:bCs/>
        </w:rPr>
        <w:t>光ベースの治療法</w:t>
      </w:r>
      <w:r w:rsidRPr="0022581A">
        <w:t>は、その迅速で効果的な結果</w:t>
      </w:r>
      <w:r w:rsidRPr="0022581A">
        <w:rPr>
          <w:b/>
          <w:bCs/>
        </w:rPr>
        <w:t>で人気を集めています。</w:t>
      </w:r>
    </w:p>
    <w:p w14:paraId="03B92AA8" w14:textId="77777777" w:rsidR="0022581A" w:rsidRPr="0022581A" w:rsidRDefault="0022581A" w:rsidP="0022581A">
      <w:pPr>
        <w:numPr>
          <w:ilvl w:val="0"/>
          <w:numId w:val="1"/>
        </w:numPr>
      </w:pPr>
      <w:r w:rsidRPr="0022581A">
        <w:rPr>
          <w:b/>
          <w:bCs/>
        </w:rPr>
        <w:t>ソーシャルメディアと美的トレンドの影響力の高まり</w:t>
      </w:r>
    </w:p>
    <w:p w14:paraId="71A6323D" w14:textId="77777777" w:rsidR="0022581A" w:rsidRPr="0022581A" w:rsidRDefault="0022581A" w:rsidP="0022581A">
      <w:pPr>
        <w:numPr>
          <w:ilvl w:val="1"/>
          <w:numId w:val="1"/>
        </w:numPr>
      </w:pPr>
      <w:r w:rsidRPr="0022581A">
        <w:t>美容に敏感な消費者は</w:t>
      </w:r>
      <w:r w:rsidRPr="0022581A">
        <w:rPr>
          <w:b/>
          <w:bCs/>
        </w:rPr>
        <w:t>、迅速で目に見えるにきび治療ソリューションを求めています。</w:t>
      </w:r>
    </w:p>
    <w:p w14:paraId="0FE24BBE" w14:textId="77777777" w:rsidR="0022581A" w:rsidRPr="0022581A" w:rsidRDefault="0022581A" w:rsidP="0022581A">
      <w:pPr>
        <w:numPr>
          <w:ilvl w:val="0"/>
          <w:numId w:val="1"/>
        </w:numPr>
      </w:pPr>
      <w:r w:rsidRPr="0022581A">
        <w:rPr>
          <w:b/>
          <w:bCs/>
        </w:rPr>
        <w:t>有機的で自然なにきび治療へのシフト</w:t>
      </w:r>
    </w:p>
    <w:p w14:paraId="172142B9" w14:textId="21D61213" w:rsidR="0022581A" w:rsidRPr="0022581A" w:rsidRDefault="0022581A" w:rsidP="0022581A">
      <w:pPr>
        <w:numPr>
          <w:ilvl w:val="1"/>
          <w:numId w:val="1"/>
        </w:numPr>
      </w:pPr>
      <w:r w:rsidRPr="0022581A">
        <w:lastRenderedPageBreak/>
        <w:t>ケミカルフリー、ハーブ、プロバイオティクスのスキンケア製品</w:t>
      </w:r>
      <w:r w:rsidRPr="0022581A">
        <w:rPr>
          <w:b/>
          <w:bCs/>
        </w:rPr>
        <w:t>の需要は</w:t>
      </w:r>
      <w:r w:rsidRPr="0022581A">
        <w:t>高まっています。</w:t>
      </w:r>
    </w:p>
    <w:p w14:paraId="72097478" w14:textId="77777777" w:rsidR="0022581A" w:rsidRPr="0022581A" w:rsidRDefault="0022581A" w:rsidP="0022581A">
      <w:pPr>
        <w:rPr>
          <w:b/>
          <w:bCs/>
        </w:rPr>
      </w:pPr>
      <w:r w:rsidRPr="0022581A">
        <w:rPr>
          <w:b/>
          <w:bCs/>
        </w:rPr>
        <w:t>市場セグメンテーション</w:t>
      </w:r>
    </w:p>
    <w:p w14:paraId="6FC60173" w14:textId="77777777" w:rsidR="0022581A" w:rsidRPr="0022581A" w:rsidRDefault="0022581A" w:rsidP="0022581A">
      <w:pPr>
        <w:rPr>
          <w:b/>
          <w:bCs/>
        </w:rPr>
      </w:pPr>
      <w:r w:rsidRPr="0022581A">
        <w:rPr>
          <w:b/>
          <w:bCs/>
        </w:rPr>
        <w:t>製品タイプ別:</w:t>
      </w:r>
    </w:p>
    <w:p w14:paraId="1A327B50" w14:textId="77777777" w:rsidR="0022581A" w:rsidRPr="0022581A" w:rsidRDefault="0022581A" w:rsidP="0022581A">
      <w:pPr>
        <w:numPr>
          <w:ilvl w:val="0"/>
          <w:numId w:val="2"/>
        </w:numPr>
      </w:pPr>
      <w:r w:rsidRPr="0022581A">
        <w:rPr>
          <w:b/>
          <w:bCs/>
        </w:rPr>
        <w:t>局所薬:</w:t>
      </w:r>
      <w:r w:rsidRPr="0022581A">
        <w:t>過酸化ベンゾイル、レチノイド、サリチル酸</w:t>
      </w:r>
      <w:r w:rsidRPr="0022581A">
        <w:rPr>
          <w:b/>
          <w:bCs/>
        </w:rPr>
        <w:t>を含むクリーム、ジェル、美容液。</w:t>
      </w:r>
    </w:p>
    <w:p w14:paraId="1DB15A25" w14:textId="77777777" w:rsidR="0022581A" w:rsidRPr="0022581A" w:rsidRDefault="0022581A" w:rsidP="0022581A">
      <w:pPr>
        <w:numPr>
          <w:ilvl w:val="0"/>
          <w:numId w:val="2"/>
        </w:numPr>
      </w:pPr>
      <w:r w:rsidRPr="0022581A">
        <w:rPr>
          <w:b/>
          <w:bCs/>
        </w:rPr>
        <w:t>経口薬:</w:t>
      </w:r>
      <w:r w:rsidRPr="0022581A">
        <w:t xml:space="preserve"> 抗生物質、ホルモン療法、イソトレチノイン。</w:t>
      </w:r>
    </w:p>
    <w:p w14:paraId="37DC0C1E" w14:textId="77777777" w:rsidR="0022581A" w:rsidRPr="0022581A" w:rsidRDefault="0022581A" w:rsidP="0022581A">
      <w:pPr>
        <w:numPr>
          <w:ilvl w:val="0"/>
          <w:numId w:val="2"/>
        </w:numPr>
      </w:pPr>
      <w:r w:rsidRPr="0022581A">
        <w:rPr>
          <w:b/>
          <w:bCs/>
        </w:rPr>
        <w:t>手続き型治療:</w:t>
      </w:r>
      <w:r w:rsidRPr="0022581A">
        <w:t xml:space="preserve"> レーザー治療、ケミカルピーリング、マイクロダーマブレーション。</w:t>
      </w:r>
    </w:p>
    <w:p w14:paraId="0FC9AA1A" w14:textId="77777777" w:rsidR="0022581A" w:rsidRPr="0022581A" w:rsidRDefault="0022581A" w:rsidP="0022581A">
      <w:pPr>
        <w:numPr>
          <w:ilvl w:val="0"/>
          <w:numId w:val="2"/>
        </w:numPr>
      </w:pPr>
      <w:r w:rsidRPr="0022581A">
        <w:rPr>
          <w:b/>
          <w:bCs/>
        </w:rPr>
        <w:t>ナチュラル&amp;ハーブレメディ:</w:t>
      </w:r>
      <w:r w:rsidRPr="0022581A">
        <w:t xml:space="preserve"> ティーツリーオイル、アロエベラ、プロバイオティクスを配合した製品。</w:t>
      </w:r>
    </w:p>
    <w:p w14:paraId="468F5AB2" w14:textId="77777777" w:rsidR="0022581A" w:rsidRPr="0022581A" w:rsidRDefault="0022581A" w:rsidP="0022581A">
      <w:pPr>
        <w:rPr>
          <w:b/>
          <w:bCs/>
        </w:rPr>
      </w:pPr>
      <w:r w:rsidRPr="0022581A">
        <w:rPr>
          <w:b/>
          <w:bCs/>
        </w:rPr>
        <w:t>にきびタイプ別:</w:t>
      </w:r>
    </w:p>
    <w:p w14:paraId="049741CC" w14:textId="77777777" w:rsidR="0022581A" w:rsidRPr="0022581A" w:rsidRDefault="0022581A" w:rsidP="0022581A">
      <w:pPr>
        <w:numPr>
          <w:ilvl w:val="0"/>
          <w:numId w:val="3"/>
        </w:numPr>
      </w:pPr>
      <w:r w:rsidRPr="0022581A">
        <w:rPr>
          <w:b/>
          <w:bCs/>
        </w:rPr>
        <w:t>軽度のにきび:</w:t>
      </w:r>
      <w:r w:rsidRPr="0022581A">
        <w:t xml:space="preserve"> 主に市販の溶液で治療されます。</w:t>
      </w:r>
    </w:p>
    <w:p w14:paraId="39C3EE80" w14:textId="77777777" w:rsidR="0022581A" w:rsidRPr="0022581A" w:rsidRDefault="0022581A" w:rsidP="0022581A">
      <w:pPr>
        <w:numPr>
          <w:ilvl w:val="0"/>
          <w:numId w:val="3"/>
        </w:numPr>
      </w:pPr>
      <w:r w:rsidRPr="0022581A">
        <w:rPr>
          <w:b/>
          <w:bCs/>
        </w:rPr>
        <w:t>中等度のにきび:</w:t>
      </w:r>
      <w:r w:rsidRPr="0022581A">
        <w:t>処方薬と皮膚科治療</w:t>
      </w:r>
      <w:r w:rsidRPr="0022581A">
        <w:rPr>
          <w:b/>
          <w:bCs/>
        </w:rPr>
        <w:t>が必要です。</w:t>
      </w:r>
    </w:p>
    <w:p w14:paraId="2CA1719A" w14:textId="77777777" w:rsidR="0022581A" w:rsidRPr="0022581A" w:rsidRDefault="0022581A" w:rsidP="0022581A">
      <w:pPr>
        <w:numPr>
          <w:ilvl w:val="0"/>
          <w:numId w:val="3"/>
        </w:numPr>
      </w:pPr>
      <w:r w:rsidRPr="0022581A">
        <w:rPr>
          <w:b/>
          <w:bCs/>
        </w:rPr>
        <w:t>重度のにきび:</w:t>
      </w:r>
      <w:r w:rsidRPr="0022581A">
        <w:t>経口薬と高度な治療法</w:t>
      </w:r>
      <w:r w:rsidRPr="0022581A">
        <w:rPr>
          <w:b/>
          <w:bCs/>
        </w:rPr>
        <w:t>で治療されます。</w:t>
      </w:r>
    </w:p>
    <w:p w14:paraId="488FF743" w14:textId="77777777" w:rsidR="0022581A" w:rsidRPr="0022581A" w:rsidRDefault="0022581A" w:rsidP="0022581A">
      <w:pPr>
        <w:rPr>
          <w:b/>
          <w:bCs/>
        </w:rPr>
      </w:pPr>
      <w:r w:rsidRPr="0022581A">
        <w:rPr>
          <w:b/>
          <w:bCs/>
        </w:rPr>
        <w:t>エンドユーザー別:</w:t>
      </w:r>
    </w:p>
    <w:p w14:paraId="560DA8C5" w14:textId="77777777" w:rsidR="0022581A" w:rsidRPr="0022581A" w:rsidRDefault="0022581A" w:rsidP="0022581A">
      <w:pPr>
        <w:numPr>
          <w:ilvl w:val="0"/>
          <w:numId w:val="4"/>
        </w:numPr>
      </w:pPr>
      <w:r w:rsidRPr="0022581A">
        <w:rPr>
          <w:b/>
          <w:bCs/>
        </w:rPr>
        <w:t>Dermatology Clinics &amp; Hospitals:</w:t>
      </w:r>
      <w:r w:rsidRPr="0022581A">
        <w:t xml:space="preserve"> </w:t>
      </w:r>
      <w:r w:rsidRPr="0022581A">
        <w:rPr>
          <w:b/>
          <w:bCs/>
        </w:rPr>
        <w:t>専門のニキビ治療を提供しています。</w:t>
      </w:r>
    </w:p>
    <w:p w14:paraId="651068D4" w14:textId="77777777" w:rsidR="0022581A" w:rsidRPr="0022581A" w:rsidRDefault="0022581A" w:rsidP="0022581A">
      <w:pPr>
        <w:numPr>
          <w:ilvl w:val="0"/>
          <w:numId w:val="4"/>
        </w:numPr>
      </w:pPr>
      <w:r w:rsidRPr="0022581A">
        <w:rPr>
          <w:b/>
          <w:bCs/>
        </w:rPr>
        <w:t>小売薬局:</w:t>
      </w:r>
      <w:r w:rsidRPr="0022581A">
        <w:t>OTCおよび処方箋のにきび薬</w:t>
      </w:r>
      <w:r w:rsidRPr="0022581A">
        <w:rPr>
          <w:b/>
          <w:bCs/>
        </w:rPr>
        <w:t>の主要な流通チャネル。</w:t>
      </w:r>
    </w:p>
    <w:p w14:paraId="41926FFF" w14:textId="77777777" w:rsidR="0022581A" w:rsidRPr="0022581A" w:rsidRDefault="0022581A" w:rsidP="0022581A">
      <w:pPr>
        <w:numPr>
          <w:ilvl w:val="0"/>
          <w:numId w:val="4"/>
        </w:numPr>
      </w:pPr>
      <w:r w:rsidRPr="0022581A">
        <w:rPr>
          <w:b/>
          <w:bCs/>
        </w:rPr>
        <w:t>オンラインストア:</w:t>
      </w:r>
      <w:r w:rsidRPr="0022581A">
        <w:t>eコマースブームとインフルエンサーマーケティング</w:t>
      </w:r>
      <w:r w:rsidRPr="0022581A">
        <w:rPr>
          <w:b/>
          <w:bCs/>
        </w:rPr>
        <w:t>により急速に成長しています。</w:t>
      </w:r>
    </w:p>
    <w:p w14:paraId="29DF6174" w14:textId="77777777" w:rsidR="0022581A" w:rsidRPr="0022581A" w:rsidRDefault="0022581A" w:rsidP="0022581A">
      <w:pPr>
        <w:rPr>
          <w:b/>
          <w:bCs/>
        </w:rPr>
      </w:pPr>
      <w:r w:rsidRPr="0022581A">
        <w:rPr>
          <w:b/>
          <w:bCs/>
        </w:rPr>
        <w:t>地域別:</w:t>
      </w:r>
    </w:p>
    <w:p w14:paraId="79AA747B" w14:textId="77777777" w:rsidR="0022581A" w:rsidRPr="0022581A" w:rsidRDefault="0022581A" w:rsidP="0022581A">
      <w:pPr>
        <w:numPr>
          <w:ilvl w:val="0"/>
          <w:numId w:val="5"/>
        </w:numPr>
      </w:pPr>
      <w:r w:rsidRPr="0022581A">
        <w:rPr>
          <w:b/>
          <w:bCs/>
        </w:rPr>
        <w:t>北米:</w:t>
      </w:r>
      <w:r w:rsidRPr="0022581A">
        <w:t>高い認知度と高度な皮膚科ソリューション</w:t>
      </w:r>
      <w:r w:rsidRPr="0022581A">
        <w:rPr>
          <w:b/>
          <w:bCs/>
        </w:rPr>
        <w:t>によりリードしています。</w:t>
      </w:r>
    </w:p>
    <w:p w14:paraId="1B438E9E" w14:textId="77777777" w:rsidR="0022581A" w:rsidRPr="0022581A" w:rsidRDefault="0022581A" w:rsidP="0022581A">
      <w:pPr>
        <w:numPr>
          <w:ilvl w:val="0"/>
          <w:numId w:val="5"/>
        </w:numPr>
      </w:pPr>
      <w:r w:rsidRPr="0022581A">
        <w:rPr>
          <w:b/>
          <w:bCs/>
        </w:rPr>
        <w:t>ヨーロッパ:</w:t>
      </w:r>
      <w:r w:rsidRPr="0022581A">
        <w:t>有機的で臨床的にテストされたにきび治療</w:t>
      </w:r>
      <w:r w:rsidRPr="0022581A">
        <w:rPr>
          <w:b/>
          <w:bCs/>
        </w:rPr>
        <w:t>への嗜好の高まり。</w:t>
      </w:r>
    </w:p>
    <w:p w14:paraId="09C307A9" w14:textId="77777777" w:rsidR="0022581A" w:rsidRPr="0022581A" w:rsidRDefault="0022581A" w:rsidP="0022581A">
      <w:pPr>
        <w:numPr>
          <w:ilvl w:val="0"/>
          <w:numId w:val="5"/>
        </w:numPr>
      </w:pPr>
      <w:r w:rsidRPr="0022581A">
        <w:rPr>
          <w:b/>
          <w:bCs/>
        </w:rPr>
        <w:t>アジア太平洋地域:</w:t>
      </w:r>
      <w:r w:rsidRPr="0022581A">
        <w:t>スキンケアへの関心と製品需要の増加</w:t>
      </w:r>
      <w:r w:rsidRPr="0022581A">
        <w:rPr>
          <w:b/>
          <w:bCs/>
        </w:rPr>
        <w:t>に伴い、最も急成長している市場。</w:t>
      </w:r>
    </w:p>
    <w:p w14:paraId="7EE86A41" w14:textId="75DE39F8" w:rsidR="0022581A" w:rsidRPr="0022581A" w:rsidRDefault="0022581A" w:rsidP="0022581A">
      <w:pPr>
        <w:numPr>
          <w:ilvl w:val="0"/>
          <w:numId w:val="5"/>
        </w:numPr>
      </w:pPr>
      <w:r w:rsidRPr="0022581A">
        <w:rPr>
          <w:b/>
          <w:bCs/>
        </w:rPr>
        <w:t>中東およびアフリカ:</w:t>
      </w:r>
      <w:r w:rsidRPr="0022581A">
        <w:t>皮膚科医療への注目が高まっ</w:t>
      </w:r>
      <w:r w:rsidRPr="0022581A">
        <w:rPr>
          <w:b/>
          <w:bCs/>
        </w:rPr>
        <w:t>ている新興市場。</w:t>
      </w:r>
    </w:p>
    <w:p w14:paraId="00519DB0" w14:textId="262C270E" w:rsidR="0022581A" w:rsidRPr="0022581A" w:rsidRDefault="0022581A" w:rsidP="0022581A">
      <w:r w:rsidRPr="0022581A">
        <w:t>カスタマイズされたレポートについては、カスタマイズをリクエストするためにお問い合</w:t>
      </w:r>
      <w:proofErr w:type="gramStart"/>
      <w:r w:rsidRPr="0022581A">
        <w:t>わせください:https://www.skyquestt.com/speak-with-analyst/acne-treatment-market</w:t>
      </w:r>
      <w:proofErr w:type="gramEnd"/>
      <w:r w:rsidRPr="0022581A">
        <w:t xml:space="preserve"> </w:t>
      </w:r>
      <w:hyperlink r:id="rId6" w:history="1"/>
      <w:r w:rsidRPr="0022581A">
        <w:t xml:space="preserve"> </w:t>
      </w:r>
    </w:p>
    <w:p w14:paraId="35413B65" w14:textId="39C2C6CE" w:rsidR="0022581A" w:rsidRPr="0022581A" w:rsidRDefault="0022581A" w:rsidP="0022581A">
      <w:pPr>
        <w:rPr>
          <w:b/>
          <w:bCs/>
        </w:rPr>
      </w:pPr>
      <w:r w:rsidRPr="0022581A">
        <w:rPr>
          <w:b/>
          <w:bCs/>
        </w:rPr>
        <w:t>にきび治療市場における課題</w:t>
      </w:r>
    </w:p>
    <w:p w14:paraId="22906E3B" w14:textId="77777777" w:rsidR="0022581A" w:rsidRPr="0022581A" w:rsidRDefault="0022581A" w:rsidP="0022581A">
      <w:pPr>
        <w:numPr>
          <w:ilvl w:val="0"/>
          <w:numId w:val="6"/>
        </w:numPr>
      </w:pPr>
      <w:r w:rsidRPr="0022581A">
        <w:rPr>
          <w:b/>
          <w:bCs/>
        </w:rPr>
        <w:t>薬や治療の副作用</w:t>
      </w:r>
    </w:p>
    <w:p w14:paraId="19E18D6D" w14:textId="77777777" w:rsidR="0022581A" w:rsidRPr="0022581A" w:rsidRDefault="0022581A" w:rsidP="0022581A">
      <w:pPr>
        <w:numPr>
          <w:ilvl w:val="1"/>
          <w:numId w:val="6"/>
        </w:numPr>
      </w:pPr>
      <w:r w:rsidRPr="0022581A">
        <w:rPr>
          <w:b/>
          <w:bCs/>
        </w:rPr>
        <w:t>皮膚の炎症、乾燥、赤み</w:t>
      </w:r>
      <w:r w:rsidRPr="0022581A">
        <w:t xml:space="preserve"> は一般的な懸念事項です。</w:t>
      </w:r>
    </w:p>
    <w:p w14:paraId="7CFB46B7" w14:textId="77777777" w:rsidR="0022581A" w:rsidRPr="0022581A" w:rsidRDefault="0022581A" w:rsidP="0022581A">
      <w:pPr>
        <w:numPr>
          <w:ilvl w:val="0"/>
          <w:numId w:val="6"/>
        </w:numPr>
      </w:pPr>
      <w:r w:rsidRPr="0022581A">
        <w:rPr>
          <w:b/>
          <w:bCs/>
        </w:rPr>
        <w:lastRenderedPageBreak/>
        <w:t>高度なにきび治療の高コスト</w:t>
      </w:r>
    </w:p>
    <w:p w14:paraId="4ED4DC8E" w14:textId="77777777" w:rsidR="0022581A" w:rsidRPr="0022581A" w:rsidRDefault="0022581A" w:rsidP="0022581A">
      <w:pPr>
        <w:numPr>
          <w:ilvl w:val="1"/>
          <w:numId w:val="6"/>
        </w:numPr>
      </w:pPr>
      <w:r w:rsidRPr="0022581A">
        <w:rPr>
          <w:b/>
          <w:bCs/>
        </w:rPr>
        <w:t>レーザー治療や処方薬</w:t>
      </w:r>
      <w:r w:rsidRPr="0022581A">
        <w:t xml:space="preserve"> は高額になる可能性があります。</w:t>
      </w:r>
    </w:p>
    <w:p w14:paraId="571E1A03" w14:textId="77777777" w:rsidR="0022581A" w:rsidRPr="0022581A" w:rsidRDefault="0022581A" w:rsidP="0022581A">
      <w:pPr>
        <w:numPr>
          <w:ilvl w:val="0"/>
          <w:numId w:val="6"/>
        </w:numPr>
      </w:pPr>
      <w:r w:rsidRPr="0022581A">
        <w:rPr>
          <w:b/>
          <w:bCs/>
        </w:rPr>
        <w:t>偽造品および低品質製品</w:t>
      </w:r>
    </w:p>
    <w:p w14:paraId="38D8CA8B" w14:textId="77777777" w:rsidR="0022581A" w:rsidRPr="0022581A" w:rsidRDefault="0022581A" w:rsidP="0022581A">
      <w:pPr>
        <w:numPr>
          <w:ilvl w:val="1"/>
          <w:numId w:val="6"/>
        </w:numPr>
      </w:pPr>
      <w:r w:rsidRPr="0022581A">
        <w:t xml:space="preserve"> </w:t>
      </w:r>
      <w:r w:rsidRPr="0022581A">
        <w:rPr>
          <w:b/>
          <w:bCs/>
        </w:rPr>
        <w:t>標準以下のにきび治療の急増は、</w:t>
      </w:r>
      <w:r w:rsidRPr="0022581A">
        <w:t xml:space="preserve"> 市場の信頼性に影響を与えます。</w:t>
      </w:r>
    </w:p>
    <w:p w14:paraId="6FDF0E16" w14:textId="77777777" w:rsidR="0022581A" w:rsidRPr="0022581A" w:rsidRDefault="0022581A" w:rsidP="0022581A">
      <w:pPr>
        <w:numPr>
          <w:ilvl w:val="0"/>
          <w:numId w:val="6"/>
        </w:numPr>
      </w:pPr>
      <w:r w:rsidRPr="0022581A">
        <w:rPr>
          <w:b/>
          <w:bCs/>
        </w:rPr>
        <w:t>開発途上地域での認知度は限られている</w:t>
      </w:r>
    </w:p>
    <w:p w14:paraId="4CF175AD" w14:textId="37FA99F6" w:rsidR="0022581A" w:rsidRPr="0022581A" w:rsidRDefault="0022581A" w:rsidP="0022581A">
      <w:pPr>
        <w:numPr>
          <w:ilvl w:val="1"/>
          <w:numId w:val="6"/>
        </w:numPr>
      </w:pPr>
      <w:r w:rsidRPr="0022581A">
        <w:t>質の高い皮膚科医療</w:t>
      </w:r>
      <w:r w:rsidRPr="0022581A">
        <w:rPr>
          <w:b/>
          <w:bCs/>
        </w:rPr>
        <w:t xml:space="preserve">へのアクセスの欠如は、 </w:t>
      </w:r>
      <w:r w:rsidRPr="0022581A">
        <w:t xml:space="preserve"> 成長を妨げます。</w:t>
      </w:r>
    </w:p>
    <w:p w14:paraId="663C5732" w14:textId="77777777" w:rsidR="0022581A" w:rsidRPr="0022581A" w:rsidRDefault="0022581A" w:rsidP="0022581A">
      <w:pPr>
        <w:rPr>
          <w:b/>
          <w:bCs/>
        </w:rPr>
      </w:pPr>
      <w:r w:rsidRPr="0022581A">
        <w:rPr>
          <w:b/>
          <w:bCs/>
        </w:rPr>
        <w:t>にきび治療市場の新たなトレンド</w:t>
      </w:r>
    </w:p>
    <w:p w14:paraId="33EA01D7" w14:textId="77777777" w:rsidR="0022581A" w:rsidRPr="0022581A" w:rsidRDefault="0022581A" w:rsidP="0022581A">
      <w:pPr>
        <w:numPr>
          <w:ilvl w:val="0"/>
          <w:numId w:val="7"/>
        </w:numPr>
      </w:pPr>
      <w:r w:rsidRPr="0022581A">
        <w:rPr>
          <w:b/>
          <w:bCs/>
        </w:rPr>
        <w:t>パーソナライズされたスキンケアソリューション:</w:t>
      </w:r>
      <w:r w:rsidRPr="0022581A">
        <w:t xml:space="preserve"> AIベースのツールは、にきび治療を調整するのに役立ちます。</w:t>
      </w:r>
    </w:p>
    <w:p w14:paraId="3355656E" w14:textId="77777777" w:rsidR="0022581A" w:rsidRPr="0022581A" w:rsidRDefault="0022581A" w:rsidP="0022581A">
      <w:pPr>
        <w:numPr>
          <w:ilvl w:val="0"/>
          <w:numId w:val="7"/>
        </w:numPr>
      </w:pPr>
      <w:r w:rsidRPr="0022581A">
        <w:rPr>
          <w:b/>
          <w:bCs/>
        </w:rPr>
        <w:t>ビーガン&amp;クルエルティフリーのニキビ製品:</w:t>
      </w:r>
      <w:r w:rsidRPr="0022581A">
        <w:t xml:space="preserve"> エシカルなスキンケアが注目を集めています。</w:t>
      </w:r>
    </w:p>
    <w:p w14:paraId="6E20FC02" w14:textId="77777777" w:rsidR="0022581A" w:rsidRPr="0022581A" w:rsidRDefault="0022581A" w:rsidP="0022581A">
      <w:pPr>
        <w:numPr>
          <w:ilvl w:val="0"/>
          <w:numId w:val="7"/>
        </w:numPr>
      </w:pPr>
      <w:r w:rsidRPr="0022581A">
        <w:rPr>
          <w:b/>
          <w:bCs/>
        </w:rPr>
        <w:t>ブルーライト&amp;LEDセラピー:</w:t>
      </w:r>
      <w:r w:rsidRPr="0022581A">
        <w:t xml:space="preserve"> ニキビができやすい肌のための非侵襲的ソリューション。</w:t>
      </w:r>
    </w:p>
    <w:p w14:paraId="0270CAC6" w14:textId="77777777" w:rsidR="0022581A" w:rsidRPr="0022581A" w:rsidRDefault="0022581A" w:rsidP="0022581A">
      <w:pPr>
        <w:numPr>
          <w:ilvl w:val="0"/>
          <w:numId w:val="7"/>
        </w:numPr>
      </w:pPr>
      <w:r w:rsidRPr="0022581A">
        <w:rPr>
          <w:b/>
          <w:bCs/>
        </w:rPr>
        <w:t>マイクロバイオームスキンケア:</w:t>
      </w:r>
      <w:r w:rsidRPr="0022581A">
        <w:t>皮膚細菌のバランスをとる</w:t>
      </w:r>
      <w:r w:rsidRPr="0022581A">
        <w:rPr>
          <w:b/>
          <w:bCs/>
        </w:rPr>
        <w:t>ためのプロバイオティクスの使用。</w:t>
      </w:r>
    </w:p>
    <w:p w14:paraId="3C1FACBA" w14:textId="77777777" w:rsidR="0022581A" w:rsidRPr="0022581A" w:rsidRDefault="0022581A" w:rsidP="0022581A">
      <w:pPr>
        <w:numPr>
          <w:ilvl w:val="0"/>
          <w:numId w:val="7"/>
        </w:numPr>
      </w:pPr>
      <w:r w:rsidRPr="0022581A">
        <w:rPr>
          <w:b/>
          <w:bCs/>
        </w:rPr>
        <w:t>サブスクリプションベースのスキンケアプラン:</w:t>
      </w:r>
      <w:r w:rsidRPr="0022581A">
        <w:t xml:space="preserve"> 毎月配信されるカスタムのにきび治療。</w:t>
      </w:r>
    </w:p>
    <w:p w14:paraId="4815484C" w14:textId="700C4024" w:rsidR="0022581A" w:rsidRDefault="0022581A" w:rsidP="0022581A">
      <w:r w:rsidRPr="0022581A">
        <w:t>今すぐ購入して、貴重な洞察を得て最新情報を入手してください:</w:t>
      </w:r>
      <w:hyperlink r:id="rId7" w:history="1">
        <w:r w:rsidRPr="0022581A">
          <w:rPr>
            <w:rStyle w:val="Hyperlink"/>
          </w:rPr>
          <w:t>https://www.skyquestt.com/buy-now/acne-treatment-market</w:t>
        </w:r>
      </w:hyperlink>
      <w:r w:rsidRPr="0022581A">
        <w:t xml:space="preserve"> </w:t>
      </w:r>
    </w:p>
    <w:p w14:paraId="1609EDBA" w14:textId="77777777" w:rsidR="0022581A" w:rsidRPr="0022581A" w:rsidRDefault="0022581A" w:rsidP="0022581A">
      <w:pPr>
        <w:rPr>
          <w:b/>
          <w:bCs/>
        </w:rPr>
      </w:pPr>
      <w:r w:rsidRPr="0022581A">
        <w:rPr>
          <w:b/>
          <w:bCs/>
        </w:rPr>
        <w:t>にきび治療市場のトッププレーヤー</w:t>
      </w:r>
    </w:p>
    <w:p w14:paraId="15F1B890" w14:textId="77777777" w:rsidR="0022581A" w:rsidRDefault="0022581A" w:rsidP="0022581A">
      <w:pPr>
        <w:pStyle w:val="ListParagraph"/>
        <w:numPr>
          <w:ilvl w:val="0"/>
          <w:numId w:val="8"/>
        </w:numPr>
      </w:pPr>
      <w:r>
        <w:t>オルソ皮膚科(Bausch Health Companies Inc.)(アメリカ)</w:t>
      </w:r>
    </w:p>
    <w:p w14:paraId="7542246E" w14:textId="77777777" w:rsidR="0022581A" w:rsidRDefault="0022581A" w:rsidP="0022581A">
      <w:pPr>
        <w:pStyle w:val="ListParagraph"/>
        <w:numPr>
          <w:ilvl w:val="0"/>
          <w:numId w:val="8"/>
        </w:numPr>
      </w:pPr>
      <w:r>
        <w:t xml:space="preserve">GSK plc (英国) </w:t>
      </w:r>
    </w:p>
    <w:p w14:paraId="057C920A" w14:textId="77777777" w:rsidR="0022581A" w:rsidRDefault="0022581A" w:rsidP="0022581A">
      <w:pPr>
        <w:pStyle w:val="ListParagraph"/>
        <w:numPr>
          <w:ilvl w:val="0"/>
          <w:numId w:val="8"/>
        </w:numPr>
      </w:pPr>
      <w:r>
        <w:t xml:space="preserve">Bayer AG (ドイツ) </w:t>
      </w:r>
    </w:p>
    <w:p w14:paraId="16FB49B3" w14:textId="77777777" w:rsidR="0022581A" w:rsidRDefault="0022581A" w:rsidP="0022581A">
      <w:pPr>
        <w:pStyle w:val="ListParagraph"/>
        <w:numPr>
          <w:ilvl w:val="0"/>
          <w:numId w:val="8"/>
        </w:numPr>
      </w:pPr>
      <w:r>
        <w:t xml:space="preserve">Johnson &amp; Johnson Services, Inc. (米国) </w:t>
      </w:r>
    </w:p>
    <w:p w14:paraId="4147171E" w14:textId="77777777" w:rsidR="0022581A" w:rsidRDefault="0022581A" w:rsidP="0022581A">
      <w:pPr>
        <w:pStyle w:val="ListParagraph"/>
        <w:numPr>
          <w:ilvl w:val="0"/>
          <w:numId w:val="8"/>
        </w:numPr>
      </w:pPr>
      <w:r>
        <w:t xml:space="preserve">Pfizer Inc.(米国) </w:t>
      </w:r>
    </w:p>
    <w:p w14:paraId="5F4EB17D" w14:textId="77777777" w:rsidR="0022581A" w:rsidRDefault="0022581A" w:rsidP="0022581A">
      <w:pPr>
        <w:pStyle w:val="ListParagraph"/>
        <w:numPr>
          <w:ilvl w:val="0"/>
          <w:numId w:val="8"/>
        </w:numPr>
      </w:pPr>
      <w:r>
        <w:t xml:space="preserve">AbbVie Inc.(米国) </w:t>
      </w:r>
    </w:p>
    <w:p w14:paraId="68FBEF36" w14:textId="77777777" w:rsidR="0022581A" w:rsidRDefault="0022581A" w:rsidP="0022581A">
      <w:pPr>
        <w:pStyle w:val="ListParagraph"/>
        <w:numPr>
          <w:ilvl w:val="0"/>
          <w:numId w:val="8"/>
        </w:numPr>
      </w:pPr>
      <w:r>
        <w:t xml:space="preserve">Teva Pharmaceutical Industries Ltd.(イスラエル) </w:t>
      </w:r>
    </w:p>
    <w:p w14:paraId="2414CC8D" w14:textId="77777777" w:rsidR="0022581A" w:rsidRDefault="0022581A" w:rsidP="0022581A">
      <w:pPr>
        <w:pStyle w:val="ListParagraph"/>
        <w:numPr>
          <w:ilvl w:val="0"/>
          <w:numId w:val="8"/>
        </w:numPr>
      </w:pPr>
      <w:proofErr w:type="spellStart"/>
      <w:r>
        <w:t>Botanix</w:t>
      </w:r>
      <w:proofErr w:type="spellEnd"/>
      <w:r>
        <w:t xml:space="preserve"> Pharmaceuticals(</w:t>
      </w:r>
      <w:proofErr w:type="spellStart"/>
      <w:r>
        <w:t>オーストラリア</w:t>
      </w:r>
      <w:proofErr w:type="spellEnd"/>
      <w:r>
        <w:t xml:space="preserve">) </w:t>
      </w:r>
    </w:p>
    <w:p w14:paraId="4CF80035" w14:textId="77777777" w:rsidR="0022581A" w:rsidRDefault="0022581A" w:rsidP="0022581A">
      <w:pPr>
        <w:pStyle w:val="ListParagraph"/>
        <w:numPr>
          <w:ilvl w:val="0"/>
          <w:numId w:val="8"/>
        </w:numPr>
      </w:pPr>
      <w:r>
        <w:t xml:space="preserve">L'Oreal S.A. (フランス) </w:t>
      </w:r>
    </w:p>
    <w:p w14:paraId="612CD9ED" w14:textId="77777777" w:rsidR="0022581A" w:rsidRDefault="0022581A" w:rsidP="0022581A">
      <w:pPr>
        <w:pStyle w:val="ListParagraph"/>
        <w:numPr>
          <w:ilvl w:val="0"/>
          <w:numId w:val="8"/>
        </w:numPr>
      </w:pPr>
      <w:r>
        <w:t xml:space="preserve">Clinique Laboratories, LLC(米国) </w:t>
      </w:r>
    </w:p>
    <w:p w14:paraId="10B14FCA" w14:textId="77777777" w:rsidR="0022581A" w:rsidRDefault="0022581A" w:rsidP="0022581A">
      <w:pPr>
        <w:pStyle w:val="ListParagraph"/>
        <w:numPr>
          <w:ilvl w:val="0"/>
          <w:numId w:val="8"/>
        </w:numPr>
      </w:pPr>
      <w:r>
        <w:t xml:space="preserve">ニュートロジーナ(米国) </w:t>
      </w:r>
    </w:p>
    <w:p w14:paraId="7D4EA111" w14:textId="77777777" w:rsidR="0022581A" w:rsidRDefault="0022581A" w:rsidP="0022581A">
      <w:pPr>
        <w:pStyle w:val="ListParagraph"/>
        <w:numPr>
          <w:ilvl w:val="0"/>
          <w:numId w:val="8"/>
        </w:numPr>
      </w:pPr>
      <w:proofErr w:type="spellStart"/>
      <w:r>
        <w:t>Ancalima</w:t>
      </w:r>
      <w:proofErr w:type="spellEnd"/>
      <w:r>
        <w:t xml:space="preserve"> Lifesciences Ltd.(</w:t>
      </w:r>
      <w:proofErr w:type="spellStart"/>
      <w:r>
        <w:t>インド</w:t>
      </w:r>
      <w:proofErr w:type="spellEnd"/>
      <w:r>
        <w:t xml:space="preserve">) </w:t>
      </w:r>
    </w:p>
    <w:p w14:paraId="4C85FB37" w14:textId="77777777" w:rsidR="0022581A" w:rsidRDefault="0022581A" w:rsidP="0022581A">
      <w:pPr>
        <w:pStyle w:val="ListParagraph"/>
        <w:numPr>
          <w:ilvl w:val="0"/>
          <w:numId w:val="8"/>
        </w:numPr>
      </w:pPr>
      <w:r>
        <w:t xml:space="preserve">Guthy-Renker (米国) </w:t>
      </w:r>
    </w:p>
    <w:p w14:paraId="4B035881" w14:textId="77777777" w:rsidR="0022581A" w:rsidRDefault="0022581A" w:rsidP="0022581A">
      <w:pPr>
        <w:pStyle w:val="ListParagraph"/>
        <w:numPr>
          <w:ilvl w:val="0"/>
          <w:numId w:val="8"/>
        </w:numPr>
      </w:pPr>
      <w:r>
        <w:t xml:space="preserve">Murad, Inc.(米国) </w:t>
      </w:r>
    </w:p>
    <w:p w14:paraId="5A671970" w14:textId="77777777" w:rsidR="0022581A" w:rsidRDefault="0022581A" w:rsidP="0022581A">
      <w:pPr>
        <w:pStyle w:val="ListParagraph"/>
        <w:numPr>
          <w:ilvl w:val="0"/>
          <w:numId w:val="8"/>
        </w:numPr>
      </w:pPr>
      <w:r>
        <w:t xml:space="preserve">株式会社コーセー(東京都) </w:t>
      </w:r>
    </w:p>
    <w:p w14:paraId="4047CFF4" w14:textId="77777777" w:rsidR="0022581A" w:rsidRDefault="0022581A" w:rsidP="0022581A">
      <w:pPr>
        <w:pStyle w:val="ListParagraph"/>
        <w:numPr>
          <w:ilvl w:val="0"/>
          <w:numId w:val="8"/>
        </w:numPr>
      </w:pPr>
      <w:r>
        <w:lastRenderedPageBreak/>
        <w:t xml:space="preserve">ネスレスキンヘルス(スイス) </w:t>
      </w:r>
    </w:p>
    <w:p w14:paraId="1E019D8F" w14:textId="77777777" w:rsidR="0022581A" w:rsidRDefault="0022581A" w:rsidP="0022581A">
      <w:pPr>
        <w:pStyle w:val="ListParagraph"/>
        <w:numPr>
          <w:ilvl w:val="0"/>
          <w:numId w:val="8"/>
        </w:numPr>
      </w:pPr>
      <w:r>
        <w:t xml:space="preserve">Sun Pharmaceutical Industries Ltd.(インド) </w:t>
      </w:r>
    </w:p>
    <w:p w14:paraId="3BBF85EB" w14:textId="3F06293A" w:rsidR="0022581A" w:rsidRPr="0022581A" w:rsidRDefault="0022581A" w:rsidP="0022581A">
      <w:pPr>
        <w:pStyle w:val="ListParagraph"/>
        <w:numPr>
          <w:ilvl w:val="0"/>
          <w:numId w:val="8"/>
        </w:numPr>
      </w:pPr>
      <w:r>
        <w:t>Mylan N.V. (アメリカ)</w:t>
      </w:r>
    </w:p>
    <w:p w14:paraId="6D3B1CB5" w14:textId="618BB7C1" w:rsidR="0022581A" w:rsidRPr="0022581A" w:rsidRDefault="0022581A" w:rsidP="0022581A">
      <w:pPr>
        <w:rPr>
          <w:b/>
          <w:bCs/>
        </w:rPr>
      </w:pPr>
      <w:r w:rsidRPr="0022581A">
        <w:rPr>
          <w:b/>
          <w:bCs/>
        </w:rPr>
        <w:t>今後の見通し</w:t>
      </w:r>
    </w:p>
    <w:p w14:paraId="1B415A21" w14:textId="73A96DFB" w:rsidR="004D40C5" w:rsidRDefault="0022581A">
      <w:r w:rsidRPr="0022581A">
        <w:t xml:space="preserve"> </w:t>
      </w:r>
      <w:r w:rsidRPr="0022581A">
        <w:rPr>
          <w:b/>
          <w:bCs/>
        </w:rPr>
        <w:t>にきび治療市場は</w:t>
      </w:r>
      <w:r w:rsidRPr="0022581A">
        <w:t>、スキンケアの革新、消費者の意識、高度な皮膚科ソリューション</w:t>
      </w:r>
      <w:r w:rsidRPr="0022581A">
        <w:rPr>
          <w:b/>
          <w:bCs/>
        </w:rPr>
        <w:t>に支えられて、</w:t>
      </w:r>
      <w:r w:rsidRPr="0022581A">
        <w:t>2032</w:t>
      </w:r>
      <w:r w:rsidRPr="0022581A">
        <w:rPr>
          <w:b/>
          <w:bCs/>
        </w:rPr>
        <w:t>年まで堅調な成長を遂げる準備ができています。</w:t>
      </w:r>
      <w:r w:rsidRPr="0022581A">
        <w:t>研究、持続可能な成分、デジタルスキンケアコンサルティングプラットフォーム</w:t>
      </w:r>
      <w:r w:rsidRPr="0022581A">
        <w:rPr>
          <w:b/>
          <w:bCs/>
        </w:rPr>
        <w:t>に投資する企業は、</w:t>
      </w:r>
      <w:r w:rsidRPr="0022581A">
        <w:t>競争力を獲得するでしょう。</w:t>
      </w:r>
    </w:p>
    <w:p w14:paraId="4EACDAFA" w14:textId="574EB7BB" w:rsidR="0022581A" w:rsidRDefault="0022581A">
      <w:r w:rsidRPr="0022581A">
        <w:t xml:space="preserve">レポート全文は、次のWebサイトをご覧ください https://www.skyquestt.com/report/acne-treatment-market </w:t>
      </w:r>
      <w:hyperlink r:id="rId8" w:history="1"/>
      <w:r>
        <w:t xml:space="preserve"> </w:t>
      </w:r>
    </w:p>
    <w:sectPr w:rsidR="002258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41CCE"/>
    <w:multiLevelType w:val="multilevel"/>
    <w:tmpl w:val="A8EAA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740271"/>
    <w:multiLevelType w:val="multilevel"/>
    <w:tmpl w:val="D0283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5D70BD"/>
    <w:multiLevelType w:val="multilevel"/>
    <w:tmpl w:val="BF48E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7405A0"/>
    <w:multiLevelType w:val="multilevel"/>
    <w:tmpl w:val="DE6A3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7C5C87"/>
    <w:multiLevelType w:val="multilevel"/>
    <w:tmpl w:val="DB8C4084"/>
    <w:lvl w:ilvl="0">
      <w:start w:val="1"/>
      <w:numFmt w:val="chineseCounting"/>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abstractNum w:abstractNumId="5" w15:restartNumberingAfterBreak="0">
    <w:nsid w:val="4B8B69D7"/>
    <w:multiLevelType w:val="multilevel"/>
    <w:tmpl w:val="4B3CB100"/>
    <w:lvl w:ilvl="0">
      <w:start w:val="1"/>
      <w:numFmt w:val="chineseCounting"/>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abstractNum w:abstractNumId="6" w15:restartNumberingAfterBreak="0">
    <w:nsid w:val="5478515B"/>
    <w:multiLevelType w:val="hybridMultilevel"/>
    <w:tmpl w:val="C3E4B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8364FB"/>
    <w:multiLevelType w:val="multilevel"/>
    <w:tmpl w:val="691AA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7131709">
    <w:abstractNumId w:val="5"/>
  </w:num>
  <w:num w:numId="2" w16cid:durableId="330259495">
    <w:abstractNumId w:val="2"/>
  </w:num>
  <w:num w:numId="3" w16cid:durableId="1585457274">
    <w:abstractNumId w:val="3"/>
  </w:num>
  <w:num w:numId="4" w16cid:durableId="1863207454">
    <w:abstractNumId w:val="0"/>
  </w:num>
  <w:num w:numId="5" w16cid:durableId="289358693">
    <w:abstractNumId w:val="1"/>
  </w:num>
  <w:num w:numId="6" w16cid:durableId="691954567">
    <w:abstractNumId w:val="4"/>
  </w:num>
  <w:num w:numId="7" w16cid:durableId="1443651583">
    <w:abstractNumId w:val="7"/>
  </w:num>
  <w:num w:numId="8" w16cid:durableId="2010227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81A"/>
    <w:rsid w:val="000D5071"/>
    <w:rsid w:val="001D01DB"/>
    <w:rsid w:val="0022581A"/>
    <w:rsid w:val="00234193"/>
    <w:rsid w:val="00274CDA"/>
    <w:rsid w:val="004D40C5"/>
    <w:rsid w:val="00BB68BD"/>
    <w:rsid w:val="00FF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86B92"/>
  <w15:chartTrackingRefBased/>
  <w15:docId w15:val="{3D90326E-E762-46D0-8367-6801D323A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58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258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2581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2581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2581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258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58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58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58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81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581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2581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2581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2581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258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58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58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581A"/>
    <w:rPr>
      <w:rFonts w:eastAsiaTheme="majorEastAsia" w:cstheme="majorBidi"/>
      <w:color w:val="272727" w:themeColor="text1" w:themeTint="D8"/>
    </w:rPr>
  </w:style>
  <w:style w:type="paragraph" w:styleId="Title">
    <w:name w:val="Title"/>
    <w:basedOn w:val="Normal"/>
    <w:next w:val="Normal"/>
    <w:link w:val="TitleChar"/>
    <w:uiPriority w:val="10"/>
    <w:qFormat/>
    <w:rsid w:val="002258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58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58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58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581A"/>
    <w:pPr>
      <w:spacing w:before="160"/>
      <w:jc w:val="center"/>
    </w:pPr>
    <w:rPr>
      <w:i/>
      <w:iCs/>
      <w:color w:val="404040" w:themeColor="text1" w:themeTint="BF"/>
    </w:rPr>
  </w:style>
  <w:style w:type="character" w:customStyle="1" w:styleId="QuoteChar">
    <w:name w:val="Quote Char"/>
    <w:basedOn w:val="DefaultParagraphFont"/>
    <w:link w:val="Quote"/>
    <w:uiPriority w:val="29"/>
    <w:rsid w:val="0022581A"/>
    <w:rPr>
      <w:i/>
      <w:iCs/>
      <w:color w:val="404040" w:themeColor="text1" w:themeTint="BF"/>
    </w:rPr>
  </w:style>
  <w:style w:type="paragraph" w:styleId="ListParagraph">
    <w:name w:val="List Paragraph"/>
    <w:basedOn w:val="Normal"/>
    <w:uiPriority w:val="34"/>
    <w:qFormat/>
    <w:rsid w:val="0022581A"/>
    <w:pPr>
      <w:ind w:left="720"/>
      <w:contextualSpacing/>
    </w:pPr>
  </w:style>
  <w:style w:type="character" w:styleId="IntenseEmphasis">
    <w:name w:val="Intense Emphasis"/>
    <w:basedOn w:val="DefaultParagraphFont"/>
    <w:uiPriority w:val="21"/>
    <w:qFormat/>
    <w:rsid w:val="0022581A"/>
    <w:rPr>
      <w:i/>
      <w:iCs/>
      <w:color w:val="2F5496" w:themeColor="accent1" w:themeShade="BF"/>
    </w:rPr>
  </w:style>
  <w:style w:type="paragraph" w:styleId="IntenseQuote">
    <w:name w:val="Intense Quote"/>
    <w:basedOn w:val="Normal"/>
    <w:next w:val="Normal"/>
    <w:link w:val="IntenseQuoteChar"/>
    <w:uiPriority w:val="30"/>
    <w:qFormat/>
    <w:rsid w:val="002258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2581A"/>
    <w:rPr>
      <w:i/>
      <w:iCs/>
      <w:color w:val="2F5496" w:themeColor="accent1" w:themeShade="BF"/>
    </w:rPr>
  </w:style>
  <w:style w:type="character" w:styleId="IntenseReference">
    <w:name w:val="Intense Reference"/>
    <w:basedOn w:val="DefaultParagraphFont"/>
    <w:uiPriority w:val="32"/>
    <w:qFormat/>
    <w:rsid w:val="0022581A"/>
    <w:rPr>
      <w:b/>
      <w:bCs/>
      <w:smallCaps/>
      <w:color w:val="2F5496" w:themeColor="accent1" w:themeShade="BF"/>
      <w:spacing w:val="5"/>
    </w:rPr>
  </w:style>
  <w:style w:type="character" w:styleId="Hyperlink">
    <w:name w:val="Hyperlink"/>
    <w:basedOn w:val="DefaultParagraphFont"/>
    <w:uiPriority w:val="99"/>
    <w:unhideWhenUsed/>
    <w:rsid w:val="0022581A"/>
    <w:rPr>
      <w:color w:val="0563C1" w:themeColor="hyperlink"/>
      <w:u w:val="single"/>
    </w:rPr>
  </w:style>
  <w:style w:type="character" w:styleId="UnresolvedMention">
    <w:name w:val="Unresolved Mention"/>
    <w:basedOn w:val="DefaultParagraphFont"/>
    <w:uiPriority w:val="99"/>
    <w:semiHidden/>
    <w:unhideWhenUsed/>
    <w:rsid w:val="0022581A"/>
    <w:rPr>
      <w:color w:val="605E5C"/>
      <w:shd w:val="clear" w:color="auto" w:fill="E1DFDD"/>
    </w:rPr>
  </w:style>
  <w:style w:type="character" w:styleId="PlaceholderText">
    <w:name w:val="Placeholder Text"/>
    <w:basedOn w:val="DefaultParagraphFont"/>
    <w:uiPriority w:val="99"/>
    <w:semiHidden/>
    <w:rsid w:val="0023419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283672">
      <w:bodyDiv w:val="1"/>
      <w:marLeft w:val="0"/>
      <w:marRight w:val="0"/>
      <w:marTop w:val="0"/>
      <w:marBottom w:val="0"/>
      <w:divBdr>
        <w:top w:val="none" w:sz="0" w:space="0" w:color="auto"/>
        <w:left w:val="none" w:sz="0" w:space="0" w:color="auto"/>
        <w:bottom w:val="none" w:sz="0" w:space="0" w:color="auto"/>
        <w:right w:val="none" w:sz="0" w:space="0" w:color="auto"/>
      </w:divBdr>
    </w:div>
    <w:div w:id="137187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acne-treatment-market" TargetMode="External"/><Relationship Id="rId3" Type="http://schemas.openxmlformats.org/officeDocument/2006/relationships/settings" Target="settings.xml"/><Relationship Id="rId7" Type="http://schemas.openxmlformats.org/officeDocument/2006/relationships/hyperlink" Target="https://www.skyquestt.com/buy-now/acne-treatment-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acne-treatment-market" TargetMode="External"/><Relationship Id="rId5" Type="http://schemas.openxmlformats.org/officeDocument/2006/relationships/hyperlink" Target="https://www.skyquestt.com/sample-request/acne-treatment-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474</Words>
  <Characters>2705</Characters>
  <Application>Microsoft Office Word</Application>
  <DocSecurity>0</DocSecurity>
  <Lines>22</Lines>
  <Paragraphs>6</Paragraphs>
  <ScaleCrop>false</ScaleCrop>
  <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1</cp:revision>
  <dcterms:created xsi:type="dcterms:W3CDTF">2025-02-27T12:34:00Z</dcterms:created>
  <dcterms:modified xsi:type="dcterms:W3CDTF">2025-02-27T12:43:00Z</dcterms:modified>
</cp:coreProperties>
</file>