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045006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E68A4">
        <w:rPr>
          <w:rFonts w:hint="eastAsia"/>
        </w:rPr>
        <w:t>5</w:t>
      </w:r>
      <w:r w:rsidR="007459C2">
        <w:t>年</w:t>
      </w:r>
      <w:r w:rsidR="009E68A4">
        <w:rPr>
          <w:rFonts w:hint="eastAsia"/>
        </w:rPr>
        <w:t>3</w:t>
      </w:r>
      <w:r w:rsidR="007459C2">
        <w:t>月</w:t>
      </w:r>
      <w:r w:rsidR="009E68A4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62C9C6B" w14:textId="77777777" w:rsidR="009E68A4" w:rsidRDefault="009E68A4" w:rsidP="003F49B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E68A4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ガンプラカタログ</w:t>
      </w:r>
      <w:r w:rsidRPr="009E68A4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2025</w:t>
      </w:r>
    </w:p>
    <w:p w14:paraId="0E7EDCCF" w14:textId="0AD8B1E0" w:rsidR="00E2706D" w:rsidRPr="003F49BA" w:rsidRDefault="009E68A4" w:rsidP="003F49B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14"/>
          <w:szCs w:val="16"/>
        </w:rPr>
      </w:pPr>
      <w:r w:rsidRPr="009E68A4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機動戦士ガンダムSEED編</w:t>
      </w:r>
    </w:p>
    <w:p w14:paraId="0FF7A3E9" w14:textId="32C8953A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E68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E68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E68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E68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2C054E2F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961172">
        <w:rPr>
          <w:rFonts w:ascii="Meiryo UI" w:eastAsia="Meiryo UI" w:hAnsi="Meiryo UI" w:hint="eastAsia"/>
          <w:sz w:val="20"/>
          <w:szCs w:val="20"/>
        </w:rPr>
        <w:t>ガンプラの情報を</w:t>
      </w:r>
      <w:r w:rsidR="00961172" w:rsidRPr="00961172">
        <w:rPr>
          <w:rFonts w:ascii="Meiryo UI" w:eastAsia="Meiryo UI" w:hAnsi="Meiryo UI" w:hint="eastAsia"/>
          <w:sz w:val="20"/>
          <w:szCs w:val="20"/>
        </w:rPr>
        <w:t>網羅</w:t>
      </w:r>
      <w:r w:rsidR="00961172">
        <w:rPr>
          <w:rFonts w:ascii="Meiryo UI" w:eastAsia="Meiryo UI" w:hAnsi="Meiryo UI" w:hint="eastAsia"/>
          <w:sz w:val="20"/>
          <w:szCs w:val="20"/>
        </w:rPr>
        <w:t>したムック</w:t>
      </w:r>
      <w:r w:rsidR="000E1D93">
        <w:rPr>
          <w:rFonts w:ascii="Meiryo UI" w:eastAsia="Meiryo UI" w:hAnsi="Meiryo UI" w:hint="eastAsia"/>
        </w:rPr>
        <w:t>「</w:t>
      </w:r>
      <w:r w:rsidR="009E68A4" w:rsidRPr="009E68A4">
        <w:rPr>
          <w:rFonts w:ascii="Meiryo UI" w:eastAsia="Meiryo UI" w:hAnsi="Meiryo UI" w:hint="eastAsia"/>
        </w:rPr>
        <w:t>ガンプラカタログ</w:t>
      </w:r>
      <w:r w:rsidR="009E68A4" w:rsidRPr="009E68A4">
        <w:rPr>
          <w:rFonts w:ascii="Meiryo UI" w:eastAsia="Meiryo UI" w:hAnsi="Meiryo UI"/>
        </w:rPr>
        <w:t>2025 機動戦士ガンダムSEED編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E68A4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9E68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961172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日(</w:t>
      </w:r>
      <w:r w:rsidR="009E68A4">
        <w:rPr>
          <w:rFonts w:ascii="Meiryo UI" w:eastAsia="Meiryo UI" w:hAnsi="Meiryo UI" w:hint="eastAsia"/>
        </w:rPr>
        <w:t>月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4A6231A" w:rsidR="0071183B" w:rsidRPr="00B931F8" w:rsidRDefault="00B931F8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B931F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ガンプラカタログ新装！</w:t>
      </w:r>
      <w:r w:rsidRPr="00B931F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『ガンダムSEED』のガンプラが大集合！</w:t>
      </w:r>
      <w:r w:rsidR="00961172"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4E5F81F5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3575685" cy="5059680"/>
            <wp:effectExtent l="76200" t="76200" r="139065" b="1409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22" cy="505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95C4" w14:textId="77777777" w:rsidR="00B931F8" w:rsidRPr="00B931F8" w:rsidRDefault="00B931F8" w:rsidP="00B931F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B931F8">
        <w:rPr>
          <w:rFonts w:ascii="Meiryo UI" w:eastAsia="Meiryo UI" w:hAnsi="Meiryo UI" w:hint="eastAsia"/>
          <w:color w:val="000000" w:themeColor="text1"/>
          <w:sz w:val="24"/>
          <w:szCs w:val="24"/>
        </w:rPr>
        <w:t>毎年恒例！</w:t>
      </w:r>
      <w:r w:rsidRPr="00B931F8">
        <w:rPr>
          <w:rFonts w:ascii="Meiryo UI" w:eastAsia="Meiryo UI" w:hAnsi="Meiryo UI"/>
          <w:color w:val="000000" w:themeColor="text1"/>
          <w:sz w:val="24"/>
          <w:szCs w:val="24"/>
        </w:rPr>
        <w:t xml:space="preserve"> BANDAI SPIRITSが誇るガンプラのカタログ本</w:t>
      </w:r>
      <w:r w:rsidRPr="00B931F8">
        <w:rPr>
          <w:rFonts w:ascii="Meiryo UI" w:eastAsia="Meiryo UI" w:hAnsi="Meiryo UI"/>
          <w:color w:val="FF0000"/>
          <w:sz w:val="24"/>
          <w:szCs w:val="24"/>
        </w:rPr>
        <w:t xml:space="preserve">「ガンプラカタログ2025 機動戦士ガンダムSEED編」が3月3日(月)に発売！ </w:t>
      </w:r>
    </w:p>
    <w:p w14:paraId="35066548" w14:textId="53013544" w:rsidR="00B931F8" w:rsidRPr="00B931F8" w:rsidRDefault="00B931F8" w:rsidP="00B931F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931F8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本書では、劇場版で非常に盛り上がった</w:t>
      </w:r>
      <w:r w:rsidRPr="00B931F8">
        <w:rPr>
          <w:rFonts w:ascii="Meiryo UI" w:eastAsia="Meiryo UI" w:hAnsi="Meiryo UI" w:hint="eastAsia"/>
          <w:color w:val="FF0000"/>
          <w:sz w:val="24"/>
          <w:szCs w:val="24"/>
        </w:rPr>
        <w:t>『機動戦士ガンダム</w:t>
      </w:r>
      <w:r w:rsidRPr="00B931F8">
        <w:rPr>
          <w:rFonts w:ascii="Meiryo UI" w:eastAsia="Meiryo UI" w:hAnsi="Meiryo UI"/>
          <w:color w:val="FF0000"/>
          <w:sz w:val="24"/>
          <w:szCs w:val="24"/>
        </w:rPr>
        <w:t>SEED』シリーズのガンプラを一挙掲載。</w:t>
      </w:r>
      <w:r w:rsidRPr="00B931F8">
        <w:rPr>
          <w:rFonts w:ascii="Meiryo UI" w:eastAsia="Meiryo UI" w:hAnsi="Meiryo UI"/>
          <w:color w:val="000000" w:themeColor="text1"/>
          <w:sz w:val="24"/>
          <w:szCs w:val="24"/>
        </w:rPr>
        <w:t>過去20年間で発売されてきた、『SEED』シリーズに関係する数多のガンプラをたっぷり網羅いたします。</w:t>
      </w:r>
    </w:p>
    <w:p w14:paraId="7F6D943A" w14:textId="77777777" w:rsidR="00B931F8" w:rsidRDefault="00B931F8" w:rsidP="00B931F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931F8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Pr="00B931F8">
        <w:rPr>
          <w:rFonts w:ascii="Meiryo UI" w:eastAsia="Meiryo UI" w:hAnsi="Meiryo UI"/>
          <w:color w:val="000000" w:themeColor="text1"/>
          <w:sz w:val="24"/>
          <w:szCs w:val="24"/>
        </w:rPr>
        <w:t>ASTRAY』『STARGAZER』『ECLIPCE』といった外伝作品や、従来のカタログではフォローできていなかった『SEED』シリーズの</w:t>
      </w:r>
      <w:r w:rsidRPr="00B931F8">
        <w:rPr>
          <w:rFonts w:ascii="Meiryo UI" w:eastAsia="Meiryo UI" w:hAnsi="Meiryo UI"/>
          <w:color w:val="FF0000"/>
          <w:sz w:val="24"/>
          <w:szCs w:val="24"/>
        </w:rPr>
        <w:t>BB戦士なども収録</w:t>
      </w:r>
      <w:r w:rsidRPr="00B931F8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582B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582B5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2E435234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173B05F0">
            <wp:extent cx="3097525" cy="2190750"/>
            <wp:effectExtent l="76200" t="76200" r="141605" b="13335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53" cy="2196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8A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B54E49" wp14:editId="3FF78F23">
            <wp:extent cx="3105853" cy="2196639"/>
            <wp:effectExtent l="76200" t="76200" r="132715" b="127635"/>
            <wp:docPr id="2060934833" name="図 206093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34833" name="図 20609348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53" cy="2196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CA8181" w14:textId="35D45045" w:rsidR="009E68A4" w:rsidRDefault="009E68A4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DEE354" wp14:editId="1A801D7A">
            <wp:extent cx="3105853" cy="2196639"/>
            <wp:effectExtent l="76200" t="76200" r="132715" b="127635"/>
            <wp:docPr id="514714901" name="図 51471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14901" name="図 5147149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53" cy="2196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D18263C" wp14:editId="5F8C0A9D">
            <wp:extent cx="1552926" cy="2196640"/>
            <wp:effectExtent l="76200" t="76200" r="142875" b="127635"/>
            <wp:docPr id="825004477" name="図 82500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04477" name="図 8250044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26" cy="2196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81CA86" w14:textId="3EAFC1F6" w:rsidR="009E68A4" w:rsidRDefault="009E68A4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</w:p>
    <w:p w14:paraId="0BC08CB9" w14:textId="77777777" w:rsidR="00A30341" w:rsidRPr="00A01A36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6CD04A38" w:rsidR="000E1D93" w:rsidRDefault="009E68A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E68A4">
        <w:rPr>
          <w:rFonts w:ascii="Meiryo UI" w:eastAsia="Meiryo UI" w:hAnsi="Meiryo UI" w:hint="eastAsia"/>
        </w:rPr>
        <w:t>ガンプラカタログ</w:t>
      </w:r>
      <w:r w:rsidRPr="009E68A4">
        <w:rPr>
          <w:rFonts w:ascii="Meiryo UI" w:eastAsia="Meiryo UI" w:hAnsi="Meiryo UI"/>
        </w:rPr>
        <w:t>2025 機動戦士ガンダムSEED編</w:t>
      </w:r>
      <w:r w:rsidR="009C6EA4">
        <w:rPr>
          <w:rFonts w:ascii="Meiryo UI" w:eastAsia="Meiryo UI" w:hAnsi="Meiryo UI"/>
        </w:rPr>
        <w:t xml:space="preserve"> </w:t>
      </w:r>
    </w:p>
    <w:p w14:paraId="7627BAAC" w14:textId="4BA72B8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E68A4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9E68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961172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日（</w:t>
      </w:r>
      <w:r w:rsidR="009E68A4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02665B40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9E68A4" w:rsidRPr="009E68A4">
        <w:rPr>
          <w:rFonts w:ascii="Meiryo UI" w:eastAsia="Meiryo UI" w:hAnsi="Meiryo UI"/>
        </w:rPr>
        <w:t>3,520</w:t>
      </w:r>
      <w:r w:rsidR="006A0BF7" w:rsidRPr="006A0BF7">
        <w:rPr>
          <w:rFonts w:ascii="Meiryo UI" w:eastAsia="Meiryo UI" w:hAnsi="Meiryo UI"/>
        </w:rPr>
        <w:t>円（本体</w:t>
      </w:r>
      <w:r w:rsidR="00961172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9E68A4">
        <w:rPr>
          <w:rFonts w:ascii="Meiryo UI" w:eastAsia="Meiryo UI" w:hAnsi="Meiryo UI" w:hint="eastAsia"/>
        </w:rPr>
        <w:t>2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0932BA93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9E68A4" w:rsidRPr="009E68A4">
        <w:rPr>
          <w:rFonts w:ascii="Meiryo UI" w:eastAsia="Meiryo UI" w:hAnsi="Meiryo UI"/>
        </w:rPr>
        <w:t>68160</w:t>
      </w:r>
      <w:r w:rsidR="009E68A4">
        <w:rPr>
          <w:rFonts w:ascii="Meiryo UI" w:eastAsia="Meiryo UI" w:hAnsi="Meiryo UI" w:hint="eastAsia"/>
        </w:rPr>
        <w:t>-</w:t>
      </w:r>
      <w:r w:rsidR="009E68A4" w:rsidRPr="009E68A4">
        <w:rPr>
          <w:rFonts w:ascii="Meiryo UI" w:eastAsia="Meiryo UI" w:hAnsi="Meiryo UI"/>
        </w:rPr>
        <w:t>47</w:t>
      </w:r>
    </w:p>
    <w:p w14:paraId="3B29E4EA" w14:textId="425D3B6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9E68A4" w:rsidRPr="009E68A4">
        <w:rPr>
          <w:rFonts w:ascii="Meiryo UI" w:eastAsia="Meiryo UI" w:hAnsi="Meiryo UI"/>
        </w:rPr>
        <w:t>978-4-7986-3769-3</w:t>
      </w:r>
    </w:p>
    <w:p w14:paraId="513FC4CD" w14:textId="749B688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9E68A4" w:rsidRPr="009E68A4">
        <w:rPr>
          <w:rFonts w:ascii="Meiryo UI" w:eastAsia="Meiryo UI" w:hAnsi="Meiryo UI"/>
        </w:rPr>
        <w:t>9784798637693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75383125" w:rsidR="00FD260B" w:rsidRDefault="00F208FB" w:rsidP="003F49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F208FB">
        <w:rPr>
          <w:rFonts w:ascii="Meiryo UI" w:eastAsia="Meiryo UI" w:hAnsi="Meiryo UI" w:hint="eastAsia"/>
        </w:rPr>
        <w:t>創通・サンライズ</w:t>
      </w:r>
    </w:p>
    <w:p w14:paraId="41D5F178" w14:textId="77777777" w:rsidR="003F49BA" w:rsidRPr="007459C2" w:rsidRDefault="003F49BA" w:rsidP="003F49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36329B5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582B5F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AC0A9" w14:textId="77777777" w:rsidR="00FF5B50" w:rsidRDefault="00FF5B50" w:rsidP="00726B24">
      <w:r>
        <w:separator/>
      </w:r>
    </w:p>
  </w:endnote>
  <w:endnote w:type="continuationSeparator" w:id="0">
    <w:p w14:paraId="6CF53D4E" w14:textId="77777777" w:rsidR="00FF5B50" w:rsidRDefault="00FF5B5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D973C" w14:textId="77777777" w:rsidR="00FF5B50" w:rsidRDefault="00FF5B50" w:rsidP="00726B24">
      <w:r>
        <w:separator/>
      </w:r>
    </w:p>
  </w:footnote>
  <w:footnote w:type="continuationSeparator" w:id="0">
    <w:p w14:paraId="7B0E6025" w14:textId="77777777" w:rsidR="00FF5B50" w:rsidRDefault="00FF5B5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1795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D7BC2"/>
    <w:rsid w:val="003F49BA"/>
    <w:rsid w:val="003F7AA5"/>
    <w:rsid w:val="00405630"/>
    <w:rsid w:val="00407DC6"/>
    <w:rsid w:val="00410240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2B5F"/>
    <w:rsid w:val="00583CCC"/>
    <w:rsid w:val="0058534E"/>
    <w:rsid w:val="0058782F"/>
    <w:rsid w:val="005C61D4"/>
    <w:rsid w:val="005E2F5C"/>
    <w:rsid w:val="005E6F84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C6E49"/>
    <w:rsid w:val="006D46C2"/>
    <w:rsid w:val="006E0746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4730A"/>
    <w:rsid w:val="00852D0A"/>
    <w:rsid w:val="00853903"/>
    <w:rsid w:val="008724A1"/>
    <w:rsid w:val="008834E9"/>
    <w:rsid w:val="00883F0F"/>
    <w:rsid w:val="008A0733"/>
    <w:rsid w:val="008A39AC"/>
    <w:rsid w:val="008A7A1D"/>
    <w:rsid w:val="008B78B3"/>
    <w:rsid w:val="008D5F96"/>
    <w:rsid w:val="008E3216"/>
    <w:rsid w:val="008E66E3"/>
    <w:rsid w:val="009018E3"/>
    <w:rsid w:val="0091293C"/>
    <w:rsid w:val="0094476C"/>
    <w:rsid w:val="009605D0"/>
    <w:rsid w:val="00960E2B"/>
    <w:rsid w:val="00961172"/>
    <w:rsid w:val="0096778F"/>
    <w:rsid w:val="009861AB"/>
    <w:rsid w:val="00996DAE"/>
    <w:rsid w:val="009C6EA4"/>
    <w:rsid w:val="009E68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931F8"/>
    <w:rsid w:val="00BB1044"/>
    <w:rsid w:val="00BC04CE"/>
    <w:rsid w:val="00BD5578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111</cp:revision>
  <cp:lastPrinted>2022-04-27T04:11:00Z</cp:lastPrinted>
  <dcterms:created xsi:type="dcterms:W3CDTF">2021-07-01T02:31:00Z</dcterms:created>
  <dcterms:modified xsi:type="dcterms:W3CDTF">2025-02-26T05:20:00Z</dcterms:modified>
</cp:coreProperties>
</file>