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55638" w14:textId="3FFC3AEF" w:rsidR="00004359" w:rsidRPr="00EC7B2A" w:rsidRDefault="00004359" w:rsidP="00FB12F9">
      <w:pPr>
        <w:autoSpaceDE w:val="0"/>
        <w:autoSpaceDN w:val="0"/>
        <w:adjustRightInd w:val="0"/>
        <w:snapToGrid w:val="0"/>
        <w:ind w:right="320"/>
        <w:jc w:val="right"/>
        <w:rPr>
          <w:rFonts w:ascii="ＭＳ Ｐゴシック" w:eastAsia="ＭＳ Ｐゴシック" w:hAnsi="ＭＳ Ｐゴシック"/>
          <w:kern w:val="0"/>
          <w:sz w:val="24"/>
          <w:szCs w:val="21"/>
        </w:rPr>
      </w:pPr>
      <w:bookmarkStart w:id="0" w:name="_Hlk158214133"/>
      <w:bookmarkEnd w:id="0"/>
      <w:r w:rsidRPr="00CD4915">
        <w:rPr>
          <w:rFonts w:ascii="Britannic Bold" w:eastAsia="HG創英角ﾎﾟｯﾌﾟ体" w:hAnsi="Britannic Bold"/>
          <w:sz w:val="32"/>
          <w:szCs w:val="32"/>
        </w:rPr>
        <w:t>PRESS INFORMATION</w:t>
      </w:r>
      <w:r>
        <w:rPr>
          <w:rFonts w:ascii="Britannic Bold" w:eastAsia="HG創英角ﾎﾟｯﾌﾟ体" w:hAnsi="Britannic Bold" w:hint="eastAsia"/>
          <w:sz w:val="32"/>
          <w:szCs w:val="32"/>
        </w:rPr>
        <w:t xml:space="preserve">　　　　　　　　　　　　　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202</w:t>
      </w:r>
      <w:r w:rsidR="0061747A">
        <w:rPr>
          <w:rFonts w:ascii="ＭＳ Ｐゴシック" w:eastAsia="ＭＳ Ｐゴシック" w:hAnsi="ＭＳ Ｐゴシック"/>
          <w:kern w:val="0"/>
          <w:sz w:val="24"/>
          <w:szCs w:val="21"/>
        </w:rPr>
        <w:t>5</w:t>
      </w:r>
      <w:r w:rsidRPr="00D50EC7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年</w:t>
      </w:r>
      <w:r w:rsidR="002C1957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３</w:t>
      </w:r>
      <w:r w:rsidRPr="00D50EC7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月</w:t>
      </w:r>
      <w:r w:rsidR="002C1957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４</w:t>
      </w:r>
      <w:r w:rsidRPr="00D50EC7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日</w:t>
      </w:r>
    </w:p>
    <w:p w14:paraId="420958BE" w14:textId="77777777" w:rsidR="00004359" w:rsidRPr="003C638A" w:rsidRDefault="00004359" w:rsidP="00004359">
      <w:pPr>
        <w:autoSpaceDE w:val="0"/>
        <w:autoSpaceDN w:val="0"/>
        <w:adjustRightInd w:val="0"/>
        <w:snapToGrid w:val="0"/>
        <w:ind w:right="-136" w:firstLineChars="50" w:firstLine="120"/>
        <w:rPr>
          <w:rFonts w:ascii="ＭＳ Ｐゴシック" w:eastAsia="ＭＳ Ｐゴシック" w:hAnsi="ＭＳ Ｐゴシック"/>
          <w:kern w:val="0"/>
          <w:sz w:val="24"/>
        </w:rPr>
      </w:pPr>
      <w:r w:rsidRPr="00597E2B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報道関係者　各位</w:t>
      </w:r>
    </w:p>
    <w:p w14:paraId="7B9E45EA" w14:textId="3E8D2AAA" w:rsidR="00004359" w:rsidRPr="00D50EC7" w:rsidRDefault="00004359" w:rsidP="00FB12F9">
      <w:pPr>
        <w:autoSpaceDE w:val="0"/>
        <w:autoSpaceDN w:val="0"/>
        <w:adjustRightInd w:val="0"/>
        <w:snapToGrid w:val="0"/>
        <w:ind w:left="6480" w:right="344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株式会社ノジマ</w:t>
      </w:r>
      <w:bookmarkStart w:id="1" w:name="OLE_LINK1"/>
      <w:r>
        <w:rPr>
          <w:rFonts w:hint="eastAsia"/>
          <w:kern w:val="0"/>
          <w:sz w:val="18"/>
        </w:rPr>
        <w:t xml:space="preserve">　</w:t>
      </w:r>
    </w:p>
    <w:p w14:paraId="01ED1A7F" w14:textId="77777777" w:rsidR="00004359" w:rsidRPr="00602F69" w:rsidRDefault="00004359" w:rsidP="00004359">
      <w:pPr>
        <w:autoSpaceDE w:val="0"/>
        <w:autoSpaceDN w:val="0"/>
        <w:adjustRightInd w:val="0"/>
        <w:snapToGrid w:val="0"/>
        <w:ind w:left="6480" w:right="-136"/>
        <w:jc w:val="right"/>
        <w:rPr>
          <w:kern w:val="0"/>
          <w:sz w:val="16"/>
          <w:szCs w:val="22"/>
        </w:rPr>
      </w:pPr>
    </w:p>
    <w:p w14:paraId="31723080" w14:textId="06E33737" w:rsidR="004F49AD" w:rsidRPr="00C65505" w:rsidRDefault="00CB4FF3" w:rsidP="00004359">
      <w:pPr>
        <w:pStyle w:val="a7"/>
        <w:snapToGrid w:val="0"/>
        <w:spacing w:line="0" w:lineRule="atLeast"/>
        <w:ind w:firstLine="0"/>
        <w:rPr>
          <w:rFonts w:ascii="HGP創英角ｺﾞｼｯｸUB" w:eastAsia="HGP創英角ｺﾞｼｯｸUB" w:hAnsi="HGP創英角ｺﾞｼｯｸUB"/>
          <w:b w:val="0"/>
          <w:sz w:val="36"/>
          <w:szCs w:val="36"/>
          <w:u w:val="single"/>
          <w:lang w:val="en-US"/>
        </w:rPr>
      </w:pPr>
      <w:r w:rsidRPr="00C65505">
        <w:rPr>
          <w:rFonts w:ascii="HGP創英角ｺﾞｼｯｸUB" w:eastAsia="HGP創英角ｺﾞｼｯｸUB" w:hAnsi="HGP創英角ｺﾞｼｯｸUB" w:hint="eastAsia"/>
          <w:b w:val="0"/>
          <w:u w:val="single"/>
          <w:lang w:val="en-US"/>
        </w:rPr>
        <w:t>ノジマプライベートブランド</w:t>
      </w:r>
      <w:r w:rsidR="00950D57">
        <w:rPr>
          <w:rFonts w:ascii="HGP創英角ｺﾞｼｯｸUB" w:eastAsia="HGP創英角ｺﾞｼｯｸUB" w:hAnsi="HGP創英角ｺﾞｼｯｸUB" w:hint="eastAsia"/>
          <w:b w:val="0"/>
          <w:u w:val="single"/>
          <w:lang w:val="en-US"/>
        </w:rPr>
        <w:t>『</w:t>
      </w:r>
      <w:r w:rsidR="00AB08F1">
        <w:rPr>
          <w:rFonts w:ascii="HGP創英角ｺﾞｼｯｸUB" w:eastAsia="HGP創英角ｺﾞｼｯｸUB" w:hAnsi="HGP創英角ｺﾞｼｯｸUB"/>
          <w:b w:val="0"/>
          <w:bCs/>
          <w:u w:val="single"/>
          <w:lang w:val="en-US"/>
        </w:rPr>
        <w:t>ELSONIC</w:t>
      </w:r>
      <w:r w:rsidR="00950D57">
        <w:rPr>
          <w:rFonts w:ascii="HGP創英角ｺﾞｼｯｸUB" w:eastAsia="HGP創英角ｺﾞｼｯｸUB" w:hAnsi="HGP創英角ｺﾞｼｯｸUB" w:hint="eastAsia"/>
          <w:b w:val="0"/>
          <w:u w:val="single"/>
          <w:lang w:val="en-US"/>
        </w:rPr>
        <w:t>』</w:t>
      </w:r>
      <w:r w:rsidRPr="00C65505">
        <w:rPr>
          <w:rFonts w:ascii="HGP創英角ｺﾞｼｯｸUB" w:eastAsia="HGP創英角ｺﾞｼｯｸUB" w:hAnsi="HGP創英角ｺﾞｼｯｸUB" w:hint="eastAsia"/>
          <w:b w:val="0"/>
          <w:u w:val="single"/>
          <w:lang w:val="en-US"/>
        </w:rPr>
        <w:t>から理美容家電が新登場</w:t>
      </w:r>
      <w:r w:rsidR="00C65505">
        <w:rPr>
          <w:rFonts w:ascii="HGP創英角ｺﾞｼｯｸUB" w:eastAsia="HGP創英角ｺﾞｼｯｸUB" w:hAnsi="HGP創英角ｺﾞｼｯｸUB" w:hint="eastAsia"/>
          <w:b w:val="0"/>
          <w:u w:val="single"/>
          <w:lang w:val="en-US"/>
        </w:rPr>
        <w:t>！</w:t>
      </w:r>
    </w:p>
    <w:p w14:paraId="52EEB844" w14:textId="71043BCC" w:rsidR="004453B0" w:rsidRDefault="004453B0" w:rsidP="004453B0">
      <w:pPr>
        <w:pStyle w:val="a7"/>
        <w:snapToGrid w:val="0"/>
        <w:spacing w:line="0" w:lineRule="atLeast"/>
        <w:ind w:firstLine="0"/>
        <w:rPr>
          <w:rFonts w:ascii="HGP創英角ｺﾞｼｯｸUB" w:eastAsia="HGP創英角ｺﾞｼｯｸUB" w:hAnsi="HGP創英角ｺﾞｼｯｸUB"/>
          <w:b w:val="0"/>
          <w:u w:val="single"/>
          <w:lang w:val="en-US"/>
        </w:rPr>
      </w:pPr>
      <w:r>
        <w:rPr>
          <w:rFonts w:ascii="HGP創英角ｺﾞｼｯｸUB" w:eastAsia="HGP創英角ｺﾞｼｯｸUB" w:hAnsi="HGP創英角ｺﾞｼｯｸUB" w:hint="eastAsia"/>
          <w:b w:val="0"/>
          <w:u w:val="single"/>
          <w:lang w:val="en-US"/>
        </w:rPr>
        <w:t>テーマは</w:t>
      </w:r>
      <w:r w:rsidR="005A44A8">
        <w:rPr>
          <w:rFonts w:ascii="HGP創英角ｺﾞｼｯｸUB" w:eastAsia="HGP創英角ｺﾞｼｯｸUB" w:hAnsi="HGP創英角ｺﾞｼｯｸUB" w:hint="eastAsia"/>
          <w:b w:val="0"/>
          <w:u w:val="single"/>
          <w:lang w:val="en-US"/>
        </w:rPr>
        <w:t>「</w:t>
      </w:r>
      <w:r w:rsidR="00CB4FF3" w:rsidRPr="00C65505">
        <w:rPr>
          <w:rFonts w:ascii="HGP創英角ｺﾞｼｯｸUB" w:eastAsia="HGP創英角ｺﾞｼｯｸUB" w:hAnsi="HGP創英角ｺﾞｼｯｸUB" w:hint="eastAsia"/>
          <w:b w:val="0"/>
          <w:u w:val="single"/>
          <w:lang w:val="en-US"/>
        </w:rPr>
        <w:t>忙しい毎日を素早く、美しく、あなたらしく</w:t>
      </w:r>
      <w:r w:rsidR="005A44A8">
        <w:rPr>
          <w:rFonts w:ascii="HGP創英角ｺﾞｼｯｸUB" w:eastAsia="HGP創英角ｺﾞｼｯｸUB" w:hAnsi="HGP創英角ｺﾞｼｯｸUB" w:hint="eastAsia"/>
          <w:b w:val="0"/>
          <w:u w:val="single"/>
          <w:lang w:val="en-US"/>
        </w:rPr>
        <w:t>」</w:t>
      </w:r>
    </w:p>
    <w:p w14:paraId="69222977" w14:textId="77777777" w:rsidR="00BC1FB5" w:rsidRPr="00CB4FF3" w:rsidRDefault="00BC1FB5" w:rsidP="00FB12F9">
      <w:pPr>
        <w:widowControl/>
        <w:snapToGrid w:val="0"/>
        <w:ind w:firstLineChars="100" w:firstLine="210"/>
        <w:contextualSpacing/>
        <w:jc w:val="left"/>
        <w:rPr>
          <w:rFonts w:ascii="ＭＳ Ｐゴシック" w:eastAsia="ＭＳ Ｐゴシック" w:hAnsi="ＭＳ Ｐゴシック"/>
          <w:kern w:val="0"/>
          <w:szCs w:val="21"/>
        </w:rPr>
      </w:pPr>
    </w:p>
    <w:p w14:paraId="122E74E9" w14:textId="5E8A117F" w:rsidR="001A31D0" w:rsidRPr="002869B4" w:rsidRDefault="00022BA9" w:rsidP="002869B4">
      <w:pPr>
        <w:widowControl/>
        <w:snapToGrid w:val="0"/>
        <w:ind w:firstLineChars="100" w:firstLine="210"/>
        <w:contextualSpacing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 w:rsidRPr="006D487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株式会社ノジマ（神</w:t>
      </w:r>
      <w:r w:rsidRPr="006D4875">
        <w:rPr>
          <w:rFonts w:ascii="ＭＳ Ｐゴシック" w:eastAsia="ＭＳ Ｐゴシック" w:hAnsi="ＭＳ Ｐゴシック"/>
        </w:rPr>
        <w:t>奈川県横浜市</w:t>
      </w:r>
      <w:r w:rsidRPr="006D487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、</w:t>
      </w:r>
      <w:r w:rsidRPr="006D4875">
        <w:rPr>
          <w:rFonts w:ascii="ＭＳ Ｐゴシック" w:eastAsia="ＭＳ Ｐゴシック" w:hAnsi="ＭＳ Ｐゴシック"/>
        </w:rPr>
        <w:t>代表執行役社長　野島廣司</w:t>
      </w:r>
      <w:r w:rsidR="002540E3">
        <w:rPr>
          <w:rFonts w:ascii="ＭＳ Ｐゴシック" w:eastAsia="ＭＳ Ｐゴシック" w:hAnsi="ＭＳ Ｐゴシック" w:hint="eastAsia"/>
        </w:rPr>
        <w:t>、以下「ノジマ」</w:t>
      </w:r>
      <w:r w:rsidRPr="006D487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）は、</w:t>
      </w: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自社で企画・販売するプライベートブラン</w:t>
      </w:r>
      <w:r w:rsidRPr="00FB4EA1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ド</w:t>
      </w:r>
      <w:r w:rsidRPr="00EC7B2A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『</w:t>
      </w:r>
      <w:r w:rsidR="00D35AD8" w:rsidRPr="00D35AD8">
        <w:rPr>
          <w:rFonts w:ascii="ＭＳ Ｐゴシック" w:eastAsia="ＭＳ Ｐゴシック" w:hAnsi="ＭＳ Ｐゴシック"/>
          <w:kern w:val="0"/>
          <w:szCs w:val="21"/>
          <w:lang w:val="ja-JP"/>
        </w:rPr>
        <w:t>ELSONIC</w:t>
      </w:r>
      <w:r w:rsidRPr="00EC7B2A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』</w:t>
      </w:r>
      <w:r w:rsidRPr="00715BF1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より</w:t>
      </w:r>
      <w:r w:rsidR="00FB12F9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、</w:t>
      </w:r>
      <w:r w:rsidR="00953737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新しい理美容家電シリーズとしてフェイスシェーバー・ヘアアイロン・マグネット収納ヘアドライヤー</w:t>
      </w:r>
      <w:r w:rsidRPr="00715BF1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を</w:t>
      </w:r>
      <w:r w:rsidR="001A31D0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発売開始いたしました。</w:t>
      </w:r>
    </w:p>
    <w:p w14:paraId="73382BA6" w14:textId="03D386ED" w:rsidR="00BC1FB5" w:rsidRDefault="00BC1FB5" w:rsidP="00004359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64EBE2E0" w14:textId="68093EE7" w:rsidR="00D35AD8" w:rsidRDefault="002256D0" w:rsidP="00004359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 w:rsidRPr="002869B4">
        <w:rPr>
          <w:rFonts w:ascii="メイリオ" w:eastAsia="メイリオ" w:hAnsi="メイリオ"/>
          <w:b/>
          <w:bCs/>
          <w:noProof/>
          <w:sz w:val="18"/>
          <w:szCs w:val="16"/>
          <w:u w:val="single"/>
        </w:rPr>
        <w:drawing>
          <wp:anchor distT="0" distB="0" distL="114300" distR="114300" simplePos="0" relativeHeight="251664384" behindDoc="0" locked="0" layoutInCell="1" allowOverlap="1" wp14:anchorId="149E7C78" wp14:editId="027054B9">
            <wp:simplePos x="0" y="0"/>
            <wp:positionH relativeFrom="page">
              <wp:posOffset>4065038</wp:posOffset>
            </wp:positionH>
            <wp:positionV relativeFrom="paragraph">
              <wp:posOffset>105410</wp:posOffset>
            </wp:positionV>
            <wp:extent cx="2865062" cy="14001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771" cy="140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2E698" w14:textId="72F2CF57" w:rsidR="00BC1FB5" w:rsidRPr="002256D0" w:rsidRDefault="00004359" w:rsidP="00004359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szCs w:val="21"/>
        </w:rPr>
      </w:pPr>
      <w:r w:rsidRPr="002869B4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■</w:t>
      </w:r>
      <w:r w:rsidR="002869B4" w:rsidRPr="002869B4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充電式フェイスシェーバー</w:t>
      </w:r>
      <w:r w:rsidR="002256D0" w:rsidRPr="002256D0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1,518円 (税込)</w:t>
      </w:r>
    </w:p>
    <w:p w14:paraId="306C96E8" w14:textId="49B6B618" w:rsidR="004453B0" w:rsidRDefault="004453B0" w:rsidP="001660BA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D7281E" w:rsidRPr="002E388C">
        <w:rPr>
          <w:rFonts w:ascii="ＭＳ Ｐゴシック" w:eastAsia="ＭＳ Ｐゴシック" w:hAnsi="ＭＳ Ｐゴシック" w:hint="eastAsia"/>
        </w:rPr>
        <w:t>直径15.3</w:t>
      </w:r>
      <w:r w:rsidR="002256D0">
        <w:rPr>
          <w:rFonts w:ascii="ＭＳ Ｐゴシック" w:eastAsia="ＭＳ Ｐゴシック" w:hAnsi="ＭＳ Ｐゴシック" w:hint="eastAsia"/>
        </w:rPr>
        <w:t>c</w:t>
      </w:r>
      <w:r w:rsidR="002256D0">
        <w:rPr>
          <w:rFonts w:ascii="ＭＳ Ｐゴシック" w:eastAsia="ＭＳ Ｐゴシック" w:hAnsi="ＭＳ Ｐゴシック"/>
        </w:rPr>
        <w:t>m</w:t>
      </w:r>
      <w:r w:rsidR="00D7281E" w:rsidRPr="002E388C">
        <w:rPr>
          <w:rFonts w:ascii="ＭＳ Ｐゴシック" w:eastAsia="ＭＳ Ｐゴシック" w:hAnsi="ＭＳ Ｐゴシック" w:hint="eastAsia"/>
        </w:rPr>
        <w:t>で</w:t>
      </w:r>
      <w:r w:rsidR="002869B4" w:rsidRPr="002869B4">
        <w:rPr>
          <w:rFonts w:ascii="ＭＳ Ｐゴシック" w:eastAsia="ＭＳ Ｐゴシック" w:hAnsi="ＭＳ Ｐゴシック" w:hint="eastAsia"/>
        </w:rPr>
        <w:t>メイクポーチに収まる手のひらサイズ</w:t>
      </w:r>
      <w:r w:rsidR="002C7171">
        <w:rPr>
          <w:rFonts w:ascii="ＭＳ Ｐゴシック" w:eastAsia="ＭＳ Ｐゴシック" w:hAnsi="ＭＳ Ｐゴシック" w:hint="eastAsia"/>
        </w:rPr>
        <w:t>！</w:t>
      </w:r>
    </w:p>
    <w:p w14:paraId="5F2249A5" w14:textId="6A0998D6" w:rsidR="002869B4" w:rsidRPr="00D7281E" w:rsidRDefault="002869B4" w:rsidP="00D7281E">
      <w:pPr>
        <w:autoSpaceDE w:val="0"/>
        <w:autoSpaceDN w:val="0"/>
        <w:adjustRightInd w:val="0"/>
        <w:spacing w:line="0" w:lineRule="atLeast"/>
        <w:ind w:firstLineChars="200" w:firstLine="420"/>
        <w:rPr>
          <w:rFonts w:ascii="ＭＳ Ｐゴシック" w:eastAsia="ＭＳ Ｐゴシック" w:hAnsi="ＭＳ Ｐゴシック"/>
        </w:rPr>
      </w:pPr>
      <w:r w:rsidRPr="002869B4">
        <w:rPr>
          <w:rFonts w:ascii="ＭＳ Ｐゴシック" w:eastAsia="ＭＳ Ｐゴシック" w:hAnsi="ＭＳ Ｐゴシック" w:hint="eastAsia"/>
        </w:rPr>
        <w:t>USB-C充電式でどこでも手軽にケアできます。</w:t>
      </w:r>
    </w:p>
    <w:p w14:paraId="053CB947" w14:textId="3E0C8FE2" w:rsidR="002869B4" w:rsidRDefault="004453B0" w:rsidP="002869B4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2869B4" w:rsidRPr="002869B4">
        <w:rPr>
          <w:rFonts w:ascii="ＭＳ Ｐゴシック" w:eastAsia="ＭＳ Ｐゴシック" w:hAnsi="ＭＳ Ｐゴシック" w:hint="eastAsia"/>
        </w:rPr>
        <w:t>肌への負担を最小限に設計</w:t>
      </w:r>
      <w:r w:rsidR="001660BA">
        <w:rPr>
          <w:rFonts w:ascii="ＭＳ Ｐゴシック" w:eastAsia="ＭＳ Ｐゴシック" w:hAnsi="ＭＳ Ｐゴシック" w:hint="eastAsia"/>
        </w:rPr>
        <w:t>、</w:t>
      </w:r>
    </w:p>
    <w:p w14:paraId="18351540" w14:textId="3864BD61" w:rsidR="002869B4" w:rsidRDefault="002869B4" w:rsidP="004453B0">
      <w:pPr>
        <w:autoSpaceDE w:val="0"/>
        <w:autoSpaceDN w:val="0"/>
        <w:adjustRightInd w:val="0"/>
        <w:spacing w:line="0" w:lineRule="atLeast"/>
        <w:ind w:firstLineChars="200" w:firstLine="420"/>
        <w:rPr>
          <w:rFonts w:ascii="ＭＳ Ｐゴシック" w:eastAsia="ＭＳ Ｐゴシック" w:hAnsi="ＭＳ Ｐゴシック"/>
        </w:rPr>
      </w:pPr>
      <w:r w:rsidRPr="002869B4">
        <w:rPr>
          <w:rFonts w:ascii="ＭＳ Ｐゴシック" w:eastAsia="ＭＳ Ｐゴシック" w:hAnsi="ＭＳ Ｐゴシック" w:hint="eastAsia"/>
        </w:rPr>
        <w:t>眉や顔周りのお手入れはもちろん</w:t>
      </w:r>
    </w:p>
    <w:p w14:paraId="1ADDEDB2" w14:textId="15E272A9" w:rsidR="002869B4" w:rsidRDefault="002869B4" w:rsidP="004453B0">
      <w:pPr>
        <w:autoSpaceDE w:val="0"/>
        <w:autoSpaceDN w:val="0"/>
        <w:adjustRightInd w:val="0"/>
        <w:spacing w:line="0" w:lineRule="atLeast"/>
        <w:ind w:firstLineChars="200" w:firstLine="420"/>
        <w:rPr>
          <w:rFonts w:ascii="ＭＳ Ｐゴシック" w:eastAsia="ＭＳ Ｐゴシック" w:hAnsi="ＭＳ Ｐゴシック"/>
        </w:rPr>
      </w:pPr>
      <w:r w:rsidRPr="002869B4">
        <w:rPr>
          <w:rFonts w:ascii="ＭＳ Ｐゴシック" w:eastAsia="ＭＳ Ｐゴシック" w:hAnsi="ＭＳ Ｐゴシック" w:hint="eastAsia"/>
        </w:rPr>
        <w:t>ボディまでこれ1本でOK</w:t>
      </w:r>
      <w:r>
        <w:rPr>
          <w:rFonts w:ascii="ＭＳ Ｐゴシック" w:eastAsia="ＭＳ Ｐゴシック" w:hAnsi="ＭＳ Ｐゴシック" w:hint="eastAsia"/>
        </w:rPr>
        <w:t>！</w:t>
      </w:r>
    </w:p>
    <w:p w14:paraId="247CC0EC" w14:textId="3211C217" w:rsidR="000F4B37" w:rsidRDefault="000F4B37" w:rsidP="001660B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</w:rPr>
      </w:pPr>
    </w:p>
    <w:p w14:paraId="117BE426" w14:textId="3D4A4C40" w:rsidR="001660BA" w:rsidRDefault="001660BA" w:rsidP="001660B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b/>
          <w:bCs/>
          <w:noProof/>
          <w:szCs w:val="21"/>
          <w:u w:val="single"/>
        </w:rPr>
      </w:pPr>
    </w:p>
    <w:p w14:paraId="75C65F1D" w14:textId="7CB01A0C" w:rsidR="00BC1FB5" w:rsidRDefault="002256D0" w:rsidP="001660B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b/>
          <w:bCs/>
          <w:noProof/>
          <w:szCs w:val="21"/>
          <w:u w:val="single"/>
        </w:rPr>
      </w:pPr>
      <w:r>
        <w:rPr>
          <w:rFonts w:ascii="ＭＳ Ｐゴシック" w:eastAsia="ＭＳ Ｐゴシック" w:hAnsi="ＭＳ Ｐゴシック"/>
          <w:noProof/>
          <w:szCs w:val="21"/>
        </w:rPr>
        <w:drawing>
          <wp:anchor distT="0" distB="0" distL="114300" distR="114300" simplePos="0" relativeHeight="251665408" behindDoc="0" locked="0" layoutInCell="1" allowOverlap="1" wp14:anchorId="2189CFCC" wp14:editId="76C21617">
            <wp:simplePos x="0" y="0"/>
            <wp:positionH relativeFrom="margin">
              <wp:posOffset>3157669</wp:posOffset>
            </wp:positionH>
            <wp:positionV relativeFrom="paragraph">
              <wp:posOffset>6350</wp:posOffset>
            </wp:positionV>
            <wp:extent cx="2871421" cy="1466850"/>
            <wp:effectExtent l="0" t="0" r="571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826" cy="146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0BA">
        <w:rPr>
          <w:rFonts w:ascii="ＭＳ Ｐゴシック" w:eastAsia="ＭＳ Ｐゴシック" w:hAnsi="ＭＳ Ｐゴシック" w:hint="eastAsia"/>
          <w:b/>
          <w:bCs/>
          <w:noProof/>
          <w:szCs w:val="21"/>
          <w:u w:val="single"/>
        </w:rPr>
        <w:t>■充電式ヘアアイロン</w:t>
      </w:r>
      <w:r w:rsidR="008B4119" w:rsidRPr="008B4119">
        <w:rPr>
          <w:rFonts w:ascii="ＭＳ Ｐゴシック" w:eastAsia="ＭＳ Ｐゴシック" w:hAnsi="ＭＳ Ｐゴシック" w:hint="eastAsia"/>
          <w:b/>
          <w:bCs/>
          <w:noProof/>
          <w:szCs w:val="21"/>
        </w:rPr>
        <w:t xml:space="preserve">　3,608円 (税込)</w:t>
      </w:r>
    </w:p>
    <w:p w14:paraId="035DB7E9" w14:textId="2F16210C" w:rsidR="001660BA" w:rsidRDefault="004453B0" w:rsidP="001660BA">
      <w:pPr>
        <w:autoSpaceDE w:val="0"/>
        <w:autoSpaceDN w:val="0"/>
        <w:adjustRightInd w:val="0"/>
        <w:spacing w:line="0" w:lineRule="atLeast"/>
        <w:ind w:leftChars="100" w:left="210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w:t>・</w:t>
      </w:r>
      <w:r w:rsidR="001660BA" w:rsidRPr="001660BA">
        <w:rPr>
          <w:rFonts w:ascii="ＭＳ Ｐゴシック" w:eastAsia="ＭＳ Ｐゴシック" w:hAnsi="ＭＳ Ｐゴシック" w:hint="eastAsia"/>
          <w:noProof/>
          <w:szCs w:val="21"/>
        </w:rPr>
        <w:t>外出先でのヘアアレンジもこれ1本！</w:t>
      </w:r>
    </w:p>
    <w:p w14:paraId="04DC280C" w14:textId="756EA067" w:rsidR="001660BA" w:rsidRDefault="001660BA" w:rsidP="004453B0">
      <w:pPr>
        <w:autoSpaceDE w:val="0"/>
        <w:autoSpaceDN w:val="0"/>
        <w:adjustRightInd w:val="0"/>
        <w:spacing w:line="0" w:lineRule="atLeast"/>
        <w:ind w:leftChars="100" w:left="210" w:firstLineChars="100" w:firstLine="210"/>
        <w:rPr>
          <w:rFonts w:ascii="ＭＳ Ｐゴシック" w:eastAsia="ＭＳ Ｐゴシック" w:hAnsi="ＭＳ Ｐゴシック"/>
          <w:noProof/>
          <w:szCs w:val="21"/>
        </w:rPr>
      </w:pPr>
      <w:r w:rsidRPr="001660BA">
        <w:rPr>
          <w:rFonts w:ascii="ＭＳ Ｐゴシック" w:eastAsia="ＭＳ Ｐゴシック" w:hAnsi="ＭＳ Ｐゴシック" w:hint="eastAsia"/>
          <w:noProof/>
          <w:szCs w:val="21"/>
        </w:rPr>
        <w:t>ストレートはもちろんカールまで思いのまま。</w:t>
      </w:r>
    </w:p>
    <w:p w14:paraId="21F3E69C" w14:textId="3691746B" w:rsidR="001660BA" w:rsidRDefault="004453B0" w:rsidP="001660BA">
      <w:pPr>
        <w:autoSpaceDE w:val="0"/>
        <w:autoSpaceDN w:val="0"/>
        <w:adjustRightInd w:val="0"/>
        <w:spacing w:line="0" w:lineRule="atLeast"/>
        <w:ind w:leftChars="100" w:left="210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w:t>・</w:t>
      </w:r>
      <w:r w:rsidR="001660BA" w:rsidRPr="001660BA">
        <w:rPr>
          <w:rFonts w:ascii="ＭＳ Ｐゴシック" w:eastAsia="ＭＳ Ｐゴシック" w:hAnsi="ＭＳ Ｐゴシック" w:hint="eastAsia"/>
          <w:noProof/>
          <w:szCs w:val="21"/>
        </w:rPr>
        <w:t>USB-C充電式</w:t>
      </w:r>
      <w:r w:rsidR="001660BA">
        <w:rPr>
          <w:rFonts w:ascii="ＭＳ Ｐゴシック" w:eastAsia="ＭＳ Ｐゴシック" w:hAnsi="ＭＳ Ｐゴシック" w:hint="eastAsia"/>
          <w:noProof/>
          <w:szCs w:val="21"/>
        </w:rPr>
        <w:t>の</w:t>
      </w:r>
      <w:r w:rsidR="001660BA" w:rsidRPr="001660BA">
        <w:rPr>
          <w:rFonts w:ascii="ＭＳ Ｐゴシック" w:eastAsia="ＭＳ Ｐゴシック" w:hAnsi="ＭＳ Ｐゴシック" w:hint="eastAsia"/>
          <w:noProof/>
          <w:szCs w:val="21"/>
        </w:rPr>
        <w:t>コンパクトボディ</w:t>
      </w:r>
      <w:r w:rsidR="001660BA">
        <w:rPr>
          <w:rFonts w:ascii="ＭＳ Ｐゴシック" w:eastAsia="ＭＳ Ｐゴシック" w:hAnsi="ＭＳ Ｐゴシック" w:hint="eastAsia"/>
          <w:noProof/>
          <w:szCs w:val="21"/>
        </w:rPr>
        <w:t>で</w:t>
      </w:r>
      <w:r>
        <w:rPr>
          <w:rFonts w:ascii="ＭＳ Ｐゴシック" w:eastAsia="ＭＳ Ｐゴシック" w:hAnsi="ＭＳ Ｐゴシック" w:hint="eastAsia"/>
          <w:noProof/>
          <w:szCs w:val="21"/>
        </w:rPr>
        <w:t>、</w:t>
      </w:r>
    </w:p>
    <w:p w14:paraId="77C53964" w14:textId="46AE2FA4" w:rsidR="001660BA" w:rsidRDefault="001660BA" w:rsidP="004453B0">
      <w:pPr>
        <w:autoSpaceDE w:val="0"/>
        <w:autoSpaceDN w:val="0"/>
        <w:adjustRightInd w:val="0"/>
        <w:spacing w:line="0" w:lineRule="atLeast"/>
        <w:ind w:leftChars="100" w:left="210" w:firstLineChars="100" w:firstLine="210"/>
        <w:rPr>
          <w:rFonts w:ascii="ＭＳ Ｐゴシック" w:eastAsia="ＭＳ Ｐゴシック" w:hAnsi="ＭＳ Ｐゴシック"/>
          <w:noProof/>
          <w:szCs w:val="21"/>
        </w:rPr>
      </w:pPr>
      <w:r w:rsidRPr="001660BA">
        <w:rPr>
          <w:rFonts w:ascii="ＭＳ Ｐゴシック" w:eastAsia="ＭＳ Ｐゴシック" w:hAnsi="ＭＳ Ｐゴシック" w:hint="eastAsia"/>
          <w:noProof/>
          <w:szCs w:val="21"/>
        </w:rPr>
        <w:t>温度調節も</w:t>
      </w:r>
      <w:r>
        <w:rPr>
          <w:rFonts w:ascii="ＭＳ Ｐゴシック" w:eastAsia="ＭＳ Ｐゴシック" w:hAnsi="ＭＳ Ｐゴシック" w:hint="eastAsia"/>
          <w:noProof/>
          <w:szCs w:val="21"/>
        </w:rPr>
        <w:t>可能、</w:t>
      </w:r>
      <w:r w:rsidRPr="001660BA">
        <w:rPr>
          <w:rFonts w:ascii="ＭＳ Ｐゴシック" w:eastAsia="ＭＳ Ｐゴシック" w:hAnsi="ＭＳ Ｐゴシック" w:hint="eastAsia"/>
          <w:noProof/>
          <w:szCs w:val="21"/>
        </w:rPr>
        <w:t>低温設定ならダメージも最小限。</w:t>
      </w:r>
    </w:p>
    <w:p w14:paraId="12848571" w14:textId="428BEDAF" w:rsidR="001660BA" w:rsidRPr="001660BA" w:rsidRDefault="004453B0" w:rsidP="001660BA">
      <w:pPr>
        <w:autoSpaceDE w:val="0"/>
        <w:autoSpaceDN w:val="0"/>
        <w:adjustRightInd w:val="0"/>
        <w:spacing w:line="0" w:lineRule="atLeast"/>
        <w:ind w:leftChars="100" w:left="210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w:t>・</w:t>
      </w:r>
      <w:r w:rsidR="001660BA" w:rsidRPr="001660BA">
        <w:rPr>
          <w:rFonts w:ascii="ＭＳ Ｐゴシック" w:eastAsia="ＭＳ Ｐゴシック" w:hAnsi="ＭＳ Ｐゴシック" w:hint="eastAsia"/>
          <w:noProof/>
          <w:szCs w:val="21"/>
        </w:rPr>
        <w:t>カバンの中で誤動作を防ぐ安全ロックボタンも装備</w:t>
      </w:r>
      <w:r w:rsidR="001660BA">
        <w:rPr>
          <w:rFonts w:ascii="ＭＳ Ｐゴシック" w:eastAsia="ＭＳ Ｐゴシック" w:hAnsi="ＭＳ Ｐゴシック" w:hint="eastAsia"/>
          <w:noProof/>
          <w:szCs w:val="21"/>
        </w:rPr>
        <w:t>！</w:t>
      </w:r>
    </w:p>
    <w:p w14:paraId="7C4F1D89" w14:textId="499C3FFE" w:rsidR="00BC1FB5" w:rsidRPr="001660BA" w:rsidRDefault="00BC1FB5" w:rsidP="00BC1FB5">
      <w:pPr>
        <w:pStyle w:val="aa"/>
        <w:autoSpaceDE w:val="0"/>
        <w:autoSpaceDN w:val="0"/>
        <w:adjustRightInd w:val="0"/>
        <w:spacing w:line="0" w:lineRule="atLeast"/>
        <w:ind w:leftChars="0" w:left="570"/>
        <w:rPr>
          <w:rFonts w:ascii="ＭＳ Ｐゴシック" w:eastAsia="ＭＳ Ｐゴシック" w:hAnsi="ＭＳ Ｐゴシック"/>
          <w:noProof/>
          <w:szCs w:val="21"/>
        </w:rPr>
      </w:pPr>
    </w:p>
    <w:p w14:paraId="641CE0FF" w14:textId="430B4107" w:rsidR="001660BA" w:rsidRDefault="001660BA" w:rsidP="001660B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b/>
          <w:bCs/>
          <w:noProof/>
          <w:szCs w:val="21"/>
          <w:u w:val="single"/>
        </w:rPr>
      </w:pPr>
    </w:p>
    <w:p w14:paraId="42F08322" w14:textId="50C3EED3" w:rsidR="001660BA" w:rsidRPr="002256D0" w:rsidRDefault="001660BA" w:rsidP="001660B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b/>
          <w:bCs/>
          <w:noProof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Cs w:val="21"/>
          <w:u w:val="single"/>
        </w:rPr>
        <w:t>■</w:t>
      </w:r>
      <w:r w:rsidRPr="001660BA">
        <w:rPr>
          <w:rFonts w:ascii="ＭＳ Ｐゴシック" w:eastAsia="ＭＳ Ｐゴシック" w:hAnsi="ＭＳ Ｐゴシック" w:hint="eastAsia"/>
          <w:b/>
          <w:bCs/>
          <w:noProof/>
          <w:szCs w:val="21"/>
          <w:u w:val="single"/>
        </w:rPr>
        <w:t>マグネット収納ヘアドライヤー</w:t>
      </w:r>
      <w:r w:rsidR="002256D0" w:rsidRPr="002256D0">
        <w:rPr>
          <w:rFonts w:ascii="ＭＳ Ｐゴシック" w:eastAsia="ＭＳ Ｐゴシック" w:hAnsi="ＭＳ Ｐゴシック" w:hint="eastAsia"/>
          <w:b/>
          <w:bCs/>
          <w:noProof/>
          <w:szCs w:val="21"/>
        </w:rPr>
        <w:t xml:space="preserve"> 6,578円 (税込)</w:t>
      </w:r>
    </w:p>
    <w:p w14:paraId="3840FD7D" w14:textId="065C2EB4" w:rsidR="001660BA" w:rsidRDefault="00DA07ED" w:rsidP="001660BA">
      <w:pPr>
        <w:autoSpaceDE w:val="0"/>
        <w:autoSpaceDN w:val="0"/>
        <w:adjustRightInd w:val="0"/>
        <w:spacing w:line="0" w:lineRule="atLeast"/>
        <w:ind w:leftChars="100" w:left="210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drawing>
          <wp:anchor distT="0" distB="0" distL="114300" distR="114300" simplePos="0" relativeHeight="251666432" behindDoc="0" locked="0" layoutInCell="1" allowOverlap="1" wp14:anchorId="03454E07" wp14:editId="19C800F5">
            <wp:simplePos x="0" y="0"/>
            <wp:positionH relativeFrom="column">
              <wp:posOffset>4629785</wp:posOffset>
            </wp:positionH>
            <wp:positionV relativeFrom="paragraph">
              <wp:posOffset>12065</wp:posOffset>
            </wp:positionV>
            <wp:extent cx="1400810" cy="1364615"/>
            <wp:effectExtent l="0" t="0" r="8890" b="698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06B7">
        <w:rPr>
          <w:rFonts w:ascii="ＭＳ Ｐゴシック" w:eastAsia="ＭＳ Ｐゴシック" w:hAnsi="ＭＳ Ｐゴシック"/>
          <w:noProof/>
          <w:szCs w:val="21"/>
        </w:rPr>
        <w:drawing>
          <wp:anchor distT="0" distB="0" distL="114300" distR="114300" simplePos="0" relativeHeight="251667456" behindDoc="0" locked="0" layoutInCell="1" allowOverlap="1" wp14:anchorId="41C9624E" wp14:editId="050A8AE6">
            <wp:simplePos x="0" y="0"/>
            <wp:positionH relativeFrom="rightMargin">
              <wp:posOffset>-2504440</wp:posOffset>
            </wp:positionH>
            <wp:positionV relativeFrom="paragraph">
              <wp:posOffset>12065</wp:posOffset>
            </wp:positionV>
            <wp:extent cx="1359535" cy="1359535"/>
            <wp:effectExtent l="0" t="0" r="0" b="0"/>
            <wp:wrapNone/>
            <wp:docPr id="15" name="図 14">
              <a:extLst xmlns:a="http://schemas.openxmlformats.org/drawingml/2006/main">
                <a:ext uri="{FF2B5EF4-FFF2-40B4-BE49-F238E27FC236}">
                  <a16:creationId xmlns:a16="http://schemas.microsoft.com/office/drawing/2014/main" id="{914D4D1C-3AFB-2103-CBB8-55EC83AC43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4">
                      <a:extLst>
                        <a:ext uri="{FF2B5EF4-FFF2-40B4-BE49-F238E27FC236}">
                          <a16:creationId xmlns:a16="http://schemas.microsoft.com/office/drawing/2014/main" id="{914D4D1C-3AFB-2103-CBB8-55EC83AC43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3B0">
        <w:rPr>
          <w:rFonts w:ascii="ＭＳ Ｐゴシック" w:eastAsia="ＭＳ Ｐゴシック" w:hAnsi="ＭＳ Ｐゴシック" w:hint="eastAsia"/>
          <w:noProof/>
          <w:szCs w:val="21"/>
        </w:rPr>
        <w:t>・</w:t>
      </w:r>
      <w:r w:rsidR="001660BA" w:rsidRPr="001660BA">
        <w:rPr>
          <w:rFonts w:ascii="ＭＳ Ｐゴシック" w:eastAsia="ＭＳ Ｐゴシック" w:hAnsi="ＭＳ Ｐゴシック" w:hint="eastAsia"/>
          <w:noProof/>
          <w:szCs w:val="21"/>
        </w:rPr>
        <w:t>スリムで洗練されたデザインが魅力</w:t>
      </w:r>
      <w:r w:rsidR="001660BA">
        <w:rPr>
          <w:rFonts w:ascii="ＭＳ Ｐゴシック" w:eastAsia="ＭＳ Ｐゴシック" w:hAnsi="ＭＳ Ｐゴシック" w:hint="eastAsia"/>
          <w:noProof/>
          <w:szCs w:val="21"/>
        </w:rPr>
        <w:t>！</w:t>
      </w:r>
    </w:p>
    <w:p w14:paraId="40F3A186" w14:textId="13F49B52" w:rsidR="001660BA" w:rsidRDefault="001660BA" w:rsidP="004453B0">
      <w:pPr>
        <w:autoSpaceDE w:val="0"/>
        <w:autoSpaceDN w:val="0"/>
        <w:adjustRightInd w:val="0"/>
        <w:spacing w:line="0" w:lineRule="atLeast"/>
        <w:ind w:leftChars="100" w:left="210" w:firstLineChars="100" w:firstLine="210"/>
        <w:rPr>
          <w:rFonts w:ascii="ＭＳ Ｐゴシック" w:eastAsia="ＭＳ Ｐゴシック" w:hAnsi="ＭＳ Ｐゴシック"/>
          <w:noProof/>
          <w:szCs w:val="21"/>
        </w:rPr>
      </w:pPr>
      <w:r w:rsidRPr="001660BA">
        <w:rPr>
          <w:rFonts w:ascii="ＭＳ Ｐゴシック" w:eastAsia="ＭＳ Ｐゴシック" w:hAnsi="ＭＳ Ｐゴシック" w:hint="eastAsia"/>
          <w:noProof/>
          <w:szCs w:val="21"/>
        </w:rPr>
        <w:t>洗面台や鏡など</w:t>
      </w:r>
      <w:r w:rsidR="00BD06B7">
        <w:rPr>
          <w:rFonts w:ascii="ＭＳ Ｐゴシック" w:eastAsia="ＭＳ Ｐゴシック" w:hAnsi="ＭＳ Ｐゴシック" w:hint="eastAsia"/>
          <w:noProof/>
          <w:szCs w:val="21"/>
        </w:rPr>
        <w:t>、</w:t>
      </w:r>
      <w:r w:rsidRPr="001660BA">
        <w:rPr>
          <w:rFonts w:ascii="ＭＳ Ｐゴシック" w:eastAsia="ＭＳ Ｐゴシック" w:hAnsi="ＭＳ Ｐゴシック" w:hint="eastAsia"/>
          <w:noProof/>
          <w:szCs w:val="21"/>
        </w:rPr>
        <w:t>好きな場所に取り付けられ</w:t>
      </w:r>
      <w:r>
        <w:rPr>
          <w:rFonts w:ascii="ＭＳ Ｐゴシック" w:eastAsia="ＭＳ Ｐゴシック" w:hAnsi="ＭＳ Ｐゴシック" w:hint="eastAsia"/>
          <w:noProof/>
          <w:szCs w:val="21"/>
        </w:rPr>
        <w:t>ます。</w:t>
      </w:r>
    </w:p>
    <w:p w14:paraId="37B7215B" w14:textId="7E3F6790" w:rsidR="00BD06B7" w:rsidRDefault="004453B0" w:rsidP="001660BA">
      <w:pPr>
        <w:autoSpaceDE w:val="0"/>
        <w:autoSpaceDN w:val="0"/>
        <w:adjustRightInd w:val="0"/>
        <w:spacing w:line="0" w:lineRule="atLeast"/>
        <w:ind w:leftChars="100" w:left="210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w:t>・</w:t>
      </w:r>
      <w:r w:rsidR="001660BA" w:rsidRPr="001660BA">
        <w:rPr>
          <w:rFonts w:ascii="ＭＳ Ｐゴシック" w:eastAsia="ＭＳ Ｐゴシック" w:hAnsi="ＭＳ Ｐゴシック" w:hint="eastAsia"/>
          <w:noProof/>
          <w:szCs w:val="21"/>
        </w:rPr>
        <w:t>2億個のマイナスイオンを生成</w:t>
      </w:r>
      <w:r w:rsidR="0050523C">
        <w:rPr>
          <w:rFonts w:ascii="ＭＳ Ｐゴシック" w:eastAsia="ＭＳ Ｐゴシック" w:hAnsi="ＭＳ Ｐゴシック" w:hint="eastAsia"/>
          <w:noProof/>
          <w:szCs w:val="21"/>
        </w:rPr>
        <w:t>し</w:t>
      </w:r>
    </w:p>
    <w:p w14:paraId="6EC96606" w14:textId="4900BAB2" w:rsidR="00BD06B7" w:rsidRDefault="001660BA" w:rsidP="004453B0">
      <w:pPr>
        <w:autoSpaceDE w:val="0"/>
        <w:autoSpaceDN w:val="0"/>
        <w:adjustRightInd w:val="0"/>
        <w:spacing w:line="0" w:lineRule="atLeast"/>
        <w:ind w:leftChars="100" w:left="210" w:firstLineChars="100" w:firstLine="210"/>
        <w:rPr>
          <w:rFonts w:ascii="ＭＳ Ｐゴシック" w:eastAsia="ＭＳ Ｐゴシック" w:hAnsi="ＭＳ Ｐゴシック"/>
          <w:noProof/>
          <w:szCs w:val="21"/>
        </w:rPr>
      </w:pPr>
      <w:r w:rsidRPr="001660BA">
        <w:rPr>
          <w:rFonts w:ascii="ＭＳ Ｐゴシック" w:eastAsia="ＭＳ Ｐゴシック" w:hAnsi="ＭＳ Ｐゴシック" w:hint="eastAsia"/>
          <w:noProof/>
          <w:szCs w:val="21"/>
        </w:rPr>
        <w:t>しっとりまとまる美しい髪へと導きます。</w:t>
      </w:r>
    </w:p>
    <w:p w14:paraId="44FD6DE2" w14:textId="36E54A34" w:rsidR="00BD06B7" w:rsidRDefault="004453B0" w:rsidP="001660BA">
      <w:pPr>
        <w:autoSpaceDE w:val="0"/>
        <w:autoSpaceDN w:val="0"/>
        <w:adjustRightInd w:val="0"/>
        <w:spacing w:line="0" w:lineRule="atLeast"/>
        <w:ind w:leftChars="100" w:left="210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w:t>・</w:t>
      </w:r>
      <w:r w:rsidR="001660BA" w:rsidRPr="001660BA">
        <w:rPr>
          <w:rFonts w:ascii="ＭＳ Ｐゴシック" w:eastAsia="ＭＳ Ｐゴシック" w:hAnsi="ＭＳ Ｐゴシック" w:hint="eastAsia"/>
          <w:noProof/>
          <w:szCs w:val="21"/>
        </w:rPr>
        <w:t>過熱を防ぎ髪を保護する温冷サイクルや、</w:t>
      </w:r>
    </w:p>
    <w:p w14:paraId="132F5852" w14:textId="62FB6D00" w:rsidR="001660BA" w:rsidRPr="001660BA" w:rsidRDefault="001660BA" w:rsidP="004453B0">
      <w:pPr>
        <w:autoSpaceDE w:val="0"/>
        <w:autoSpaceDN w:val="0"/>
        <w:adjustRightInd w:val="0"/>
        <w:spacing w:line="0" w:lineRule="atLeast"/>
        <w:ind w:leftChars="100" w:left="210" w:firstLineChars="100" w:firstLine="210"/>
        <w:rPr>
          <w:rFonts w:ascii="ＭＳ Ｐゴシック" w:eastAsia="ＭＳ Ｐゴシック" w:hAnsi="ＭＳ Ｐゴシック"/>
          <w:noProof/>
          <w:szCs w:val="21"/>
        </w:rPr>
      </w:pPr>
      <w:r w:rsidRPr="001660BA">
        <w:rPr>
          <w:rFonts w:ascii="ＭＳ Ｐゴシック" w:eastAsia="ＭＳ Ｐゴシック" w:hAnsi="ＭＳ Ｐゴシック" w:hint="eastAsia"/>
          <w:noProof/>
          <w:szCs w:val="21"/>
        </w:rPr>
        <w:t>定温ヘアケアなどの温度制御モードも搭載</w:t>
      </w:r>
      <w:r w:rsidR="002C7171">
        <w:rPr>
          <w:rFonts w:ascii="ＭＳ Ｐゴシック" w:eastAsia="ＭＳ Ｐゴシック" w:hAnsi="ＭＳ Ｐゴシック" w:hint="eastAsia"/>
          <w:noProof/>
          <w:szCs w:val="21"/>
        </w:rPr>
        <w:t>！</w:t>
      </w:r>
    </w:p>
    <w:p w14:paraId="1208941E" w14:textId="65EFB76C" w:rsidR="00ED70C1" w:rsidRDefault="00ED70C1" w:rsidP="00ED70C1">
      <w:pPr>
        <w:autoSpaceDE w:val="0"/>
        <w:autoSpaceDN w:val="0"/>
        <w:adjustRightInd w:val="0"/>
        <w:snapToGrid w:val="0"/>
        <w:spacing w:line="0" w:lineRule="atLeast"/>
        <w:contextualSpacing/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</w:pPr>
    </w:p>
    <w:p w14:paraId="385CA724" w14:textId="1ECA834B" w:rsidR="00ED70C1" w:rsidRDefault="00ED70C1" w:rsidP="00ED70C1">
      <w:pPr>
        <w:autoSpaceDE w:val="0"/>
        <w:autoSpaceDN w:val="0"/>
        <w:adjustRightInd w:val="0"/>
        <w:snapToGrid w:val="0"/>
        <w:spacing w:line="0" w:lineRule="atLeast"/>
        <w:contextualSpacing/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</w:pPr>
    </w:p>
    <w:p w14:paraId="5A1B9522" w14:textId="77777777" w:rsidR="00196BEE" w:rsidRPr="00822F8C" w:rsidRDefault="00196BEE" w:rsidP="00ED70C1">
      <w:pPr>
        <w:autoSpaceDE w:val="0"/>
        <w:autoSpaceDN w:val="0"/>
        <w:adjustRightInd w:val="0"/>
        <w:snapToGrid w:val="0"/>
        <w:spacing w:line="0" w:lineRule="atLeast"/>
        <w:contextualSpacing/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</w:pPr>
    </w:p>
    <w:p w14:paraId="6E270EB9" w14:textId="35BD258D" w:rsidR="00ED70C1" w:rsidRPr="00822F8C" w:rsidRDefault="00ED70C1" w:rsidP="00ED70C1">
      <w:pPr>
        <w:widowControl/>
        <w:autoSpaceDE w:val="0"/>
        <w:autoSpaceDN w:val="0"/>
        <w:adjustRightInd w:val="0"/>
        <w:snapToGrid w:val="0"/>
        <w:spacing w:after="200" w:line="0" w:lineRule="atLeast"/>
        <w:contextualSpacing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822F8C">
        <w:rPr>
          <w:rFonts w:ascii="ＭＳ Ｐゴシック" w:eastAsia="ＭＳ Ｐゴシック" w:hAnsi="ＭＳ Ｐゴシック" w:hint="eastAsia"/>
          <w:kern w:val="0"/>
          <w:szCs w:val="21"/>
        </w:rPr>
        <w:t>【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>商品の詳細はこちら</w:t>
      </w:r>
      <w:r w:rsidRPr="00822F8C">
        <w:rPr>
          <w:rFonts w:ascii="ＭＳ Ｐゴシック" w:eastAsia="ＭＳ Ｐゴシック" w:hAnsi="ＭＳ Ｐゴシック" w:hint="eastAsia"/>
          <w:kern w:val="0"/>
          <w:szCs w:val="21"/>
        </w:rPr>
        <w:t>】</w:t>
      </w:r>
      <w:bookmarkStart w:id="2" w:name="_Hlk510444451"/>
    </w:p>
    <w:bookmarkEnd w:id="2"/>
    <w:p w14:paraId="35582823" w14:textId="645732BB" w:rsidR="00ED70C1" w:rsidRPr="004477C8" w:rsidRDefault="00ED70C1" w:rsidP="004453B0">
      <w:pPr>
        <w:widowControl/>
        <w:autoSpaceDE w:val="0"/>
        <w:autoSpaceDN w:val="0"/>
        <w:adjustRightInd w:val="0"/>
        <w:snapToGrid w:val="0"/>
        <w:spacing w:after="200" w:line="0" w:lineRule="atLeast"/>
        <w:contextualSpacing/>
        <w:jc w:val="left"/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</w:pPr>
      <w:r w:rsidRPr="004477C8"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  <w:fldChar w:fldCharType="begin"/>
      </w:r>
      <w:r w:rsidR="00D7281E" w:rsidRPr="004477C8"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  <w:instrText>HYPERLINK "https://www.elsonic.nojima.co.jp/post/ecrfs24-ecmhi24-ecmhd24"</w:instrText>
      </w:r>
      <w:r w:rsidRPr="004477C8"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  <w:fldChar w:fldCharType="separate"/>
      </w:r>
      <w:r w:rsidRPr="004477C8">
        <w:rPr>
          <w:rStyle w:val="a9"/>
          <w:rFonts w:ascii="ＭＳ Ｐゴシック" w:eastAsia="ＭＳ Ｐゴシック" w:hAnsi="ＭＳ Ｐゴシック"/>
          <w:kern w:val="0"/>
          <w:szCs w:val="21"/>
        </w:rPr>
        <w:t>https://www.elsonic.nojima.co.jp/post/ecrfs24-ecmhi24-ecmhd24</w:t>
      </w:r>
      <w:r w:rsidRPr="004477C8"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  <w:fldChar w:fldCharType="end"/>
      </w:r>
    </w:p>
    <w:p w14:paraId="03214437" w14:textId="77777777" w:rsidR="00D7281E" w:rsidRPr="004453B0" w:rsidRDefault="00D7281E" w:rsidP="004453B0">
      <w:pPr>
        <w:widowControl/>
        <w:autoSpaceDE w:val="0"/>
        <w:autoSpaceDN w:val="0"/>
        <w:adjustRightInd w:val="0"/>
        <w:snapToGrid w:val="0"/>
        <w:spacing w:after="200" w:line="0" w:lineRule="atLeast"/>
        <w:contextualSpacing/>
        <w:jc w:val="left"/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</w:pPr>
    </w:p>
    <w:p w14:paraId="77DF6AC0" w14:textId="7648D8EC" w:rsidR="00BD06B7" w:rsidRPr="00EC7B2A" w:rsidRDefault="00BD06B7" w:rsidP="00BD06B7">
      <w:pPr>
        <w:autoSpaceDE w:val="0"/>
        <w:autoSpaceDN w:val="0"/>
        <w:adjustRightInd w:val="0"/>
        <w:snapToGrid w:val="0"/>
        <w:spacing w:line="0" w:lineRule="atLeast"/>
        <w:contextualSpacing/>
        <w:rPr>
          <w:rFonts w:ascii="ＭＳ Ｐゴシック" w:eastAsia="ＭＳ Ｐゴシック" w:hAnsi="ＭＳ Ｐゴシック"/>
          <w:kern w:val="0"/>
          <w:szCs w:val="21"/>
        </w:rPr>
      </w:pPr>
      <w:r w:rsidRPr="00EC7B2A">
        <w:rPr>
          <w:rFonts w:ascii="ＭＳ Ｐゴシック" w:eastAsia="ＭＳ Ｐゴシック" w:hAnsi="ＭＳ Ｐゴシック" w:hint="eastAsia"/>
          <w:kern w:val="0"/>
          <w:szCs w:val="21"/>
        </w:rPr>
        <w:t xml:space="preserve">【取り扱い店舗】　</w:t>
      </w:r>
    </w:p>
    <w:p w14:paraId="510F312C" w14:textId="75A8D417" w:rsidR="00BD06B7" w:rsidRPr="00ED70C1" w:rsidRDefault="00BD06B7" w:rsidP="00BD06B7">
      <w:pPr>
        <w:autoSpaceDE w:val="0"/>
        <w:autoSpaceDN w:val="0"/>
        <w:adjustRightInd w:val="0"/>
        <w:snapToGrid w:val="0"/>
        <w:spacing w:line="0" w:lineRule="atLeast"/>
        <w:contextualSpacing/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</w:pPr>
      <w:r w:rsidRPr="00EC7B2A">
        <w:rPr>
          <w:rFonts w:ascii="ＭＳ Ｐゴシック" w:eastAsia="ＭＳ Ｐゴシック" w:hAnsi="ＭＳ Ｐゴシック" w:hint="eastAsia"/>
          <w:szCs w:val="21"/>
        </w:rPr>
        <w:t>ノジマ全店</w:t>
      </w:r>
      <w:r w:rsidR="00ED70C1">
        <w:rPr>
          <w:rFonts w:ascii="ＭＳ Ｐゴシック" w:eastAsia="ＭＳ Ｐゴシック" w:hAnsi="ＭＳ Ｐゴシック" w:hint="eastAsia"/>
          <w:szCs w:val="21"/>
        </w:rPr>
        <w:t>（</w:t>
      </w:r>
      <w:bookmarkStart w:id="3" w:name="_Hlk3292195"/>
      <w:r w:rsidR="00ED70C1" w:rsidRPr="00EC7B2A"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  <w:fldChar w:fldCharType="begin"/>
      </w:r>
      <w:r w:rsidR="00ED70C1" w:rsidRPr="00EC7B2A"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  <w:instrText xml:space="preserve"> </w:instrText>
      </w:r>
      <w:r w:rsidR="00ED70C1" w:rsidRPr="00EC7B2A">
        <w:rPr>
          <w:rFonts w:ascii="ＭＳ Ｐゴシック" w:eastAsia="ＭＳ Ｐゴシック" w:hAnsi="ＭＳ Ｐゴシック" w:hint="eastAsia"/>
          <w:color w:val="0000FF"/>
          <w:kern w:val="0"/>
          <w:szCs w:val="21"/>
          <w:u w:val="single"/>
        </w:rPr>
        <w:instrText>HYPERLINK "</w:instrText>
      </w:r>
      <w:r w:rsidR="00ED70C1" w:rsidRPr="00822F8C">
        <w:rPr>
          <w:rFonts w:ascii="ＭＳ Ｐゴシック" w:eastAsia="ＭＳ Ｐゴシック" w:hAnsi="ＭＳ Ｐゴシック" w:hint="eastAsia"/>
          <w:color w:val="0000FF"/>
          <w:kern w:val="0"/>
          <w:szCs w:val="21"/>
          <w:u w:val="single"/>
        </w:rPr>
        <w:instrText>http://www.nojima.co.jp/shop/</w:instrText>
      </w:r>
      <w:r w:rsidR="00ED70C1" w:rsidRPr="00EC7B2A">
        <w:rPr>
          <w:rFonts w:ascii="ＭＳ Ｐゴシック" w:eastAsia="ＭＳ Ｐゴシック" w:hAnsi="ＭＳ Ｐゴシック" w:hint="eastAsia"/>
          <w:color w:val="0000FF"/>
          <w:kern w:val="0"/>
          <w:szCs w:val="21"/>
          <w:u w:val="single"/>
        </w:rPr>
        <w:instrText>"</w:instrText>
      </w:r>
      <w:r w:rsidR="00ED70C1" w:rsidRPr="00EC7B2A"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  <w:instrText xml:space="preserve"> </w:instrText>
      </w:r>
      <w:r w:rsidR="00ED70C1" w:rsidRPr="00EC7B2A"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  <w:fldChar w:fldCharType="separate"/>
      </w:r>
      <w:r w:rsidR="00ED70C1" w:rsidRPr="00EC7B2A">
        <w:rPr>
          <w:rStyle w:val="a9"/>
          <w:rFonts w:ascii="ＭＳ Ｐゴシック" w:eastAsia="ＭＳ Ｐゴシック" w:hAnsi="ＭＳ Ｐゴシック" w:hint="eastAsia"/>
          <w:kern w:val="0"/>
          <w:szCs w:val="21"/>
        </w:rPr>
        <w:t>http://www.nojima.co.jp/shop/</w:t>
      </w:r>
      <w:bookmarkEnd w:id="3"/>
      <w:r w:rsidR="00ED70C1" w:rsidRPr="00EC7B2A"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  <w:fldChar w:fldCharType="end"/>
      </w:r>
      <w:r w:rsidR="00ED70C1" w:rsidRPr="00ED70C1">
        <w:rPr>
          <w:rFonts w:ascii="ＭＳ Ｐゴシック" w:eastAsia="ＭＳ Ｐゴシック" w:hAnsi="ＭＳ Ｐゴシック" w:hint="eastAsia"/>
          <w:kern w:val="0"/>
          <w:szCs w:val="21"/>
        </w:rPr>
        <w:t>）</w:t>
      </w:r>
      <w:r w:rsidRPr="00EC7B2A">
        <w:rPr>
          <w:rFonts w:ascii="ＭＳ Ｐゴシック" w:eastAsia="ＭＳ Ｐゴシック" w:hAnsi="ＭＳ Ｐゴシック" w:hint="eastAsia"/>
          <w:szCs w:val="21"/>
        </w:rPr>
        <w:t>及びノジマオンライン</w:t>
      </w:r>
      <w:r w:rsidR="00ED70C1">
        <w:rPr>
          <w:rFonts w:ascii="ＭＳ Ｐゴシック" w:eastAsia="ＭＳ Ｐゴシック" w:hAnsi="ＭＳ Ｐゴシック" w:hint="eastAsia"/>
          <w:szCs w:val="21"/>
        </w:rPr>
        <w:t>（</w:t>
      </w:r>
      <w:hyperlink r:id="rId11" w:history="1">
        <w:r w:rsidR="00ED70C1" w:rsidRPr="00ED70C1">
          <w:rPr>
            <w:rStyle w:val="a9"/>
            <w:rFonts w:ascii="ＭＳ Ｐゴシック" w:eastAsia="ＭＳ Ｐゴシック" w:hAnsi="ＭＳ Ｐゴシック"/>
            <w:szCs w:val="21"/>
          </w:rPr>
          <w:t>https://online.nojima.co.jp/</w:t>
        </w:r>
      </w:hyperlink>
      <w:r w:rsidR="00ED70C1">
        <w:rPr>
          <w:rFonts w:ascii="ＭＳ Ｐゴシック" w:eastAsia="ＭＳ Ｐゴシック" w:hAnsi="ＭＳ Ｐゴシック" w:hint="eastAsia"/>
          <w:szCs w:val="21"/>
        </w:rPr>
        <w:t>）</w:t>
      </w:r>
    </w:p>
    <w:p w14:paraId="3C242FAD" w14:textId="4770B40F" w:rsidR="00BD06B7" w:rsidRDefault="00BD06B7" w:rsidP="00BD06B7">
      <w:pPr>
        <w:widowControl/>
        <w:autoSpaceDE w:val="0"/>
        <w:autoSpaceDN w:val="0"/>
        <w:adjustRightInd w:val="0"/>
        <w:snapToGrid w:val="0"/>
        <w:spacing w:after="200" w:line="0" w:lineRule="atLeast"/>
        <w:contextualSpacing/>
        <w:jc w:val="left"/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</w:pPr>
    </w:p>
    <w:p w14:paraId="49B87E43" w14:textId="77777777" w:rsidR="00ED70C1" w:rsidRPr="00822F8C" w:rsidRDefault="00ED70C1" w:rsidP="00BD06B7">
      <w:pPr>
        <w:widowControl/>
        <w:autoSpaceDE w:val="0"/>
        <w:autoSpaceDN w:val="0"/>
        <w:adjustRightInd w:val="0"/>
        <w:snapToGrid w:val="0"/>
        <w:spacing w:after="200" w:line="0" w:lineRule="atLeast"/>
        <w:contextualSpacing/>
        <w:jc w:val="left"/>
        <w:rPr>
          <w:rFonts w:ascii="ＭＳ Ｐゴシック" w:eastAsia="ＭＳ Ｐゴシック" w:hAnsi="ＭＳ Ｐゴシック"/>
          <w:color w:val="0000FF"/>
          <w:kern w:val="0"/>
          <w:szCs w:val="21"/>
          <w:u w:val="single"/>
        </w:rPr>
      </w:pPr>
    </w:p>
    <w:p w14:paraId="40999671" w14:textId="4AD224CC" w:rsidR="00F823C7" w:rsidRDefault="00BD06B7" w:rsidP="00ED70C1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Ｐゴシック" w:eastAsia="ＭＳ Ｐゴシック" w:hAnsi="ＭＳ Ｐゴシック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>ノジマ</w:t>
      </w:r>
      <w:r w:rsidRPr="00822F8C">
        <w:rPr>
          <w:rFonts w:ascii="ＭＳ Ｐゴシック" w:eastAsia="ＭＳ Ｐゴシック" w:hAnsi="ＭＳ Ｐゴシック" w:hint="eastAsia"/>
          <w:kern w:val="0"/>
          <w:szCs w:val="21"/>
        </w:rPr>
        <w:t>は</w:t>
      </w:r>
      <w:r w:rsidR="00ED70C1">
        <w:rPr>
          <w:rFonts w:ascii="ＭＳ Ｐゴシック" w:eastAsia="ＭＳ Ｐゴシック" w:hAnsi="ＭＳ Ｐゴシック" w:hint="eastAsia"/>
          <w:kern w:val="0"/>
          <w:szCs w:val="21"/>
        </w:rPr>
        <w:t>今後も</w:t>
      </w:r>
      <w:r w:rsidRPr="00822F8C">
        <w:rPr>
          <w:rFonts w:ascii="ＭＳ Ｐゴシック" w:eastAsia="ＭＳ Ｐゴシック" w:hAnsi="ＭＳ Ｐゴシック" w:hint="eastAsia"/>
          <w:kern w:val="0"/>
          <w:szCs w:val="21"/>
        </w:rPr>
        <w:t>プライベートブランド</w:t>
      </w:r>
      <w:r w:rsidRPr="00EC7B2A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『</w:t>
      </w:r>
      <w:r w:rsidR="00D35AD8" w:rsidRPr="00D35AD8">
        <w:rPr>
          <w:rFonts w:ascii="ＭＳ Ｐゴシック" w:eastAsia="ＭＳ Ｐゴシック" w:hAnsi="ＭＳ Ｐゴシック"/>
          <w:kern w:val="0"/>
          <w:szCs w:val="21"/>
          <w:lang w:val="ja-JP"/>
        </w:rPr>
        <w:t>ELSONIC</w:t>
      </w:r>
      <w:r w:rsidRPr="00EC7B2A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』</w:t>
      </w:r>
      <w:r w:rsidRPr="00822F8C">
        <w:rPr>
          <w:rFonts w:ascii="ＭＳ Ｐゴシック" w:eastAsia="ＭＳ Ｐゴシック" w:hAnsi="ＭＳ Ｐゴシック" w:hint="eastAsia"/>
          <w:kern w:val="0"/>
          <w:szCs w:val="21"/>
        </w:rPr>
        <w:t>を通して、ユニークな商品、高品質なお買い得商品を普及させ、お客様の快適な生活のサポートに努めて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>まいり</w:t>
      </w:r>
      <w:r w:rsidRPr="00822F8C">
        <w:rPr>
          <w:rFonts w:ascii="ＭＳ Ｐゴシック" w:eastAsia="ＭＳ Ｐゴシック" w:hAnsi="ＭＳ Ｐゴシック" w:hint="eastAsia"/>
          <w:kern w:val="0"/>
          <w:szCs w:val="21"/>
        </w:rPr>
        <w:t>ます。</w:t>
      </w:r>
      <w:bookmarkStart w:id="4" w:name="_Hlk66179605"/>
      <w:bookmarkEnd w:id="1"/>
    </w:p>
    <w:bookmarkEnd w:id="4"/>
    <w:p w14:paraId="59D64A97" w14:textId="77777777" w:rsidR="00004359" w:rsidRPr="00CD0D3F" w:rsidRDefault="00004359" w:rsidP="0000435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sz w:val="12"/>
          <w:szCs w:val="16"/>
        </w:rPr>
      </w:pPr>
    </w:p>
    <w:p w14:paraId="0CF8580D" w14:textId="77777777" w:rsidR="00004359" w:rsidRPr="00822F8C" w:rsidRDefault="00004359" w:rsidP="00004359">
      <w:pPr>
        <w:pBdr>
          <w:top w:val="single" w:sz="4" w:space="0" w:color="auto"/>
        </w:pBdr>
        <w:spacing w:line="0" w:lineRule="atLeast"/>
        <w:jc w:val="center"/>
        <w:rPr>
          <w:rFonts w:ascii="ＭＳ ゴシック" w:eastAsia="ＭＳ ゴシック" w:hAnsi="ＭＳ ゴシック"/>
          <w:szCs w:val="21"/>
        </w:rPr>
      </w:pPr>
      <w:r w:rsidRPr="00822F8C">
        <w:rPr>
          <w:rFonts w:ascii="ＭＳ ゴシック" w:eastAsia="ＭＳ ゴシック" w:hAnsi="ＭＳ ゴシック" w:hint="eastAsia"/>
          <w:szCs w:val="21"/>
        </w:rPr>
        <w:t>＜取材・お問い合わせ窓口＞</w:t>
      </w:r>
    </w:p>
    <w:p w14:paraId="4F051969" w14:textId="68011B33" w:rsidR="00004359" w:rsidRPr="00EC7B2A" w:rsidRDefault="00004359" w:rsidP="00BD06B7">
      <w:pPr>
        <w:widowControl/>
        <w:spacing w:line="240" w:lineRule="exact"/>
        <w:jc w:val="center"/>
        <w:rPr>
          <w:rFonts w:ascii="MS UI Gothic" w:eastAsia="MS UI Gothic" w:hAnsi="MS UI Gothic" w:cs="Arial"/>
          <w:szCs w:val="21"/>
        </w:rPr>
      </w:pPr>
      <w:r w:rsidRPr="00EC7B2A">
        <w:rPr>
          <w:rFonts w:ascii="MS UI Gothic" w:eastAsia="MS UI Gothic" w:hAnsi="MS UI Gothic" w:cs="Arial" w:hint="eastAsia"/>
          <w:szCs w:val="21"/>
        </w:rPr>
        <w:t>株式会社ノジマ</w:t>
      </w:r>
      <w:r w:rsidR="00BD06B7">
        <w:rPr>
          <w:rFonts w:ascii="MS UI Gothic" w:eastAsia="MS UI Gothic" w:hAnsi="MS UI Gothic" w:cs="Arial" w:hint="eastAsia"/>
          <w:szCs w:val="21"/>
        </w:rPr>
        <w:t xml:space="preserve">　</w:t>
      </w:r>
      <w:r w:rsidRPr="00EC7B2A">
        <w:rPr>
          <w:rFonts w:ascii="MS UI Gothic" w:eastAsia="MS UI Gothic" w:hAnsi="MS UI Gothic" w:cs="Arial" w:hint="eastAsia"/>
          <w:szCs w:val="21"/>
        </w:rPr>
        <w:t>広報担当</w:t>
      </w:r>
    </w:p>
    <w:p w14:paraId="76118F7B" w14:textId="78A59860" w:rsidR="004122A7" w:rsidRPr="00B03B0B" w:rsidRDefault="00004359" w:rsidP="00B03B0B">
      <w:pPr>
        <w:widowControl/>
        <w:spacing w:line="240" w:lineRule="exact"/>
        <w:jc w:val="center"/>
        <w:rPr>
          <w:rFonts w:ascii="MS UI Gothic" w:eastAsia="MS UI Gothic" w:hAnsi="MS UI Gothic"/>
          <w:szCs w:val="21"/>
        </w:rPr>
      </w:pPr>
      <w:r w:rsidRPr="00EC7B2A">
        <w:rPr>
          <w:rFonts w:ascii="MS UI Gothic" w:eastAsia="MS UI Gothic" w:hAnsi="MS UI Gothic" w:hint="eastAsia"/>
          <w:szCs w:val="21"/>
        </w:rPr>
        <w:t>Ｅ-Mail:</w:t>
      </w:r>
      <w:r w:rsidRPr="00822F8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 </w:t>
      </w:r>
      <w:r w:rsidR="00D35AD8">
        <w:rPr>
          <w:rFonts w:ascii="MS UI Gothic" w:eastAsia="MS UI Gothic" w:hAnsi="MS UI Gothic" w:hint="eastAsia"/>
          <w:szCs w:val="21"/>
        </w:rPr>
        <w:t>p</w:t>
      </w:r>
      <w:r w:rsidR="00D35AD8">
        <w:rPr>
          <w:rFonts w:ascii="MS UI Gothic" w:eastAsia="MS UI Gothic" w:hAnsi="MS UI Gothic"/>
          <w:szCs w:val="21"/>
        </w:rPr>
        <w:t>r</w:t>
      </w:r>
      <w:r w:rsidRPr="00EC7B2A">
        <w:rPr>
          <w:rFonts w:ascii="MS UI Gothic" w:eastAsia="MS UI Gothic" w:hAnsi="MS UI Gothic" w:hint="eastAsia"/>
          <w:szCs w:val="21"/>
        </w:rPr>
        <w:t>@nojima.co.jp</w:t>
      </w:r>
      <w:r w:rsidRPr="00EC7B2A" w:rsidDel="009C2C44">
        <w:rPr>
          <w:rFonts w:ascii="MS UI Gothic" w:eastAsia="MS UI Gothic" w:hAnsi="MS UI Gothic" w:cs="Arial" w:hint="eastAsia"/>
          <w:szCs w:val="21"/>
        </w:rPr>
        <w:t xml:space="preserve"> </w:t>
      </w:r>
    </w:p>
    <w:sectPr w:rsidR="004122A7" w:rsidRPr="00B03B0B" w:rsidSect="00910B58">
      <w:headerReference w:type="default" r:id="rId12"/>
      <w:pgSz w:w="11906" w:h="16838" w:code="9"/>
      <w:pgMar w:top="720" w:right="1418" w:bottom="1077" w:left="1418" w:header="851" w:footer="992" w:gutter="0"/>
      <w:cols w:space="425"/>
      <w:docGrid w:type="lines" w:linePitch="5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C1827" w14:textId="77777777" w:rsidR="006655AB" w:rsidRDefault="006655AB" w:rsidP="00004359">
      <w:r>
        <w:separator/>
      </w:r>
    </w:p>
  </w:endnote>
  <w:endnote w:type="continuationSeparator" w:id="0">
    <w:p w14:paraId="46865BF2" w14:textId="77777777" w:rsidR="006655AB" w:rsidRDefault="006655AB" w:rsidP="0000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AF3E1" w14:textId="77777777" w:rsidR="006655AB" w:rsidRDefault="006655AB" w:rsidP="00004359">
      <w:r>
        <w:separator/>
      </w:r>
    </w:p>
  </w:footnote>
  <w:footnote w:type="continuationSeparator" w:id="0">
    <w:p w14:paraId="6C944AD5" w14:textId="77777777" w:rsidR="006655AB" w:rsidRDefault="006655AB" w:rsidP="00004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D4DA" w14:textId="4D3916CB" w:rsidR="004122A7" w:rsidRDefault="00004359" w:rsidP="00D42034">
    <w:pPr>
      <w:pStyle w:val="a3"/>
      <w:wordWrap w:val="0"/>
    </w:pPr>
    <w:r w:rsidRPr="00A252AB">
      <w:rPr>
        <w:noProof/>
      </w:rPr>
      <w:drawing>
        <wp:inline distT="0" distB="0" distL="0" distR="0" wp14:anchorId="6CD82C0D" wp14:editId="188F5192">
          <wp:extent cx="1190625" cy="476250"/>
          <wp:effectExtent l="0" t="0" r="9525" b="0"/>
          <wp:docPr id="4" name="図 4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A05FE"/>
    <w:multiLevelType w:val="hybridMultilevel"/>
    <w:tmpl w:val="1DBAE4FE"/>
    <w:lvl w:ilvl="0" w:tplc="C1A8C95A">
      <w:start w:val="1"/>
      <w:numFmt w:val="decimalFullWidth"/>
      <w:lvlText w:val="%1．"/>
      <w:lvlJc w:val="left"/>
      <w:pPr>
        <w:ind w:left="495" w:hanging="360"/>
      </w:pPr>
      <w:rPr>
        <w:rFonts w:hint="default"/>
        <w:color w:val="3B3B3B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1" w15:restartNumberingAfterBreak="0">
    <w:nsid w:val="5AF22C6A"/>
    <w:multiLevelType w:val="hybridMultilevel"/>
    <w:tmpl w:val="8A705C18"/>
    <w:lvl w:ilvl="0" w:tplc="CD0E20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94"/>
    <w:rsid w:val="00000AB8"/>
    <w:rsid w:val="00004359"/>
    <w:rsid w:val="00022BA9"/>
    <w:rsid w:val="000311C4"/>
    <w:rsid w:val="000A0433"/>
    <w:rsid w:val="000D3E9E"/>
    <w:rsid w:val="000E21E6"/>
    <w:rsid w:val="000F4B37"/>
    <w:rsid w:val="001011F0"/>
    <w:rsid w:val="001168E4"/>
    <w:rsid w:val="00164240"/>
    <w:rsid w:val="001660BA"/>
    <w:rsid w:val="00191F1F"/>
    <w:rsid w:val="00196BEE"/>
    <w:rsid w:val="001A31D0"/>
    <w:rsid w:val="001B759E"/>
    <w:rsid w:val="001F311E"/>
    <w:rsid w:val="002256D0"/>
    <w:rsid w:val="002540E3"/>
    <w:rsid w:val="002869B4"/>
    <w:rsid w:val="002C1957"/>
    <w:rsid w:val="002C7171"/>
    <w:rsid w:val="002E388C"/>
    <w:rsid w:val="00304BB6"/>
    <w:rsid w:val="00374D3C"/>
    <w:rsid w:val="00380001"/>
    <w:rsid w:val="003C3D8C"/>
    <w:rsid w:val="004122A7"/>
    <w:rsid w:val="004453B0"/>
    <w:rsid w:val="004477C8"/>
    <w:rsid w:val="004B6054"/>
    <w:rsid w:val="004D247F"/>
    <w:rsid w:val="004F49AD"/>
    <w:rsid w:val="00504A9B"/>
    <w:rsid w:val="0050523C"/>
    <w:rsid w:val="00546A67"/>
    <w:rsid w:val="00554494"/>
    <w:rsid w:val="00585E5A"/>
    <w:rsid w:val="005864CD"/>
    <w:rsid w:val="005A44A8"/>
    <w:rsid w:val="005C1915"/>
    <w:rsid w:val="00602F69"/>
    <w:rsid w:val="0061747A"/>
    <w:rsid w:val="00646F22"/>
    <w:rsid w:val="00655583"/>
    <w:rsid w:val="00662580"/>
    <w:rsid w:val="006655AB"/>
    <w:rsid w:val="006D441F"/>
    <w:rsid w:val="006E41A3"/>
    <w:rsid w:val="00736A77"/>
    <w:rsid w:val="007579E7"/>
    <w:rsid w:val="007837E2"/>
    <w:rsid w:val="007922DB"/>
    <w:rsid w:val="0079352D"/>
    <w:rsid w:val="007C318D"/>
    <w:rsid w:val="008009A7"/>
    <w:rsid w:val="00867CAB"/>
    <w:rsid w:val="008B4119"/>
    <w:rsid w:val="008D4B3C"/>
    <w:rsid w:val="00910B58"/>
    <w:rsid w:val="00950D57"/>
    <w:rsid w:val="00953737"/>
    <w:rsid w:val="00955D44"/>
    <w:rsid w:val="009E12ED"/>
    <w:rsid w:val="00A0378D"/>
    <w:rsid w:val="00AB08F1"/>
    <w:rsid w:val="00AC3558"/>
    <w:rsid w:val="00AF5598"/>
    <w:rsid w:val="00B03B0B"/>
    <w:rsid w:val="00B30686"/>
    <w:rsid w:val="00B30B47"/>
    <w:rsid w:val="00BA7994"/>
    <w:rsid w:val="00BC1FB5"/>
    <w:rsid w:val="00BD06B7"/>
    <w:rsid w:val="00BE32C7"/>
    <w:rsid w:val="00BF312F"/>
    <w:rsid w:val="00C371ED"/>
    <w:rsid w:val="00C65505"/>
    <w:rsid w:val="00CB4FF3"/>
    <w:rsid w:val="00D14F8B"/>
    <w:rsid w:val="00D21D51"/>
    <w:rsid w:val="00D25A81"/>
    <w:rsid w:val="00D25C95"/>
    <w:rsid w:val="00D35AD8"/>
    <w:rsid w:val="00D45603"/>
    <w:rsid w:val="00D5085D"/>
    <w:rsid w:val="00D7281E"/>
    <w:rsid w:val="00D75DE8"/>
    <w:rsid w:val="00DA07ED"/>
    <w:rsid w:val="00DA0CEB"/>
    <w:rsid w:val="00DF4BD7"/>
    <w:rsid w:val="00E2404B"/>
    <w:rsid w:val="00EA2303"/>
    <w:rsid w:val="00EA36E4"/>
    <w:rsid w:val="00ED70C1"/>
    <w:rsid w:val="00F34A5E"/>
    <w:rsid w:val="00F5222E"/>
    <w:rsid w:val="00F53197"/>
    <w:rsid w:val="00F65C1B"/>
    <w:rsid w:val="00F823C7"/>
    <w:rsid w:val="00FB12F9"/>
    <w:rsid w:val="00FB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AC5695"/>
  <w15:chartTrackingRefBased/>
  <w15:docId w15:val="{8050F8C7-C085-4FE5-B5BB-92A4B661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3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043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004359"/>
  </w:style>
  <w:style w:type="paragraph" w:styleId="a5">
    <w:name w:val="footer"/>
    <w:basedOn w:val="a"/>
    <w:link w:val="a6"/>
    <w:uiPriority w:val="99"/>
    <w:unhideWhenUsed/>
    <w:rsid w:val="000043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04359"/>
  </w:style>
  <w:style w:type="paragraph" w:styleId="a7">
    <w:name w:val="Body Text Indent"/>
    <w:basedOn w:val="a"/>
    <w:link w:val="a8"/>
    <w:rsid w:val="00004359"/>
    <w:pPr>
      <w:autoSpaceDE w:val="0"/>
      <w:autoSpaceDN w:val="0"/>
      <w:adjustRightInd w:val="0"/>
      <w:ind w:firstLine="642"/>
      <w:jc w:val="center"/>
    </w:pPr>
    <w:rPr>
      <w:rFonts w:ascii="ＭＳ 明朝" w:hAnsi="ＭＳ 明朝"/>
      <w:b/>
      <w:kern w:val="0"/>
      <w:sz w:val="32"/>
      <w:szCs w:val="32"/>
      <w:lang w:val="ja-JP"/>
    </w:rPr>
  </w:style>
  <w:style w:type="character" w:customStyle="1" w:styleId="a8">
    <w:name w:val="本文インデント (文字)"/>
    <w:basedOn w:val="a0"/>
    <w:link w:val="a7"/>
    <w:rsid w:val="00004359"/>
    <w:rPr>
      <w:rFonts w:ascii="ＭＳ 明朝" w:eastAsia="ＭＳ 明朝" w:hAnsi="ＭＳ 明朝" w:cs="Times New Roman"/>
      <w:b/>
      <w:kern w:val="0"/>
      <w:sz w:val="32"/>
      <w:szCs w:val="32"/>
      <w:lang w:val="ja-JP"/>
    </w:rPr>
  </w:style>
  <w:style w:type="character" w:styleId="a9">
    <w:name w:val="Hyperlink"/>
    <w:rsid w:val="0000435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46F22"/>
    <w:pPr>
      <w:ind w:leftChars="400" w:left="840"/>
    </w:pPr>
  </w:style>
  <w:style w:type="paragraph" w:styleId="ab">
    <w:name w:val="Revision"/>
    <w:hidden/>
    <w:uiPriority w:val="99"/>
    <w:semiHidden/>
    <w:rsid w:val="00FB12F9"/>
    <w:rPr>
      <w:rFonts w:ascii="Century" w:eastAsia="ＭＳ 明朝" w:hAnsi="Century" w:cs="Times New Roman"/>
      <w:szCs w:val="24"/>
    </w:rPr>
  </w:style>
  <w:style w:type="character" w:styleId="ac">
    <w:name w:val="Unresolved Mention"/>
    <w:basedOn w:val="a0"/>
    <w:uiPriority w:val="99"/>
    <w:semiHidden/>
    <w:unhideWhenUsed/>
    <w:rsid w:val="00FB12F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D728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.nojima.co.jp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nojima</dc:creator>
  <cp:keywords/>
  <dc:description/>
  <cp:lastModifiedBy>NJ-本間友里香</cp:lastModifiedBy>
  <cp:revision>35</cp:revision>
  <cp:lastPrinted>2025-02-24T06:48:00Z</cp:lastPrinted>
  <dcterms:created xsi:type="dcterms:W3CDTF">2024-02-14T07:45:00Z</dcterms:created>
  <dcterms:modified xsi:type="dcterms:W3CDTF">2025-03-03T08:54:00Z</dcterms:modified>
</cp:coreProperties>
</file>