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0331" w14:textId="2477C163" w:rsidR="000F65B1" w:rsidRPr="000F65B1" w:rsidRDefault="000F65B1" w:rsidP="000F65B1">
      <w:pPr xmlns:w="http://schemas.openxmlformats.org/wordprocessingml/2006/main">
        <w:rPr>
          <w:b/>
          <w:bCs/>
        </w:rPr>
      </w:pPr>
      <w:r xmlns:w="http://schemas.openxmlformats.org/wordprocessingml/2006/main" w:rsidRPr="000F65B1">
        <w:rPr>
          <w:b/>
          <w:bCs/>
        </w:rPr>
        <w:t xml:space="preserve">フィットネストラッカー市場は2032年までに6.60%の堅調なCAGRで723.3億米ドルに達する見込み | </w:t>
      </w:r>
      <w:proofErr xmlns:w="http://schemas.openxmlformats.org/wordprocessingml/2006/main" w:type="spellStart"/>
      <w:r xmlns:w="http://schemas.openxmlformats.org/wordprocessingml/2006/main" w:rsidRPr="000F65B1">
        <w:rPr>
          <w:b/>
          <w:bCs/>
        </w:rPr>
        <w:t xml:space="preserve">SkyQuest </w:t>
      </w:r>
      <w:proofErr xmlns:w="http://schemas.openxmlformats.org/wordprocessingml/2006/main" w:type="spellEnd"/>
      <w:r xmlns:w="http://schemas.openxmlformats.org/wordprocessingml/2006/main" w:rsidRPr="000F65B1">
        <w:rPr>
          <w:b/>
          <w:bCs/>
        </w:rPr>
        <w:t xml:space="preserve">Technology</w:t>
      </w:r>
    </w:p>
    <w:p w14:paraId="07D15576" w14:textId="23FA8709" w:rsidR="000F65B1" w:rsidRDefault="000F65B1" w:rsidP="000F65B1">
      <w:r xmlns:w="http://schemas.openxmlformats.org/wordprocessingml/2006/main">
        <w:t xml:space="preserve">フィットネス</w:t>
      </w:r>
      <w:hyperlink xmlns:w="http://schemas.openxmlformats.org/wordprocessingml/2006/main" xmlns:r="http://schemas.openxmlformats.org/officeDocument/2006/relationships" r:id="rId5" w:history="1">
        <w:r xmlns:w="http://schemas.openxmlformats.org/wordprocessingml/2006/main" w:rsidRPr="000F65B1">
          <w:rPr>
            <w:rStyle w:val="Hyperlink"/>
            <w:b/>
            <w:bCs/>
          </w:rPr>
          <w:t xml:space="preserve">トラッカー市場は</w:t>
        </w:r>
      </w:hyperlink>
      <w:r xmlns:w="http://schemas.openxmlformats.org/wordprocessingml/2006/main">
        <w:t xml:space="preserve">、健康意識の高まり、技術の進歩、個人の健康に対する需要の高まりにより、近年前例のない急成長を遂げています。スマートウォッチ、ウェアラブル、その他の活動モニタリングデバイスを含むフィットネストラッカーは、消費者の日常生活に欠かせないものとなっています。これらのデバイスは、心拍数、歩数、消費カロリー、睡眠の質など、さまざまな健康指標を追跡します。人々が健康についてより意識的になるにつれて、フィットネストラッカーの需要は急増し続けており、この傾向は2032年まで続くと予測されています。</w:t>
      </w:r>
    </w:p>
    <w:p w14:paraId="1073682A" w14:textId="3C93E1A5" w:rsidR="000F65B1" w:rsidRDefault="000F65B1" w:rsidP="000F65B1">
      <w:r xmlns:w="http://schemas.openxmlformats.org/wordprocessingml/2006/main">
        <w:t xml:space="preserve">世界のフィットネストラッカー市場は、2024年に433.8億米ドルと評価され、2025年から2032年にかけて6.60%の年平均成長率（CAGR）で成長すると予想されています。この爆発的な成長は、生活習慣病の増加、フィットネスへの注目の高まり、接続デバイスの採用の増加によって</w:t>
      </w:r>
      <w:proofErr xmlns:w="http://schemas.openxmlformats.org/wordprocessingml/2006/main" w:type="spellStart"/>
      <w:r xmlns:w="http://schemas.openxmlformats.org/wordprocessingml/2006/main">
        <w:t xml:space="preserve">促進されています</w:t>
      </w:r>
      <w:proofErr xmlns:w="http://schemas.openxmlformats.org/wordprocessingml/2006/main" w:type="spellEnd"/>
      <w:r xmlns:w="http://schemas.openxmlformats.org/wordprocessingml/2006/main">
        <w:t xml:space="preserve">。フィットネストラッカーはもはや贅沢品ではなく、アクティブで健康的なライフスタイルを維持したい人にとって必需品と見なされています。AIとIoTの統合により、フィットネストラッカーは個人の健康ニーズに応えるさらに高度な機能を提供することが期待されています。</w:t>
      </w:r>
    </w:p>
    <w:p w14:paraId="7875B3FC" w14:textId="3C54BC19" w:rsidR="000F65B1" w:rsidRDefault="000F65B1" w:rsidP="000F65B1">
      <w:r xmlns:w="http://schemas.openxmlformats.org/wordprocessingml/2006/main" w:rsidRPr="000F65B1">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276C07">
          <w:rPr>
            <w:rStyle w:val="Hyperlink"/>
          </w:rPr>
          <w:t xml:space="preserve">https://www.skyquestt.com/sample-request/fitness-tracker-market</w:t>
        </w:r>
      </w:hyperlink>
      <w:r xmlns:w="http://schemas.openxmlformats.org/wordprocessingml/2006/main">
        <w:t xml:space="preserve"> </w:t>
      </w:r>
    </w:p>
    <w:p w14:paraId="0A1790C7" w14:textId="67C9D9C8" w:rsidR="000F65B1" w:rsidRPr="000F65B1" w:rsidRDefault="000F65B1" w:rsidP="000F65B1">
      <w:pPr xmlns:w="http://schemas.openxmlformats.org/wordprocessingml/2006/main">
        <w:rPr>
          <w:b/>
          <w:bCs/>
        </w:rPr>
      </w:pPr>
      <w:r xmlns:w="http://schemas.openxmlformats.org/wordprocessingml/2006/main" w:rsidRPr="000F65B1">
        <w:rPr>
          <w:b/>
          <w:bCs/>
        </w:rPr>
        <w:t xml:space="preserve">市場の推進要因</w:t>
      </w:r>
    </w:p>
    <w:p w14:paraId="4519E92D" w14:textId="77777777" w:rsidR="000F65B1" w:rsidRDefault="000F65B1" w:rsidP="000F65B1">
      <w:r xmlns:w="http://schemas.openxmlformats.org/wordprocessingml/2006/main">
        <w:t xml:space="preserve">1.</w:t>
      </w:r>
      <w:r xmlns:w="http://schemas.openxmlformats.org/wordprocessingml/2006/main" w:rsidRPr="000F65B1">
        <w:rPr>
          <w:b/>
          <w:bCs/>
        </w:rPr>
        <w:t xml:space="preserve">健康意識の高まり</w:t>
      </w:r>
      <w:r xmlns:w="http://schemas.openxmlformats.org/wordprocessingml/2006/main">
        <w:t xml:space="preserve">: 肥満、糖尿病、心臓血管疾患、精神疾患などの健康関連の問題の増加に伴い、健康的なライフスタイルを維持することの重要性に対する人々の認識が高まっています。フィットネストラッカーは、身体活動、睡眠パターン、その他のバイタルサインに関するリアルタイムのデータを提供し、ユーザーがよりよい健康に向けて実践的なステップを踏めるようにします。</w:t>
      </w:r>
    </w:p>
    <w:p w14:paraId="0E1336BF" w14:textId="77777777" w:rsidR="000F65B1" w:rsidRDefault="000F65B1" w:rsidP="000F65B1">
      <w:r xmlns:w="http://schemas.openxmlformats.org/wordprocessingml/2006/main">
        <w:t xml:space="preserve">2.</w:t>
      </w:r>
      <w:r xmlns:w="http://schemas.openxmlformats.org/wordprocessingml/2006/main" w:rsidRPr="000F65B1">
        <w:rPr>
          <w:b/>
          <w:bCs/>
        </w:rPr>
        <w:t xml:space="preserve">技術の進歩</w:t>
      </w:r>
      <w:r xmlns:w="http://schemas.openxmlformats.org/wordprocessingml/2006/main">
        <w:t xml:space="preserve">: ウェアラブル技術の継続的な革新により、フィットネストラッカーはより高度で使いやすくなりました。心拍数モニタリング、ECG、血中酸素濃度 (SpO2)、GPS トラッキング、高度な睡眠トラッキングなどの機能は、多くのデバイスで標準になりつつあります。さらに、人工知能 (AI) と機械学習 (ML) の統合により、これらのデバイスはパーソナライズされたフィットネス プランを提供できるようになり、消費者にとってより魅力的なものになっています。</w:t>
      </w:r>
    </w:p>
    <w:p w14:paraId="1227F73C" w14:textId="77777777" w:rsidR="000F65B1" w:rsidRDefault="000F65B1" w:rsidP="000F65B1">
      <w:r xmlns:w="http://schemas.openxmlformats.org/wordprocessingml/2006/main">
        <w:t xml:space="preserve">3.</w:t>
      </w:r>
      <w:r xmlns:w="http://schemas.openxmlformats.org/wordprocessingml/2006/main" w:rsidRPr="000F65B1">
        <w:rPr>
          <w:b/>
          <w:bCs/>
        </w:rPr>
        <w:t xml:space="preserve">ウェルネストレンドの人気の高まり: ソーシャルメディアのインフルエンサー、フィットネス愛好家、有名人によって</w:t>
      </w:r>
      <w:r xmlns:w="http://schemas.openxmlformats.org/wordprocessingml/2006/main">
        <w:t xml:space="preserve">推進された</w:t>
      </w:r>
      <w:proofErr xmlns:w="http://schemas.openxmlformats.org/wordprocessingml/2006/main" w:type="spellEnd"/>
      <w:r xmlns:w="http://schemas.openxmlformats.org/wordprocessingml/2006/main">
        <w:t xml:space="preserve">フィットネスとウェルネスのトレンドの高まりにより</w:t>
      </w:r>
      <w:proofErr xmlns:w="http://schemas.openxmlformats.org/wordprocessingml/2006/main" w:type="spellStart"/>
      <w:r xmlns:w="http://schemas.openxmlformats.org/wordprocessingml/2006/main">
        <w:t xml:space="preserve">、フィットネストラッカーの需要が高まっています。ウェアラブルはステータスシンボルにもなり、若い世代が健康状態や進捗状況をモニタリングするためにこれらのデバイスを購入するよう促しています。</w:t>
      </w:r>
    </w:p>
    <w:p w14:paraId="224474F7" w14:textId="77777777" w:rsidR="000F65B1" w:rsidRDefault="000F65B1" w:rsidP="000F65B1">
      <w:r xmlns:w="http://schemas.openxmlformats.org/wordprocessingml/2006/main">
        <w:t xml:space="preserve">4.</w:t>
      </w:r>
      <w:r xmlns:w="http://schemas.openxmlformats.org/wordprocessingml/2006/main" w:rsidRPr="000F65B1">
        <w:rPr>
          <w:b/>
          <w:bCs/>
        </w:rPr>
        <w:t xml:space="preserve">他のスマート デバイスとの統合</w:t>
      </w:r>
      <w:r xmlns:w="http://schemas.openxmlformats.org/wordprocessingml/2006/main">
        <w:t xml:space="preserve">: フィットネス トラッカーは、スマートフォン、タブレット、ホーム アシスタントなどの他のスマート デバイスと統合されるケースが増えています。この相互接続により、ユーザーは複数のプラットフォームでシームレスに進捗状況を追跡できるため、これらの製品の魅力が高まります。</w:t>
      </w:r>
    </w:p>
    <w:p w14:paraId="5F9F3926" w14:textId="322C47C3" w:rsidR="000F65B1" w:rsidRDefault="000F65B1" w:rsidP="000F65B1">
      <w:r xmlns:w="http://schemas.openxmlformats.org/wordprocessingml/2006/main">
        <w:t xml:space="preserve">5.</w:t>
      </w:r>
      <w:r xmlns:w="http://schemas.openxmlformats.org/wordprocessingml/2006/main" w:rsidRPr="000F65B1">
        <w:rPr>
          <w:b/>
          <w:bCs/>
        </w:rPr>
        <w:t xml:space="preserve">医療提供者からのサポート</w:t>
      </w:r>
      <w:r xmlns:w="http://schemas.openxmlformats.org/wordprocessingml/2006/main">
        <w:t xml:space="preserve">: 多くの医療提供者が、患者にフィットネストラッカーを使用して健康状態を監視することを推奨しています。たとえば、医師は高血圧、糖尿病、肥満などの慢性疾患の管理にフィットネストラッカーを推奨しています。これにより、フィットネストラッカーのターゲット市場が拡大しただけでなく、フィットネストラッカーはパーソナライズされたヘルスケアの重要な一部にもなっています。</w:t>
      </w:r>
    </w:p>
    <w:p w14:paraId="5E6274A6" w14:textId="1740A6EA" w:rsidR="000F65B1" w:rsidRDefault="000F65B1" w:rsidP="000F65B1">
      <w:r xmlns:w="http://schemas.openxmlformats.org/wordprocessingml/2006/main" w:rsidRPr="000F65B1">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276C07">
          <w:rPr>
            <w:rStyle w:val="Hyperlink"/>
          </w:rPr>
          <w:t xml:space="preserve">https://www.skyquestt.com/speak-with-analyst/fitness-tracker-market</w:t>
        </w:r>
      </w:hyperlink>
      <w:r xmlns:w="http://schemas.openxmlformats.org/wordprocessingml/2006/main">
        <w:t xml:space="preserve"> </w:t>
      </w:r>
    </w:p>
    <w:p w14:paraId="6A426CDE" w14:textId="3367F99F" w:rsidR="000F65B1" w:rsidRPr="000F65B1" w:rsidRDefault="000F65B1" w:rsidP="000F65B1">
      <w:pPr xmlns:w="http://schemas.openxmlformats.org/wordprocessingml/2006/main">
        <w:rPr>
          <w:b/>
          <w:bCs/>
        </w:rPr>
      </w:pPr>
      <w:r xmlns:w="http://schemas.openxmlformats.org/wordprocessingml/2006/main" w:rsidRPr="000F65B1">
        <w:rPr>
          <w:b/>
          <w:bCs/>
        </w:rPr>
        <w:t xml:space="preserve">市場セグメンテーション</w:t>
      </w:r>
    </w:p>
    <w:p w14:paraId="11576E20" w14:textId="77777777" w:rsidR="000F65B1" w:rsidRDefault="000F65B1" w:rsidP="000F65B1">
      <w:r xmlns:w="http://schemas.openxmlformats.org/wordprocessingml/2006/main">
        <w:lastRenderedPageBreak xmlns:w="http://schemas.openxmlformats.org/wordprocessingml/2006/main"/>
      </w:r>
      <w:r xmlns:w="http://schemas.openxmlformats.org/wordprocessingml/2006/main">
        <w:t xml:space="preserve">1.</w:t>
      </w:r>
      <w:r xmlns:w="http://schemas.openxmlformats.org/wordprocessingml/2006/main" w:rsidRPr="000F65B1">
        <w:rPr>
          <w:b/>
          <w:bCs/>
        </w:rPr>
        <w:t xml:space="preserve">製品タイプ別</w:t>
      </w:r>
      <w:r xmlns:w="http://schemas.openxmlformats.org/wordprocessingml/2006/main">
        <w:t xml:space="preserve">:</w:t>
      </w:r>
    </w:p>
    <w:p w14:paraId="62287433" w14:textId="77777777" w:rsidR="000F65B1" w:rsidRDefault="000F65B1" w:rsidP="000F65B1">
      <w:r xmlns:w="http://schemas.openxmlformats.org/wordprocessingml/2006/main">
        <w:t xml:space="preserve">-</w:t>
      </w:r>
      <w:r xmlns:w="http://schemas.openxmlformats.org/wordprocessingml/2006/main" w:rsidRPr="000F65B1">
        <w:rPr>
          <w:b/>
          <w:bCs/>
        </w:rPr>
        <w:t xml:space="preserve">フィットネスバンド</w:t>
      </w:r>
      <w:r xmlns:w="http://schemas.openxmlformats.org/wordprocessingml/2006/main">
        <w:t xml:space="preserve">: フィットネストラッカーの中で最も人気があり、手頃な価格です。歩数カウント、心拍数モニタリング、睡眠追跡などの基本的な機能に重点を置いています。</w:t>
      </w:r>
    </w:p>
    <w:p w14:paraId="44FEB9AB" w14:textId="77777777" w:rsidR="000F65B1" w:rsidRDefault="000F65B1" w:rsidP="000F65B1">
      <w:r xmlns:w="http://schemas.openxmlformats.org/wordprocessingml/2006/main">
        <w:t xml:space="preserve">-</w:t>
      </w:r>
      <w:r xmlns:w="http://schemas.openxmlformats.org/wordprocessingml/2006/main" w:rsidRPr="000F65B1">
        <w:rPr>
          <w:b/>
          <w:bCs/>
        </w:rPr>
        <w:t xml:space="preserve">スマートウォッチ</w:t>
      </w:r>
      <w:r xmlns:w="http://schemas.openxmlformats.org/wordprocessingml/2006/main">
        <w:t xml:space="preserve">: スマートウォッチはより高度で、GPS 追跡、ECG モニタリング、音声アシスタントなどの追加機能が搭載されています。これらのデバイスは、通常、技術に精通した消費者やアスリートに好まれています。</w:t>
      </w:r>
    </w:p>
    <w:p w14:paraId="714E12AC" w14:textId="19036C8C" w:rsidR="000F65B1" w:rsidRDefault="000F65B1" w:rsidP="000F65B1">
      <w:r xmlns:w="http://schemas.openxmlformats.org/wordprocessingml/2006/main">
        <w:t xml:space="preserve">-</w:t>
      </w:r>
      <w:r xmlns:w="http://schemas.openxmlformats.org/wordprocessingml/2006/main" w:rsidRPr="000F65B1">
        <w:rPr>
          <w:b/>
          <w:bCs/>
        </w:rPr>
        <w:t xml:space="preserve">その他</w:t>
      </w:r>
      <w:r xmlns:w="http://schemas.openxmlformats.org/wordprocessingml/2006/main">
        <w:t xml:space="preserve">: このセグメントには、特定の健康パラメータに焦点を当てたスマート衣類、スマートシューズ、指輪などの特殊なウェアラブルが含まれます。</w:t>
      </w:r>
    </w:p>
    <w:p w14:paraId="5B2F467F" w14:textId="77777777" w:rsidR="000F65B1" w:rsidRDefault="000F65B1" w:rsidP="000F65B1">
      <w:r xmlns:w="http://schemas.openxmlformats.org/wordprocessingml/2006/main">
        <w:t xml:space="preserve">2.</w:t>
      </w:r>
      <w:r xmlns:w="http://schemas.openxmlformats.org/wordprocessingml/2006/main" w:rsidRPr="000F65B1">
        <w:rPr>
          <w:b/>
          <w:bCs/>
        </w:rPr>
        <w:t xml:space="preserve">用途別</w:t>
      </w:r>
      <w:r xmlns:w="http://schemas.openxmlformats.org/wordprocessingml/2006/main">
        <w:t xml:space="preserve">：</w:t>
      </w:r>
    </w:p>
    <w:p w14:paraId="3FB05346" w14:textId="77777777" w:rsidR="000F65B1" w:rsidRDefault="000F65B1" w:rsidP="000F65B1">
      <w:r xmlns:w="http://schemas.openxmlformats.org/wordprocessingml/2006/main">
        <w:t xml:space="preserve">-</w:t>
      </w:r>
      <w:r xmlns:w="http://schemas.openxmlformats.org/wordprocessingml/2006/main" w:rsidRPr="000F65B1">
        <w:rPr>
          <w:b/>
          <w:bCs/>
        </w:rPr>
        <w:t xml:space="preserve">個人使用</w:t>
      </w:r>
      <w:r xmlns:w="http://schemas.openxmlformats.org/wordprocessingml/2006/main">
        <w:t xml:space="preserve">: 市場の大部分は、個人が毎日の身体活動、睡眠パターン、フィットネス目標を追跡するために購入されるフィットネストラッカーで構成されています。</w:t>
      </w:r>
    </w:p>
    <w:p w14:paraId="03EF1D5B" w14:textId="341B5E75" w:rsidR="000F65B1" w:rsidRDefault="000F65B1" w:rsidP="000F65B1">
      <w:r xmlns:w="http://schemas.openxmlformats.org/wordprocessingml/2006/main">
        <w:t xml:space="preserve">-</w:t>
      </w:r>
      <w:r xmlns:w="http://schemas.openxmlformats.org/wordprocessingml/2006/main" w:rsidRPr="000F65B1">
        <w:rPr>
          <w:b/>
          <w:bCs/>
        </w:rPr>
        <w:t xml:space="preserve">商用利用</w:t>
      </w:r>
      <w:r xmlns:w="http://schemas.openxmlformats.org/wordprocessingml/2006/main">
        <w:t xml:space="preserve">: 企業の健康プログラム、ジム、ヘルスクラブなど、企業が従業員や顧客の健康状態を追跡するために使用されるフィットネストラッカーが含まれます。</w:t>
      </w:r>
    </w:p>
    <w:p w14:paraId="0745E469" w14:textId="77777777" w:rsidR="000F65B1" w:rsidRDefault="000F65B1" w:rsidP="000F65B1">
      <w:r xmlns:w="http://schemas.openxmlformats.org/wordprocessingml/2006/main">
        <w:t xml:space="preserve">3.</w:t>
      </w:r>
      <w:r xmlns:w="http://schemas.openxmlformats.org/wordprocessingml/2006/main" w:rsidRPr="000F65B1">
        <w:rPr>
          <w:b/>
          <w:bCs/>
        </w:rPr>
        <w:t xml:space="preserve">流通チャネル別</w:t>
      </w:r>
      <w:r xmlns:w="http://schemas.openxmlformats.org/wordprocessingml/2006/main">
        <w:t xml:space="preserve">：</w:t>
      </w:r>
    </w:p>
    <w:p w14:paraId="1F58340A" w14:textId="77777777" w:rsidR="000F65B1" w:rsidRDefault="000F65B1" w:rsidP="000F65B1">
      <w:r xmlns:w="http://schemas.openxmlformats.org/wordprocessingml/2006/main">
        <w:t xml:space="preserve">-</w:t>
      </w:r>
      <w:r xmlns:w="http://schemas.openxmlformats.org/wordprocessingml/2006/main" w:rsidRPr="000F65B1">
        <w:rPr>
          <w:b/>
          <w:bCs/>
        </w:rPr>
        <w:t xml:space="preserve">オンライン小売業者</w:t>
      </w:r>
      <w:r xmlns:w="http://schemas.openxmlformats.org/wordprocessingml/2006/main">
        <w:t xml:space="preserve">: Amazon、eBay、公式ブランド Web サイトなどの電子商取引プラットフォームでは、利便性と競争力のある価格設定により、フィットネストラッカーの売上が大幅に増加しています。</w:t>
      </w:r>
    </w:p>
    <w:p w14:paraId="1178FE75" w14:textId="4F52BCA1" w:rsidR="000F65B1" w:rsidRDefault="000F65B1" w:rsidP="000F65B1">
      <w:r xmlns:w="http://schemas.openxmlformats.org/wordprocessingml/2006/main">
        <w:t xml:space="preserve">-</w:t>
      </w:r>
      <w:r xmlns:w="http://schemas.openxmlformats.org/wordprocessingml/2006/main" w:rsidRPr="000F65B1">
        <w:rPr>
          <w:b/>
          <w:bCs/>
        </w:rPr>
        <w:t xml:space="preserve">オフライン小売業者</w:t>
      </w:r>
      <w:r xmlns:w="http://schemas.openxmlformats.org/wordprocessingml/2006/main">
        <w:t xml:space="preserve">: 電気店、スポーツ用品小売店、スーパーマーケットなどの実店舗は、特に対面でのショッピング体験を好む消費者にとって、市場で引き続き重要な役割を果たしています。</w:t>
      </w:r>
    </w:p>
    <w:p w14:paraId="69C69B87" w14:textId="77777777" w:rsidR="000F65B1" w:rsidRDefault="000F65B1" w:rsidP="000F65B1">
      <w:r xmlns:w="http://schemas.openxmlformats.org/wordprocessingml/2006/main">
        <w:t xml:space="preserve">4.</w:t>
      </w:r>
      <w:r xmlns:w="http://schemas.openxmlformats.org/wordprocessingml/2006/main" w:rsidRPr="000F65B1">
        <w:rPr>
          <w:b/>
          <w:bCs/>
        </w:rPr>
        <w:t xml:space="preserve">地域別</w:t>
      </w:r>
      <w:r xmlns:w="http://schemas.openxmlformats.org/wordprocessingml/2006/main">
        <w:t xml:space="preserve">：</w:t>
      </w:r>
    </w:p>
    <w:p w14:paraId="03497FC2" w14:textId="77777777" w:rsidR="000F65B1" w:rsidRDefault="000F65B1" w:rsidP="000F65B1">
      <w:r xmlns:w="http://schemas.openxmlformats.org/wordprocessingml/2006/main">
        <w:t xml:space="preserve">-</w:t>
      </w:r>
      <w:r xmlns:w="http://schemas.openxmlformats.org/wordprocessingml/2006/main" w:rsidRPr="000F65B1">
        <w:rPr>
          <w:b/>
          <w:bCs/>
        </w:rPr>
        <w:t xml:space="preserve">北米</w:t>
      </w:r>
      <w:r xmlns:w="http://schemas.openxmlformats.org/wordprocessingml/2006/main">
        <w:t xml:space="preserve">: 北米地域、特に米国は、高い普及率と国民の健康志向の高まりにより、フィットネストラッカーの最大の市場となっています。</w:t>
      </w:r>
    </w:p>
    <w:p w14:paraId="35B6F6AA" w14:textId="77777777" w:rsidR="000F65B1" w:rsidRDefault="000F65B1" w:rsidP="000F65B1">
      <w:r xmlns:w="http://schemas.openxmlformats.org/wordprocessingml/2006/main">
        <w:t xml:space="preserve">-</w:t>
      </w:r>
      <w:r xmlns:w="http://schemas.openxmlformats.org/wordprocessingml/2006/main" w:rsidRPr="000F65B1">
        <w:rPr>
          <w:b/>
          <w:bCs/>
        </w:rPr>
        <w:t xml:space="preserve">ヨーロッパ</w:t>
      </w:r>
      <w:r xmlns:w="http://schemas.openxmlformats.org/wordprocessingml/2006/main">
        <w:t xml:space="preserve">: 慢性疾患の増加と、健康モニタリングのためにフィットネストラッカーを導入する高齢化社会により、ヨーロッパでは大幅な成長が見込まれています。</w:t>
      </w:r>
    </w:p>
    <w:p w14:paraId="4721B2A6" w14:textId="77777777" w:rsidR="000F65B1" w:rsidRDefault="000F65B1" w:rsidP="000F65B1">
      <w:r xmlns:w="http://schemas.openxmlformats.org/wordprocessingml/2006/main">
        <w:t xml:space="preserve">-</w:t>
      </w:r>
      <w:r xmlns:w="http://schemas.openxmlformats.org/wordprocessingml/2006/main" w:rsidRPr="000F65B1">
        <w:rPr>
          <w:b/>
          <w:bCs/>
        </w:rPr>
        <w:t xml:space="preserve">アジア太平洋地域</w:t>
      </w:r>
      <w:r xmlns:w="http://schemas.openxmlformats.org/wordprocessingml/2006/main">
        <w:t xml:space="preserve">: アジア太平洋地域は急速な成長を遂げており、特に中国、日本、インドなどの国々では、可処分所得の増加、中流階級の台頭、個人の健康に対する意識の高まりによってフィットネストラッカー市場が牽引されています。</w:t>
      </w:r>
    </w:p>
    <w:p w14:paraId="18DA35C6" w14:textId="60D10FA9" w:rsidR="000F65B1" w:rsidRDefault="000F65B1" w:rsidP="000F65B1">
      <w:r xmlns:w="http://schemas.openxmlformats.org/wordprocessingml/2006/main">
        <w:t xml:space="preserve">-</w:t>
      </w:r>
      <w:r xmlns:w="http://schemas.openxmlformats.org/wordprocessingml/2006/main" w:rsidRPr="000F65B1">
        <w:rPr>
          <w:b/>
          <w:bCs/>
        </w:rPr>
        <w:t xml:space="preserve">その他の地域</w:t>
      </w:r>
      <w:r xmlns:w="http://schemas.openxmlformats.org/wordprocessingml/2006/main">
        <w:t xml:space="preserve">: ラテンアメリカ、中東、アフリカは新興市場であり、都市化とフィットネス意識の高まりにより、今後数年間は着実な成長が見込まれています。</w:t>
      </w:r>
    </w:p>
    <w:p w14:paraId="6A4090C3" w14:textId="2D243819" w:rsidR="000F65B1" w:rsidRDefault="000F65B1" w:rsidP="000F65B1">
      <w:r xmlns:w="http://schemas.openxmlformats.org/wordprocessingml/2006/main" w:rsidRPr="000F65B1">
        <w:rPr>
          <w:b/>
          <w:bCs/>
        </w:rPr>
        <w:t xml:space="preserve">今すぐ行動を起こしましょう: 今すぐフィットネストラッカー市場を確保しましょう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276C07">
          <w:rPr>
            <w:rStyle w:val="Hyperlink"/>
          </w:rPr>
          <w:t xml:space="preserve">https://www.skyquestt.com/buy-now/fitness-tracker-market</w:t>
        </w:r>
      </w:hyperlink>
      <w:r xmlns:w="http://schemas.openxmlformats.org/wordprocessingml/2006/main">
        <w:t xml:space="preserve"> </w:t>
      </w:r>
    </w:p>
    <w:p w14:paraId="43440F08" w14:textId="69CEF05C" w:rsidR="000F65B1" w:rsidRPr="000F65B1" w:rsidRDefault="000F65B1" w:rsidP="000F65B1">
      <w:pPr xmlns:w="http://schemas.openxmlformats.org/wordprocessingml/2006/main">
        <w:rPr>
          <w:b/>
          <w:bCs/>
        </w:rPr>
      </w:pPr>
      <w:r xmlns:w="http://schemas.openxmlformats.org/wordprocessingml/2006/main" w:rsidRPr="000F65B1">
        <w:rPr>
          <w:b/>
          <w:bCs/>
        </w:rPr>
        <w:t xml:space="preserve">市場の課題</w:t>
      </w:r>
    </w:p>
    <w:p w14:paraId="46F30406" w14:textId="2AF73C3E" w:rsidR="000F65B1" w:rsidRDefault="000F65B1" w:rsidP="000F65B1">
      <w:r xmlns:w="http://schemas.openxmlformats.org/wordprocessingml/2006/main">
        <w:t xml:space="preserve">フィットネストラッカー市場は急速に成長していますが、いくつかの課題に対処する必要があります。</w:t>
      </w:r>
    </w:p>
    <w:p w14:paraId="73EE2747" w14:textId="77777777" w:rsidR="000F65B1" w:rsidRDefault="000F65B1" w:rsidP="000F65B1">
      <w:r xmlns:w="http://schemas.openxmlformats.org/wordprocessingml/2006/main">
        <w:t xml:space="preserve">1.</w:t>
      </w:r>
      <w:r xmlns:w="http://schemas.openxmlformats.org/wordprocessingml/2006/main" w:rsidRPr="000F65B1">
        <w:rPr>
          <w:b/>
          <w:bCs/>
        </w:rPr>
        <w:t xml:space="preserve">プライバシーに関する懸念</w:t>
      </w:r>
      <w:r xmlns:w="http://schemas.openxmlformats.org/wordprocessingml/2006/main">
        <w:t xml:space="preserve">: フィットネストラッカーは個人の健康に関する機密データを収集するため、ユーザーはデータのセキュリティとプライバシーについて懸念する可能性があります。企業は、信頼を築き、顧客ロイヤルティを維持するために、ユーザーデータが適切に保護されていることを確認する必要があります。</w:t>
      </w:r>
    </w:p>
    <w:p w14:paraId="1265CB7A" w14:textId="77777777" w:rsidR="000F65B1" w:rsidRDefault="000F65B1" w:rsidP="000F65B1">
      <w:r xmlns:w="http://schemas.openxmlformats.org/wordprocessingml/2006/main">
        <w:lastRenderedPageBreak xmlns:w="http://schemas.openxmlformats.org/wordprocessingml/2006/main"/>
      </w:r>
      <w:r xmlns:w="http://schemas.openxmlformats.org/wordprocessingml/2006/main">
        <w:t xml:space="preserve">2.</w:t>
      </w:r>
      <w:r xmlns:w="http://schemas.openxmlformats.org/wordprocessingml/2006/main" w:rsidRPr="000F65B1">
        <w:rPr>
          <w:b/>
          <w:bCs/>
        </w:rPr>
        <w:t xml:space="preserve">激しい競争</w:t>
      </w:r>
      <w:r xmlns:w="http://schemas.openxmlformats.org/wordprocessingml/2006/main">
        <w:t xml:space="preserve">: フィットネストラッカー市場は、Fitbit、Apple、Garmin、Samsung などの定評あるブランドや、多数の新興企業が存在するため、競争が激しいです。競争力を維持するために、ブランドは常に革新を続け、製品を差別化する必要があります。</w:t>
      </w:r>
    </w:p>
    <w:p w14:paraId="663BC463" w14:textId="77777777" w:rsidR="000F65B1" w:rsidRDefault="000F65B1" w:rsidP="000F65B1">
      <w:r xmlns:w="http://schemas.openxmlformats.org/wordprocessingml/2006/main">
        <w:t xml:space="preserve">3.</w:t>
      </w:r>
      <w:r xmlns:w="http://schemas.openxmlformats.org/wordprocessingml/2006/main" w:rsidRPr="000F65B1">
        <w:rPr>
          <w:b/>
          <w:bCs/>
        </w:rPr>
        <w:t xml:space="preserve">バッテリー寿命と快適性</w:t>
      </w:r>
      <w:r xmlns:w="http://schemas.openxmlformats.org/wordprocessingml/2006/main">
        <w:t xml:space="preserve">: ウェアラブル技術の進歩にもかかわらず、一部のフィットネストラッカーは依然としてバッテリー寿命とユーザーの快適性に関する問題に直面しています。多くのユーザーは、昼夜を問わず快適に着用できる長持ちするデバイスを好みます。</w:t>
      </w:r>
    </w:p>
    <w:p w14:paraId="310BC50D" w14:textId="6CA5AD53" w:rsidR="000F65B1" w:rsidRDefault="000F65B1" w:rsidP="000F65B1">
      <w:r xmlns:w="http://schemas.openxmlformats.org/wordprocessingml/2006/main">
        <w:t xml:space="preserve">4.</w:t>
      </w:r>
      <w:r xmlns:w="http://schemas.openxmlformats.org/wordprocessingml/2006/main" w:rsidRPr="000F65B1">
        <w:rPr>
          <w:b/>
          <w:bCs/>
        </w:rPr>
        <w:t xml:space="preserve">市場の飽和</w:t>
      </w:r>
      <w:r xmlns:w="http://schemas.openxmlformats.org/wordprocessingml/2006/main">
        <w:t xml:space="preserve">: 北米やヨーロッパなどの特定の地域では、フィットネストラッカーの市場が飽和状態になりつつあります。企業は新規顧客の獲得に苦労する可能性があり、機能のアップグレードとニッチ市場のターゲット化に注力する必要があります。</w:t>
      </w:r>
    </w:p>
    <w:p w14:paraId="4F2B927A" w14:textId="5CE23204" w:rsidR="000F65B1" w:rsidRPr="000F65B1" w:rsidRDefault="000F65B1" w:rsidP="000F65B1">
      <w:pPr xmlns:w="http://schemas.openxmlformats.org/wordprocessingml/2006/main">
        <w:rPr>
          <w:b/>
          <w:bCs/>
        </w:rPr>
      </w:pPr>
      <w:r xmlns:w="http://schemas.openxmlformats.org/wordprocessingml/2006/main" w:rsidRPr="000F65B1">
        <w:rPr>
          <w:b/>
          <w:bCs/>
        </w:rPr>
        <w:t xml:space="preserve">フィットネストラッカー市場のトップ企業</w:t>
      </w:r>
    </w:p>
    <w:p w14:paraId="559F27E3"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ナイキ（米国）</w:t>
      </w:r>
    </w:p>
    <w:p w14:paraId="55CA19F0"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ガーミン（米国）</w:t>
      </w:r>
    </w:p>
    <w:p w14:paraId="4551EA4C"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Google（米国）</w:t>
      </w:r>
    </w:p>
    <w:p w14:paraId="729644D7" w14:textId="77777777" w:rsidR="000F65B1" w:rsidRDefault="000F65B1" w:rsidP="000F65B1">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スント</w:t>
      </w:r>
      <w:proofErr xmlns:w="http://schemas.openxmlformats.org/wordprocessingml/2006/main" w:type="spellEnd"/>
      <w:r xmlns:w="http://schemas.openxmlformats.org/wordprocessingml/2006/main">
        <w:t xml:space="preserve">（米国）</w:t>
      </w:r>
    </w:p>
    <w:p w14:paraId="09DBE724" w14:textId="77777777" w:rsidR="000F65B1" w:rsidRDefault="000F65B1" w:rsidP="000F65B1">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アンビオテックス</w:t>
      </w:r>
      <w:proofErr xmlns:w="http://schemas.openxmlformats.org/wordprocessingml/2006/main" w:type="spellEnd"/>
      <w:r xmlns:w="http://schemas.openxmlformats.org/wordprocessingml/2006/main">
        <w:t xml:space="preserve">GmbH (ドイツ)</w:t>
      </w:r>
    </w:p>
    <w:p w14:paraId="543F0D72"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Huawei Technologies Co. Ltd.（中国）</w:t>
      </w:r>
    </w:p>
    <w:p w14:paraId="11F39F31"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アップル社（米国）</w:t>
      </w:r>
    </w:p>
    <w:p w14:paraId="4A2EC6EF"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フォッシルグループ（米国）</w:t>
      </w:r>
    </w:p>
    <w:p w14:paraId="7F929823"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サムスン（韓国）</w:t>
      </w:r>
    </w:p>
    <w:p w14:paraId="35E36456"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ノキア（フィンランド）</w:t>
      </w:r>
    </w:p>
    <w:p w14:paraId="6F8D0730"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小米科技（中国）</w:t>
      </w:r>
    </w:p>
    <w:p w14:paraId="1059B560"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アディダス社（米国）</w:t>
      </w:r>
    </w:p>
    <w:p w14:paraId="5C8FDDF1"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ポーラー（フィンランド）</w:t>
      </w:r>
    </w:p>
    <w:p w14:paraId="16425DFD"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カシオ（日本）</w:t>
      </w:r>
    </w:p>
    <w:p w14:paraId="0B1C7AEB"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ソニー株式会社（日本）</w:t>
      </w:r>
    </w:p>
    <w:p w14:paraId="5EA45233"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アンダーアーマー社（米国）</w:t>
      </w:r>
    </w:p>
    <w:p w14:paraId="60F25DA5"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セイコーエプソン株式会社（日本）</w:t>
      </w:r>
    </w:p>
    <w:p w14:paraId="4CFF6B17" w14:textId="77777777" w:rsidR="000F65B1" w:rsidRDefault="000F65B1" w:rsidP="000F65B1">
      <w:pPr xmlns:w="http://schemas.openxmlformats.org/wordprocessingml/2006/main">
        <w:pStyle w:val="ListParagraph"/>
        <w:numPr>
          <w:ilvl w:val="0"/>
          <w:numId w:val="1"/>
        </w:numPr>
      </w:pPr>
      <w:r xmlns:w="http://schemas.openxmlformats.org/wordprocessingml/2006/main">
        <w:t xml:space="preserve">深センモットエレクトロニクス株式会社（中国）</w:t>
      </w:r>
    </w:p>
    <w:p w14:paraId="39950F06" w14:textId="7F920FC4" w:rsidR="000F65B1" w:rsidRDefault="000F65B1" w:rsidP="000F65B1">
      <w:pPr xmlns:w="http://schemas.openxmlformats.org/wordprocessingml/2006/main">
        <w:pStyle w:val="ListParagraph"/>
        <w:numPr>
          <w:ilvl w:val="0"/>
          <w:numId w:val="1"/>
        </w:numPr>
      </w:pPr>
      <w:r xmlns:w="http://schemas.openxmlformats.org/wordprocessingml/2006/main">
        <w:t xml:space="preserve">TomTom International BV (オランダ)</w:t>
      </w:r>
    </w:p>
    <w:p w14:paraId="6A243574" w14:textId="7BA18C58" w:rsidR="000F65B1" w:rsidRPr="000F65B1" w:rsidRDefault="000F65B1" w:rsidP="000F65B1">
      <w:pPr xmlns:w="http://schemas.openxmlformats.org/wordprocessingml/2006/main">
        <w:rPr>
          <w:b/>
          <w:bCs/>
        </w:rPr>
      </w:pPr>
      <w:r xmlns:w="http://schemas.openxmlformats.org/wordprocessingml/2006/main" w:rsidRPr="000F65B1">
        <w:rPr>
          <w:b/>
          <w:bCs/>
        </w:rPr>
        <w:t xml:space="preserve">今後の展望</w:t>
      </w:r>
    </w:p>
    <w:p w14:paraId="1488F548" w14:textId="6763D2F9" w:rsidR="000F65B1" w:rsidRDefault="000F65B1" w:rsidP="000F65B1">
      <w:r xmlns:w="http://schemas.openxmlformats.org/wordprocessingml/2006/main">
        <w:t xml:space="preserve">フィットネストラッカー市場は、今後も拡大が見込まれています。2032 年までに、世界市場は 723.3 億米ドルに達し、CAGR は 6.60% になると予想されています。AI と機械学習の統合、予防医療への注目の高まり、フィットネスに関心のある人の増加により、この成長は今後も加速するでしょう。</w:t>
      </w:r>
    </w:p>
    <w:p w14:paraId="77C45196" w14:textId="31A378F3" w:rsidR="000F65B1" w:rsidRDefault="000F65B1" w:rsidP="000F65B1">
      <w:r xmlns:w="http://schemas.openxmlformats.org/wordprocessingml/2006/main">
        <w:t xml:space="preserve">よりパーソナライズされた包括的な健康情報に対する需要が高まるにつれ、フィットネストラッカー市場では、メンタルヘルスのモニタリング、高度なスポーツ追跡、ヘルスケアシステムとの統合など、特定のニーズに合わせた新しい革新的な製品が開発されるでしょう。予防医療におけるフィットネストラッカーの役割は、その重要性をさらに確立し、健康と長寿に欠かせないツールとなるでしょう。</w:t>
      </w:r>
    </w:p>
    <w:p w14:paraId="2481991E" w14:textId="4EE53EBD" w:rsidR="000F65B1" w:rsidRDefault="000F65B1" w:rsidP="000F65B1">
      <w:r xmlns:w="http://schemas.openxmlformats.org/wordprocessingml/2006/main" w:rsidRPr="000F65B1">
        <w:rPr>
          <w:b/>
          <w:bCs/>
        </w:rPr>
        <w:t xml:space="preserve">今すぐフィットネストラッカー市場レポートをお読みください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276C07">
          <w:rPr>
            <w:rStyle w:val="Hyperlink"/>
          </w:rPr>
          <w:t xml:space="preserve">https://www.skyquestt.com/report/fitness-tracker-market</w:t>
        </w:r>
      </w:hyperlink>
      <w:r xmlns:w="http://schemas.openxmlformats.org/wordprocessingml/2006/main">
        <w:t xml:space="preserve"> </w:t>
      </w:r>
    </w:p>
    <w:p w14:paraId="0022B585" w14:textId="7DEF81D2" w:rsidR="000F65B1" w:rsidRDefault="000F65B1" w:rsidP="000F65B1">
      <w:r xmlns:w="http://schemas.openxmlformats.org/wordprocessingml/2006/main">
        <w:t xml:space="preserve">フィットネストラッカー市場は、技術の進歩と個人の健康への関心の高まりに牽引され、大きな成長の可能性を秘めた変革期にあります。</w:t>
      </w:r>
      <w:r xmlns:w="http://schemas.openxmlformats.org/wordprocessingml/2006/main">
        <w:lastRenderedPageBreak xmlns:w="http://schemas.openxmlformats.org/wordprocessingml/2006/main"/>
      </w:r>
      <w:r xmlns:w="http://schemas.openxmlformats.org/wordprocessingml/2006/main">
        <w:t xml:space="preserve">新たなトレンドと消費者の需要に適応する企業は、今後数年間でこの活況を呈する市場から利益を得るのに有利な立場に立つでしょう。</w:t>
      </w:r>
    </w:p>
    <w:p w14:paraId="143CF261" w14:textId="6C7920E2" w:rsidR="000F65B1" w:rsidRPr="000F65B1" w:rsidRDefault="000F65B1" w:rsidP="000F65B1">
      <w:pPr xmlns:w="http://schemas.openxmlformats.org/wordprocessingml/2006/main">
        <w:rPr>
          <w:b/>
          <w:bCs/>
        </w:rPr>
      </w:pPr>
      <w:r xmlns:w="http://schemas.openxmlformats.org/wordprocessingml/2006/main" w:rsidRPr="000F65B1">
        <w:rPr>
          <w:b/>
          <w:bCs/>
        </w:rPr>
        <w:t xml:space="preserve">その他の研究を参照 -</w:t>
      </w:r>
    </w:p>
    <w:p w14:paraId="1A9621D5" w14:textId="3335C7D1" w:rsidR="00FF3193" w:rsidRDefault="00FF3193" w:rsidP="000F65B1">
      <w:pPr xmlns:w="http://schemas.openxmlformats.org/wordprocessingml/2006/main">
        <w:rPr>
          <w:b/>
          <w:bCs/>
        </w:rPr>
      </w:pPr>
      <w:r xmlns:w="http://schemas.openxmlformats.org/wordprocessingml/2006/main" w:rsidRPr="00FF3193">
        <w:rPr>
          <w:b/>
          <w:bCs/>
        </w:rPr>
        <w:t xml:space="preserve">フィットネス アプリ市場 - </w:t>
      </w:r>
      <w:hyperlink xmlns:w="http://schemas.openxmlformats.org/wordprocessingml/2006/main" xmlns:r="http://schemas.openxmlformats.org/officeDocument/2006/relationships" r:id="rId10" w:history="1">
        <w:r xmlns:w="http://schemas.openxmlformats.org/wordprocessingml/2006/main" w:rsidRPr="000B340D">
          <w:rPr>
            <w:rStyle w:val="Hyperlink"/>
          </w:rPr>
          <w:t xml:space="preserve">https://www.openpr.com/news/3886755/fitness-app-market-to-reach-usd-9-6-billion-by-2032-with-a-robust</w:t>
        </w:r>
      </w:hyperlink>
      <w:r xmlns:w="http://schemas.openxmlformats.org/wordprocessingml/2006/main">
        <w:t xml:space="preserve"> </w:t>
      </w:r>
    </w:p>
    <w:p w14:paraId="1F429ADD" w14:textId="0AA29761" w:rsidR="0077184B" w:rsidRDefault="000F65B1" w:rsidP="000F65B1">
      <w:r xmlns:w="http://schemas.openxmlformats.org/wordprocessingml/2006/main" w:rsidRPr="000F65B1">
        <w:rPr>
          <w:b/>
          <w:bCs/>
        </w:rPr>
        <w:t xml:space="preserve">バイオテクノロジー市場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276C07">
          <w:rPr>
            <w:rStyle w:val="Hyperlink"/>
          </w:rPr>
          <w:t xml:space="preserve">https://www.openpr.com/news/3904123/biotechnology-market-to-reach-usd-4-96-trillion-by-2032-with</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86D4D"/>
    <w:multiLevelType w:val="hybridMultilevel"/>
    <w:tmpl w:val="C36A67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0870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6B"/>
    <w:rsid w:val="00040F0D"/>
    <w:rsid w:val="000A6E5C"/>
    <w:rsid w:val="000F65B1"/>
    <w:rsid w:val="00142C82"/>
    <w:rsid w:val="003B686B"/>
    <w:rsid w:val="00686B95"/>
    <w:rsid w:val="00726AF7"/>
    <w:rsid w:val="0077184B"/>
    <w:rsid w:val="00FF31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DDD3"/>
  <w15:chartTrackingRefBased/>
  <w15:docId w15:val="{392921F1-BEEA-44F2-A1E8-F1123759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8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68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68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8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68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6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8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8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68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8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8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86B"/>
    <w:rPr>
      <w:rFonts w:eastAsiaTheme="majorEastAsia" w:cstheme="majorBidi"/>
      <w:color w:val="272727" w:themeColor="text1" w:themeTint="D8"/>
    </w:rPr>
  </w:style>
  <w:style w:type="paragraph" w:styleId="Title">
    <w:name w:val="Title"/>
    <w:basedOn w:val="Normal"/>
    <w:next w:val="Normal"/>
    <w:link w:val="TitleChar"/>
    <w:uiPriority w:val="10"/>
    <w:qFormat/>
    <w:rsid w:val="003B6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86B"/>
    <w:pPr>
      <w:spacing w:before="160"/>
      <w:jc w:val="center"/>
    </w:pPr>
    <w:rPr>
      <w:i/>
      <w:iCs/>
      <w:color w:val="404040" w:themeColor="text1" w:themeTint="BF"/>
    </w:rPr>
  </w:style>
  <w:style w:type="character" w:customStyle="1" w:styleId="QuoteChar">
    <w:name w:val="Quote Char"/>
    <w:basedOn w:val="DefaultParagraphFont"/>
    <w:link w:val="Quote"/>
    <w:uiPriority w:val="29"/>
    <w:rsid w:val="003B686B"/>
    <w:rPr>
      <w:i/>
      <w:iCs/>
      <w:color w:val="404040" w:themeColor="text1" w:themeTint="BF"/>
    </w:rPr>
  </w:style>
  <w:style w:type="paragraph" w:styleId="ListParagraph">
    <w:name w:val="List Paragraph"/>
    <w:basedOn w:val="Normal"/>
    <w:uiPriority w:val="34"/>
    <w:qFormat/>
    <w:rsid w:val="003B686B"/>
    <w:pPr>
      <w:ind w:left="720"/>
      <w:contextualSpacing/>
    </w:pPr>
  </w:style>
  <w:style w:type="character" w:styleId="IntenseEmphasis">
    <w:name w:val="Intense Emphasis"/>
    <w:basedOn w:val="DefaultParagraphFont"/>
    <w:uiPriority w:val="21"/>
    <w:qFormat/>
    <w:rsid w:val="003B686B"/>
    <w:rPr>
      <w:i/>
      <w:iCs/>
      <w:color w:val="2F5496" w:themeColor="accent1" w:themeShade="BF"/>
    </w:rPr>
  </w:style>
  <w:style w:type="paragraph" w:styleId="IntenseQuote">
    <w:name w:val="Intense Quote"/>
    <w:basedOn w:val="Normal"/>
    <w:next w:val="Normal"/>
    <w:link w:val="IntenseQuoteChar"/>
    <w:uiPriority w:val="30"/>
    <w:qFormat/>
    <w:rsid w:val="003B68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86B"/>
    <w:rPr>
      <w:i/>
      <w:iCs/>
      <w:color w:val="2F5496" w:themeColor="accent1" w:themeShade="BF"/>
    </w:rPr>
  </w:style>
  <w:style w:type="character" w:styleId="IntenseReference">
    <w:name w:val="Intense Reference"/>
    <w:basedOn w:val="DefaultParagraphFont"/>
    <w:uiPriority w:val="32"/>
    <w:qFormat/>
    <w:rsid w:val="003B686B"/>
    <w:rPr>
      <w:b/>
      <w:bCs/>
      <w:smallCaps/>
      <w:color w:val="2F5496" w:themeColor="accent1" w:themeShade="BF"/>
      <w:spacing w:val="5"/>
    </w:rPr>
  </w:style>
  <w:style w:type="character" w:styleId="Hyperlink">
    <w:name w:val="Hyperlink"/>
    <w:basedOn w:val="DefaultParagraphFont"/>
    <w:uiPriority w:val="99"/>
    <w:unhideWhenUsed/>
    <w:rsid w:val="000F65B1"/>
    <w:rPr>
      <w:color w:val="0563C1" w:themeColor="hyperlink"/>
      <w:u w:val="single"/>
    </w:rPr>
  </w:style>
  <w:style w:type="character" w:styleId="UnresolvedMention">
    <w:name w:val="Unresolved Mention"/>
    <w:basedOn w:val="DefaultParagraphFont"/>
    <w:uiPriority w:val="99"/>
    <w:semiHidden/>
    <w:unhideWhenUsed/>
    <w:rsid w:val="000F6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fitness-tracker-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fitness-tracker-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fitness-tracker-market" TargetMode="External"/><Relationship Id="rId11" Type="http://schemas.openxmlformats.org/officeDocument/2006/relationships/hyperlink" Target="https://www.openpr.com/news/3904123/biotechnology-market-to-reach-usd-4-96-trillion-by-2032-with" TargetMode="External"/><Relationship Id="rId5" Type="http://schemas.openxmlformats.org/officeDocument/2006/relationships/hyperlink" Target="https://www.skyquestt.com/report/fitness-tracker-market" TargetMode="External"/><Relationship Id="rId10" Type="http://schemas.openxmlformats.org/officeDocument/2006/relationships/hyperlink" Target="https://www.openpr.com/news/3886755/fitness-app-market-to-reach-usd-9-6-billion-by-2032-with-a-robust" TargetMode="External"/><Relationship Id="rId4" Type="http://schemas.openxmlformats.org/officeDocument/2006/relationships/webSettings" Target="webSettings.xml"/><Relationship Id="rId9" Type="http://schemas.openxmlformats.org/officeDocument/2006/relationships/hyperlink" Target="https://www.skyquestt.com/report/fitness-tracker-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1432</Words>
  <Characters>8169</Characters>
  <Application>Microsoft Office Word</Application>
  <DocSecurity>0</DocSecurity>
  <Lines>68</Lines>
  <Paragraphs>19</Paragraphs>
  <ScaleCrop>false</ScaleCrop>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2025-03-11T05:29:00Z</dcterms:created>
  <dcterms:modified xsi:type="dcterms:W3CDTF">2025-03-11T05:33:00Z</dcterms:modified>
</cp:coreProperties>
</file>