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b/>
          <w:sz w:val="28"/>
          <w:szCs w:val="24"/>
          <w:lang w:bidi="ar-SA"/>
        </w:rPr>
      </w:pPr>
      <w:r xmlns:w="http://schemas.openxmlformats.org/wordprocessingml/2006/main" w:rsidRPr="00FC7110">
        <w:rPr>
          <w:rFonts w:ascii="Times New Roman" w:eastAsia="Times New Roman" w:hAnsi="Times New Roman" w:cs="Times New Roman"/>
          <w:b/>
          <w:sz w:val="28"/>
          <w:szCs w:val="24"/>
          <w:lang w:bidi="ar-SA"/>
        </w:rPr>
        <w:t xml:space="preserve">会計ソフトウェア市場: トレンド、成長、将来の展望</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近年、世界の会計ソフトウェア市場は、技術の進歩、金融規制の強化、効率的な財務管理ソリューションの需要の高まりにより、大幅な成長を遂げています。この記事では、会計ソフトウェア市場の規模、成長軌道、セグメンテーション、地域的傾向、将来の機会など、主要な側面について詳しく説明します。</w:t>
      </w:r>
    </w:p>
    <w:p w:rsidR="00B67004" w:rsidRPr="0001307D" w:rsidRDefault="00B67004" w:rsidP="00B67004">
      <w:pPr xmlns:w="http://schemas.openxmlformats.org/wordprocessingml/2006/main">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詳細</w:t>
      </w:r>
      <w:proofErr xmlns:w="http://schemas.openxmlformats.org/wordprocessingml/2006/main" w:type="gramStart"/>
      <w:r xmlns:w="http://schemas.openxmlformats.org/wordprocessingml/2006/main" w:rsidRPr="0001307D">
        <w:rPr>
          <w:rFonts w:asciiTheme="majorHAnsi" w:hAnsiTheme="majorHAnsi"/>
          <w:b/>
          <w:bCs/>
          <w:sz w:val="24"/>
          <w:szCs w:val="24"/>
        </w:rPr>
        <w:t xml:space="preserve">については</w:t>
      </w:r>
      <w:proofErr xmlns:w="http://schemas.openxmlformats.org/wordprocessingml/2006/main" w:type="gramEnd"/>
      <w:r xmlns:w="http://schemas.openxmlformats.org/wordprocessingml/2006/main" w:rsidRPr="0001307D">
        <w:rPr>
          <w:rFonts w:asciiTheme="majorHAnsi" w:hAnsiTheme="majorHAnsi"/>
          <w:b/>
          <w:bCs/>
          <w:sz w:val="24"/>
          <w:szCs w:val="24"/>
        </w:rPr>
        <w:t xml:space="preserve">、無料のサンプルコピーをリクエストしてください</w:t>
      </w:r>
      <w:r xmlns:w="http://schemas.openxmlformats.org/wordprocessingml/2006/main" w:rsidRPr="0001307D">
        <w:rPr>
          <w:rFonts w:asciiTheme="majorHAnsi" w:hAnsiTheme="majorHAnsi"/>
          <w:sz w:val="24"/>
          <w:szCs w:val="24"/>
        </w:rPr>
        <w:t xml:space="preserve">。</w:t>
      </w:r>
    </w:p>
    <w:p w:rsidR="00B67004" w:rsidRPr="00B67004" w:rsidRDefault="00B67004"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B67004">
          <w:rPr>
            <w:rStyle w:val="Hyperlink"/>
            <w:rFonts w:ascii="Times New Roman" w:eastAsia="Times New Roman" w:hAnsi="Times New Roman" w:cs="Times New Roman"/>
            <w:sz w:val="24"/>
            <w:szCs w:val="24"/>
            <w:lang w:bidi="ar-SA"/>
          </w:rPr>
          <w:t xml:space="preserve">https://www.skyquestt.com/sample-request/accounting-software-market</w:t>
        </w:r>
      </w:hyperlink>
      <w:r xmlns:w="http://schemas.openxmlformats.org/wordprocessingml/2006/main" w:rsidRPr="00B67004">
        <w:rPr>
          <w:rFonts w:ascii="Times New Roman" w:eastAsia="Times New Roman" w:hAnsi="Times New Roman" w:cs="Times New Roman"/>
          <w:sz w:val="24"/>
          <w:szCs w:val="24"/>
          <w:lang w:bidi="ar-SA"/>
        </w:rPr>
        <w:t xml:space="preserve"> </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b/>
          <w:sz w:val="24"/>
          <w:szCs w:val="24"/>
          <w:lang w:bidi="ar-SA"/>
        </w:rPr>
      </w:pPr>
      <w:r xmlns:w="http://schemas.openxmlformats.org/wordprocessingml/2006/main" w:rsidRPr="00FC7110">
        <w:rPr>
          <w:rFonts w:ascii="Times New Roman" w:eastAsia="Times New Roman" w:hAnsi="Times New Roman" w:cs="Times New Roman"/>
          <w:b/>
          <w:sz w:val="24"/>
          <w:szCs w:val="24"/>
          <w:lang w:bidi="ar-SA"/>
        </w:rPr>
        <w:t xml:space="preserve">会計ソフトウェア市場の概要</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会計ソフトウェア市場は、2023 年に 169 億米ドルと評価され、2032 年までに 361 億米ドルに成長すると予測されており、2025 年から 2032 年の予測期間中に 8.8% の年平均成長率 (CAGR) を記録します。会計ソフトウェアは、個人や組織がアカウントを管理し、金融規制への準拠を確保し、業務を合理化するための重要なツールとして機能します。</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b/>
          <w:sz w:val="24"/>
          <w:szCs w:val="24"/>
          <w:lang w:bidi="ar-SA"/>
        </w:rPr>
      </w:pPr>
      <w:r xmlns:w="http://schemas.openxmlformats.org/wordprocessingml/2006/main" w:rsidRPr="00FC7110">
        <w:rPr>
          <w:rFonts w:ascii="Times New Roman" w:eastAsia="Times New Roman" w:hAnsi="Times New Roman" w:cs="Times New Roman"/>
          <w:b/>
          <w:sz w:val="24"/>
          <w:szCs w:val="24"/>
          <w:lang w:bidi="ar-SA"/>
        </w:rPr>
        <w:t xml:space="preserve">この成長の主な要因は次のとおりです。</w:t>
      </w:r>
    </w:p>
    <w:p w:rsidR="00FC7110" w:rsidRPr="00FC7110" w:rsidRDefault="00FC7110" w:rsidP="00FC711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世界的に金融規制がますます複雑化し、高度な会計ツールの導入が必要になっています。</w:t>
      </w:r>
    </w:p>
    <w:p w:rsidR="00FC7110" w:rsidRPr="00FC7110" w:rsidRDefault="00FC7110" w:rsidP="00FC711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金融詐欺の発生が増加し、コンプライアンスと監査のソリューションの必要性が高まっています。</w:t>
      </w:r>
    </w:p>
    <w:p w:rsidR="00FC7110" w:rsidRPr="00FC7110" w:rsidRDefault="00FC7110" w:rsidP="00FC711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業務効率を高めるためにデジタル会計ソリューションを導入するスタートアップ企業や中小企業が増加しています。</w:t>
      </w:r>
    </w:p>
    <w:p w:rsidR="00FC7110" w:rsidRPr="00FC7110" w:rsidRDefault="00FC7110" w:rsidP="00FC711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財務の正確性を向上させ、人的エラーを削減するための自動化と人工知能 (AI) を活用した機能の需要。</w:t>
      </w:r>
    </w:p>
    <w:p w:rsidR="00B67004" w:rsidRPr="0001307D" w:rsidRDefault="00B67004" w:rsidP="00B67004">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特定のビジネスニーズに対応するためにお問い合わせください</w:t>
      </w:r>
      <w:r xmlns:w="http://schemas.openxmlformats.org/wordprocessingml/2006/main" w:rsidRPr="0001307D">
        <w:rPr>
          <w:rFonts w:asciiTheme="majorHAnsi" w:hAnsiTheme="majorHAnsi"/>
          <w:sz w:val="24"/>
          <w:szCs w:val="24"/>
        </w:rPr>
        <w:t xml:space="preserve">–</w:t>
      </w:r>
    </w:p>
    <w:p w:rsidR="00B67004" w:rsidRPr="00B67004" w:rsidRDefault="00B67004"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6" w:history="1">
        <w:r xmlns:w="http://schemas.openxmlformats.org/wordprocessingml/2006/main" w:rsidRPr="00B67004">
          <w:rPr>
            <w:rStyle w:val="Hyperlink"/>
            <w:rFonts w:ascii="Times New Roman" w:eastAsia="Times New Roman" w:hAnsi="Times New Roman" w:cs="Times New Roman"/>
            <w:sz w:val="24"/>
            <w:szCs w:val="24"/>
            <w:lang w:bidi="ar-SA"/>
          </w:rPr>
          <w:t xml:space="preserve">https://www.skyquestt.com/speak-with-analyst/accounting-software-market</w:t>
        </w:r>
      </w:hyperlink>
      <w:r xmlns:w="http://schemas.openxmlformats.org/wordprocessingml/2006/main" w:rsidRPr="00B67004">
        <w:rPr>
          <w:rFonts w:ascii="Times New Roman" w:eastAsia="Times New Roman" w:hAnsi="Times New Roman" w:cs="Times New Roman"/>
          <w:sz w:val="24"/>
          <w:szCs w:val="24"/>
          <w:lang w:bidi="ar-SA"/>
        </w:rPr>
        <w:t xml:space="preserve"> </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b/>
          <w:sz w:val="24"/>
          <w:szCs w:val="24"/>
          <w:lang w:bidi="ar-SA"/>
        </w:rPr>
      </w:pPr>
      <w:r xmlns:w="http://schemas.openxmlformats.org/wordprocessingml/2006/main" w:rsidRPr="00FC7110">
        <w:rPr>
          <w:rFonts w:ascii="Times New Roman" w:eastAsia="Times New Roman" w:hAnsi="Times New Roman" w:cs="Times New Roman"/>
          <w:b/>
          <w:sz w:val="24"/>
          <w:szCs w:val="24"/>
          <w:lang w:bidi="ar-SA"/>
        </w:rPr>
        <w:t xml:space="preserve">会計ソフトウェア市場のセグメンテーション</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会計ソフトウェア市場は、タイプ、展開モード、コンポーネント、エンドユーザー、および地域に基づいてセグメント化されています。</w:t>
      </w:r>
    </w:p>
    <w:p w:rsidR="00FC7110" w:rsidRPr="00FC7110" w:rsidRDefault="00FC7110" w:rsidP="00FC711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タイプ別</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スプレッドシート</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給与管理ソフトウェア</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請求および請求書処理ソフトウェア</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商用会計ソフトウェア</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エンタープライズ会計ソフトウェア</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FC7110">
        <w:rPr>
          <w:rFonts w:ascii="Times New Roman" w:eastAsia="Times New Roman" w:hAnsi="Times New Roman" w:cs="Times New Roman"/>
          <w:sz w:val="24"/>
          <w:szCs w:val="24"/>
          <w:lang w:bidi="ar-SA"/>
        </w:rPr>
        <w:t xml:space="preserve">カスタム会計ソフトウェア</w:t>
      </w:r>
    </w:p>
    <w:p w:rsidR="00FC7110" w:rsidRPr="00FC7110" w:rsidRDefault="00FC7110" w:rsidP="00FC711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展開モード別</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オンプレミス</w:t>
      </w:r>
      <w:r xmlns:w="http://schemas.openxmlformats.org/wordprocessingml/2006/main" w:rsidRPr="00FC7110">
        <w:rPr>
          <w:rFonts w:ascii="Times New Roman" w:eastAsia="Times New Roman" w:hAnsi="Times New Roman" w:cs="Times New Roman"/>
          <w:sz w:val="24"/>
          <w:szCs w:val="24"/>
          <w:lang w:bidi="ar-SA"/>
        </w:rPr>
        <w:t xml:space="preserve">: データのプライバシーとセキュリティをより適切に制御できますが、多額の資本投資とリソースが必要です。</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クラウドベース</w:t>
      </w:r>
      <w:r xmlns:w="http://schemas.openxmlformats.org/wordprocessingml/2006/main" w:rsidRPr="00FC7110">
        <w:rPr>
          <w:rFonts w:ascii="Times New Roman" w:eastAsia="Times New Roman" w:hAnsi="Times New Roman" w:cs="Times New Roman"/>
          <w:sz w:val="24"/>
          <w:szCs w:val="24"/>
          <w:lang w:bidi="ar-SA"/>
        </w:rPr>
        <w:t xml:space="preserve">: 運用コストの削減、サブスクリプションベースの支払い、アクセシビリティの向上により人気が高まっています。</w:t>
      </w:r>
    </w:p>
    <w:p w:rsidR="00FC7110" w:rsidRPr="00FC7110" w:rsidRDefault="00FC7110" w:rsidP="00FC711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コンポーネント別</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ソリューション</w:t>
      </w:r>
      <w:r xmlns:w="http://schemas.openxmlformats.org/wordprocessingml/2006/main" w:rsidRPr="00FC7110">
        <w:rPr>
          <w:rFonts w:ascii="Times New Roman" w:eastAsia="Times New Roman" w:hAnsi="Times New Roman" w:cs="Times New Roman"/>
          <w:sz w:val="24"/>
          <w:szCs w:val="24"/>
          <w:lang w:bidi="ar-SA"/>
        </w:rPr>
        <w:t xml:space="preserve">: 統合会計ソリューションに対する需要が高いため、市場を独占しています。</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サービス</w:t>
      </w:r>
      <w:r xmlns:w="http://schemas.openxmlformats.org/wordprocessingml/2006/main" w:rsidRPr="00FC7110">
        <w:rPr>
          <w:rFonts w:ascii="Times New Roman" w:eastAsia="Times New Roman" w:hAnsi="Times New Roman" w:cs="Times New Roman"/>
          <w:sz w:val="24"/>
          <w:szCs w:val="24"/>
          <w:lang w:bidi="ar-SA"/>
        </w:rPr>
        <w:t xml:space="preserve">: 企業が税務コンプライアンスと金融規制遵守のための高度なサービスを求めるにつれて、急速に成長すると予想されます。</w:t>
      </w:r>
    </w:p>
    <w:p w:rsidR="00FC7110" w:rsidRPr="00FC7110" w:rsidRDefault="00FC7110" w:rsidP="00FC711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エンドユーザー別</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小売り</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銀行、金融サービス、保険 (BFSI)</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製造業</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IT および通信</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政府および公共部門</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エネルギー・公益事業</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メディアとエンターテイメント</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医薬品・ヘルスケア</w:t>
      </w:r>
    </w:p>
    <w:p w:rsidR="00FC7110" w:rsidRPr="00FC7110" w:rsidRDefault="00FC7110" w:rsidP="00FC711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地域別</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北米</w:t>
      </w:r>
      <w:r xmlns:w="http://schemas.openxmlformats.org/wordprocessingml/2006/main" w:rsidRPr="00FC7110">
        <w:rPr>
          <w:rFonts w:ascii="Times New Roman" w:eastAsia="Times New Roman" w:hAnsi="Times New Roman" w:cs="Times New Roman"/>
          <w:sz w:val="24"/>
          <w:szCs w:val="24"/>
          <w:lang w:bidi="ar-SA"/>
        </w:rPr>
        <w:t xml:space="preserve">：厳格な規制枠組みと米国での高い導入率により、世界市場をリードしています。</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アジア太平洋地域</w:t>
      </w:r>
      <w:r xmlns:w="http://schemas.openxmlformats.org/wordprocessingml/2006/main" w:rsidRPr="00FC7110">
        <w:rPr>
          <w:rFonts w:ascii="Times New Roman" w:eastAsia="Times New Roman" w:hAnsi="Times New Roman" w:cs="Times New Roman"/>
          <w:sz w:val="24"/>
          <w:szCs w:val="24"/>
          <w:lang w:bidi="ar-SA"/>
        </w:rPr>
        <w:t xml:space="preserve">: インドや中国などの国々の強力なスタートアップ文化により、最も急速な成長が見込まれます。</w:t>
      </w:r>
    </w:p>
    <w:p w:rsidR="00FC7110" w:rsidRPr="00FC7110" w:rsidRDefault="00FC7110" w:rsidP="00FC7110">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ヨーロッパ、中東・アフリカ、ラテンアメリカ</w:t>
      </w:r>
      <w:r xmlns:w="http://schemas.openxmlformats.org/wordprocessingml/2006/main" w:rsidRPr="00FC7110">
        <w:rPr>
          <w:rFonts w:ascii="Times New Roman" w:eastAsia="Times New Roman" w:hAnsi="Times New Roman" w:cs="Times New Roman"/>
          <w:sz w:val="24"/>
          <w:szCs w:val="24"/>
          <w:lang w:bidi="ar-SA"/>
        </w:rPr>
        <w:t xml:space="preserve">も大きな</w:t>
      </w:r>
      <w:proofErr xmlns:w="http://schemas.openxmlformats.org/wordprocessingml/2006/main" w:type="gramStart"/>
      <w:r xmlns:w="http://schemas.openxmlformats.org/wordprocessingml/2006/main" w:rsidRPr="00FC7110">
        <w:rPr>
          <w:rFonts w:ascii="Times New Roman" w:eastAsia="Times New Roman" w:hAnsi="Times New Roman" w:cs="Times New Roman"/>
          <w:sz w:val="24"/>
          <w:szCs w:val="24"/>
          <w:lang w:bidi="ar-SA"/>
        </w:rPr>
        <w:t xml:space="preserve">貢献をしています</w:t>
      </w:r>
      <w:proofErr xmlns:w="http://schemas.openxmlformats.org/wordprocessingml/2006/main" w:type="gramEnd"/>
      <w:r xmlns:w="http://schemas.openxmlformats.org/wordprocessingml/2006/main" w:rsidRPr="00FC7110">
        <w:rPr>
          <w:rFonts w:ascii="Times New Roman" w:eastAsia="Times New Roman" w:hAnsi="Times New Roman" w:cs="Times New Roman"/>
          <w:sz w:val="24"/>
          <w:szCs w:val="24"/>
          <w:lang w:bidi="ar-SA"/>
        </w:rPr>
        <w:t xml:space="preserve">。</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b/>
          <w:sz w:val="24"/>
          <w:szCs w:val="24"/>
          <w:lang w:bidi="ar-SA"/>
        </w:rPr>
      </w:pPr>
      <w:r xmlns:w="http://schemas.openxmlformats.org/wordprocessingml/2006/main" w:rsidRPr="00FC7110">
        <w:rPr>
          <w:rFonts w:ascii="Times New Roman" w:eastAsia="Times New Roman" w:hAnsi="Times New Roman" w:cs="Times New Roman"/>
          <w:b/>
          <w:sz w:val="24"/>
          <w:szCs w:val="24"/>
          <w:lang w:bidi="ar-SA"/>
        </w:rPr>
        <w:t xml:space="preserve">主要な市場動向</w:t>
      </w:r>
    </w:p>
    <w:p w:rsidR="00FC7110" w:rsidRPr="00FC7110" w:rsidRDefault="00FC7110" w:rsidP="00FC711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先端技術の統合</w:t>
      </w:r>
    </w:p>
    <w:p w:rsidR="00FC7110" w:rsidRPr="00FC7110" w:rsidRDefault="00FC7110" w:rsidP="00FC7110">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請求書処理や財務予測などのタスクを自動化するために、AI が会計ソフトウェアに統合されるケースが増えています。</w:t>
      </w:r>
    </w:p>
    <w:p w:rsidR="00FC7110" w:rsidRPr="00FC7110" w:rsidRDefault="00FC7110" w:rsidP="00FC7110">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クラウド コンピューティングは、会計ソリューションのアクセシビリティとスケーラビリティに革命をもたらし、企業が複数の場所でシームレスに業務を遂行できるようにします。</w:t>
      </w:r>
    </w:p>
    <w:p w:rsidR="00FC7110" w:rsidRPr="00FC7110" w:rsidRDefault="00FC7110" w:rsidP="00FC711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中小企業に焦点を当てる</w:t>
      </w:r>
    </w:p>
    <w:p w:rsidR="00FC7110" w:rsidRPr="00FC7110" w:rsidRDefault="00FC7110" w:rsidP="00FC7110">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スタートアップ企業や中小企業は、コスト効率の高い財務管理ツールに対するニーズが高まっているため、会計ソフトウェアプロバイダーにとって魅力的な市場として浮上しています。</w:t>
      </w:r>
    </w:p>
    <w:p w:rsidR="00FC7110" w:rsidRPr="00FC7110" w:rsidRDefault="00FC7110" w:rsidP="00FC711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サブスクリプションベースのモデル</w:t>
      </w:r>
    </w:p>
    <w:p w:rsidR="00FC7110" w:rsidRPr="00FC7110" w:rsidRDefault="00FC7110" w:rsidP="00FC7110">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多くの企業がサブスクリプションまたは従量課金モデルに移行しており、高度なソリューションを中小企業がより利用しやすくなっています。</w:t>
      </w:r>
    </w:p>
    <w:p w:rsidR="00FC7110" w:rsidRPr="00FC7110" w:rsidRDefault="00FC7110" w:rsidP="00FC711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データセキュリティの重視</w:t>
      </w:r>
    </w:p>
    <w:p w:rsidR="00FC7110" w:rsidRPr="00FC7110" w:rsidRDefault="00FC7110" w:rsidP="00FC7110">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データプライバシーに対する懸念が高まる中、企業は機密性の高い財務情報をサイバー脅威や侵害から保護するために強力なセキュリティ機能に投資しています。</w:t>
      </w:r>
    </w:p>
    <w:p w:rsidR="00B67004" w:rsidRDefault="00B67004" w:rsidP="00FC7110">
      <w:pPr>
        <w:spacing w:before="100" w:beforeAutospacing="1" w:after="100" w:afterAutospacing="1" w:line="240" w:lineRule="auto"/>
        <w:rPr>
          <w:rFonts w:ascii="Times New Roman" w:eastAsia="Times New Roman" w:hAnsi="Times New Roman" w:cs="Times New Roman"/>
          <w:b/>
          <w:sz w:val="24"/>
          <w:szCs w:val="24"/>
          <w:lang w:bidi="ar-SA"/>
        </w:rPr>
      </w:pPr>
    </w:p>
    <w:p w:rsidR="00B67004" w:rsidRPr="0001307D" w:rsidRDefault="00B67004" w:rsidP="00B67004">
      <w:pPr xmlns:w="http://schemas.openxmlformats.org/wordprocessingml/2006/main">
        <w:spacing w:before="100" w:beforeAutospacing="1" w:after="100" w:afterAutospacing="1" w:line="240" w:lineRule="auto"/>
        <w:outlineLvl w:val="1"/>
        <w:rPr>
          <w:rFonts w:asciiTheme="majorHAnsi" w:hAnsiTheme="majorHAnsi"/>
          <w:b/>
          <w:sz w:val="24"/>
          <w:szCs w:val="24"/>
        </w:rPr>
      </w:pPr>
      <w:r xmlns:w="http://schemas.openxmlformats.org/wordprocessingml/2006/main" w:rsidRPr="0001307D">
        <w:rPr>
          <w:rFonts w:asciiTheme="majorHAnsi" w:hAnsiTheme="majorHAnsi"/>
          <w:b/>
          <w:bCs/>
          <w:sz w:val="24"/>
          <w:szCs w:val="24"/>
        </w:rPr>
        <w:lastRenderedPageBreak xmlns:w="http://schemas.openxmlformats.org/wordprocessingml/2006/main"/>
      </w:r>
      <w:r xmlns:w="http://schemas.openxmlformats.org/wordprocessingml/2006/main" w:rsidRPr="0001307D">
        <w:rPr>
          <w:rFonts w:asciiTheme="majorHAnsi" w:hAnsiTheme="majorHAnsi"/>
          <w:b/>
          <w:bCs/>
          <w:sz w:val="24"/>
          <w:szCs w:val="24"/>
        </w:rPr>
        <w:t xml:space="preserve">今すぐ行動しましょう:</w:t>
      </w:r>
      <w:r xmlns:w="http://schemas.openxmlformats.org/wordprocessingml/2006/main">
        <w:rPr>
          <w:rFonts w:asciiTheme="majorHAnsi" w:hAnsiTheme="majorHAnsi"/>
          <w:b/>
          <w:bCs/>
          <w:sz w:val="24"/>
          <w:szCs w:val="24"/>
        </w:rPr>
        <w:t xml:space="preserve">会計ソフトウェア市場を今すぐ確保しましょう</w:t>
      </w:r>
      <w:r xmlns:w="http://schemas.openxmlformats.org/wordprocessingml/2006/main" w:rsidRPr="0001307D">
        <w:rPr>
          <w:rFonts w:asciiTheme="majorHAnsi" w:hAnsiTheme="majorHAnsi"/>
          <w:b/>
          <w:sz w:val="24"/>
          <w:szCs w:val="24"/>
        </w:rPr>
        <w:t xml:space="preserve">–</w:t>
      </w:r>
    </w:p>
    <w:p w:rsidR="00B67004" w:rsidRPr="00B67004" w:rsidRDefault="00B67004"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7" w:history="1">
        <w:r xmlns:w="http://schemas.openxmlformats.org/wordprocessingml/2006/main" w:rsidRPr="00B67004">
          <w:rPr>
            <w:rStyle w:val="Hyperlink"/>
            <w:rFonts w:ascii="Times New Roman" w:eastAsia="Times New Roman" w:hAnsi="Times New Roman" w:cs="Times New Roman"/>
            <w:sz w:val="24"/>
            <w:szCs w:val="24"/>
            <w:lang w:bidi="ar-SA"/>
          </w:rPr>
          <w:t xml:space="preserve">https://www.skyquestt.com/buy-now/accounting-software-market</w:t>
        </w:r>
      </w:hyperlink>
      <w:r xmlns:w="http://schemas.openxmlformats.org/wordprocessingml/2006/main" w:rsidRPr="00B67004">
        <w:rPr>
          <w:rFonts w:ascii="Times New Roman" w:eastAsia="Times New Roman" w:hAnsi="Times New Roman" w:cs="Times New Roman"/>
          <w:sz w:val="24"/>
          <w:szCs w:val="24"/>
          <w:lang w:bidi="ar-SA"/>
        </w:rPr>
        <w:t xml:space="preserve"> </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b/>
          <w:sz w:val="24"/>
          <w:szCs w:val="24"/>
          <w:lang w:bidi="ar-SA"/>
        </w:rPr>
      </w:pPr>
      <w:r xmlns:w="http://schemas.openxmlformats.org/wordprocessingml/2006/main" w:rsidRPr="00FC7110">
        <w:rPr>
          <w:rFonts w:ascii="Times New Roman" w:eastAsia="Times New Roman" w:hAnsi="Times New Roman" w:cs="Times New Roman"/>
          <w:b/>
          <w:sz w:val="24"/>
          <w:szCs w:val="24"/>
          <w:lang w:bidi="ar-SA"/>
        </w:rPr>
        <w:t xml:space="preserve">会計ソフトウェア市場のトッププレーヤー</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インテュイット社（米国）</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セージグループ（英国）</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FC7110">
        <w:rPr>
          <w:rFonts w:ascii="Times New Roman" w:eastAsia="Times New Roman" w:hAnsi="Times New Roman" w:cs="Times New Roman"/>
          <w:sz w:val="24"/>
          <w:szCs w:val="24"/>
          <w:lang w:bidi="ar-SA"/>
        </w:rPr>
        <w:t xml:space="preserve">Xero </w:t>
      </w:r>
      <w:proofErr xmlns:w="http://schemas.openxmlformats.org/wordprocessingml/2006/main" w:type="spellEnd"/>
      <w:r xmlns:w="http://schemas.openxmlformats.org/wordprocessingml/2006/main" w:rsidRPr="00FC7110">
        <w:rPr>
          <w:rFonts w:ascii="Times New Roman" w:eastAsia="Times New Roman" w:hAnsi="Times New Roman" w:cs="Times New Roman"/>
          <w:sz w:val="24"/>
          <w:szCs w:val="24"/>
          <w:lang w:bidi="ar-SA"/>
        </w:rPr>
        <w:t xml:space="preserve">Limited（ニュージーランド）</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オラクルコーポレーション（米国）</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SAP SE（ドイツ）</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ワークデイ社（米国）</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マイクロソフトコーポレーション（米国）</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FC7110">
        <w:rPr>
          <w:rFonts w:ascii="Times New Roman" w:eastAsia="Times New Roman" w:hAnsi="Times New Roman" w:cs="Times New Roman"/>
          <w:sz w:val="24"/>
          <w:szCs w:val="24"/>
          <w:lang w:bidi="ar-SA"/>
        </w:rPr>
        <w:t xml:space="preserve">Zoho </w:t>
      </w:r>
      <w:proofErr xmlns:w="http://schemas.openxmlformats.org/wordprocessingml/2006/main" w:type="spellEnd"/>
      <w:r xmlns:w="http://schemas.openxmlformats.org/wordprocessingml/2006/main" w:rsidRPr="00FC7110">
        <w:rPr>
          <w:rFonts w:ascii="Times New Roman" w:eastAsia="Times New Roman" w:hAnsi="Times New Roman" w:cs="Times New Roman"/>
          <w:sz w:val="24"/>
          <w:szCs w:val="24"/>
          <w:lang w:bidi="ar-SA"/>
        </w:rPr>
        <w:t xml:space="preserve">Corporation（インド）</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FC7110">
        <w:rPr>
          <w:rFonts w:ascii="Times New Roman" w:eastAsia="Times New Roman" w:hAnsi="Times New Roman" w:cs="Times New Roman"/>
          <w:sz w:val="24"/>
          <w:szCs w:val="24"/>
          <w:lang w:bidi="ar-SA"/>
        </w:rPr>
        <w:t xml:space="preserve">FreshBooks </w:t>
      </w:r>
      <w:proofErr xmlns:w="http://schemas.openxmlformats.org/wordprocessingml/2006/main" w:type="spellEnd"/>
      <w:r xmlns:w="http://schemas.openxmlformats.org/wordprocessingml/2006/main" w:rsidRPr="00FC7110">
        <w:rPr>
          <w:rFonts w:ascii="Times New Roman" w:eastAsia="Times New Roman" w:hAnsi="Times New Roman" w:cs="Times New Roman"/>
          <w:sz w:val="24"/>
          <w:szCs w:val="24"/>
          <w:lang w:bidi="ar-SA"/>
        </w:rPr>
        <w:t xml:space="preserve">（カナダ）</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Bill.com (米国)</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FC7110">
        <w:rPr>
          <w:rFonts w:ascii="Times New Roman" w:eastAsia="Times New Roman" w:hAnsi="Times New Roman" w:cs="Times New Roman"/>
          <w:sz w:val="24"/>
          <w:szCs w:val="24"/>
          <w:lang w:bidi="ar-SA"/>
        </w:rPr>
        <w:t xml:space="preserve">ブラックライン</w:t>
      </w:r>
      <w:proofErr xmlns:w="http://schemas.openxmlformats.org/wordprocessingml/2006/main" w:type="spellEnd"/>
      <w:r xmlns:w="http://schemas.openxmlformats.org/wordprocessingml/2006/main" w:rsidRPr="00FC7110">
        <w:rPr>
          <w:rFonts w:ascii="Times New Roman" w:eastAsia="Times New Roman" w:hAnsi="Times New Roman" w:cs="Times New Roman"/>
          <w:sz w:val="24"/>
          <w:szCs w:val="24"/>
          <w:lang w:bidi="ar-SA"/>
        </w:rPr>
        <w:t xml:space="preserve">社（米国）</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FC7110">
        <w:rPr>
          <w:rFonts w:ascii="Times New Roman" w:eastAsia="Times New Roman" w:hAnsi="Times New Roman" w:cs="Times New Roman"/>
          <w:sz w:val="24"/>
          <w:szCs w:val="24"/>
          <w:lang w:bidi="ar-SA"/>
        </w:rPr>
        <w:t xml:space="preserve">デルテック</w:t>
      </w:r>
      <w:proofErr xmlns:w="http://schemas.openxmlformats.org/wordprocessingml/2006/main" w:type="spellEnd"/>
      <w:r xmlns:w="http://schemas.openxmlformats.org/wordprocessingml/2006/main" w:rsidRPr="00FC7110">
        <w:rPr>
          <w:rFonts w:ascii="Times New Roman" w:eastAsia="Times New Roman" w:hAnsi="Times New Roman" w:cs="Times New Roman"/>
          <w:sz w:val="24"/>
          <w:szCs w:val="24"/>
          <w:lang w:bidi="ar-SA"/>
        </w:rPr>
        <w:t xml:space="preserve">（米国）</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ユニット4（オランダ）</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FC7110">
        <w:rPr>
          <w:rFonts w:ascii="Times New Roman" w:eastAsia="Times New Roman" w:hAnsi="Times New Roman" w:cs="Times New Roman"/>
          <w:sz w:val="24"/>
          <w:szCs w:val="24"/>
          <w:lang w:bidi="ar-SA"/>
        </w:rPr>
        <w:t xml:space="preserve">ファイナンシャルフォース</w:t>
      </w:r>
      <w:proofErr xmlns:w="http://schemas.openxmlformats.org/wordprocessingml/2006/main" w:type="spellEnd"/>
      <w:r xmlns:w="http://schemas.openxmlformats.org/wordprocessingml/2006/main" w:rsidRPr="00FC7110">
        <w:rPr>
          <w:rFonts w:ascii="Times New Roman" w:eastAsia="Times New Roman" w:hAnsi="Times New Roman" w:cs="Times New Roman"/>
          <w:sz w:val="24"/>
          <w:szCs w:val="24"/>
          <w:lang w:bidi="ar-SA"/>
        </w:rPr>
        <w:t xml:space="preserve">（米国）</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FC7110">
        <w:rPr>
          <w:rFonts w:ascii="Times New Roman" w:eastAsia="Times New Roman" w:hAnsi="Times New Roman" w:cs="Times New Roman"/>
          <w:sz w:val="24"/>
          <w:szCs w:val="24"/>
          <w:lang w:bidi="ar-SA"/>
        </w:rPr>
        <w:t xml:space="preserve">アキュマティカ</w:t>
      </w:r>
      <w:proofErr xmlns:w="http://schemas.openxmlformats.org/wordprocessingml/2006/main" w:type="spellEnd"/>
      <w:r xmlns:w="http://schemas.openxmlformats.org/wordprocessingml/2006/main" w:rsidRPr="00FC7110">
        <w:rPr>
          <w:rFonts w:ascii="Times New Roman" w:eastAsia="Times New Roman" w:hAnsi="Times New Roman" w:cs="Times New Roman"/>
          <w:sz w:val="24"/>
          <w:szCs w:val="24"/>
          <w:lang w:bidi="ar-SA"/>
        </w:rPr>
        <w:t xml:space="preserve">（米国）</w:t>
      </w:r>
    </w:p>
    <w:p w:rsidR="00FC7110" w:rsidRPr="00FC7110" w:rsidRDefault="00FC7110" w:rsidP="00FC7110">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タリーソリューションズ株式会社（インド）</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b/>
          <w:sz w:val="24"/>
          <w:szCs w:val="24"/>
          <w:lang w:bidi="ar-SA"/>
        </w:rPr>
      </w:pPr>
      <w:r xmlns:w="http://schemas.openxmlformats.org/wordprocessingml/2006/main" w:rsidRPr="00FC7110">
        <w:rPr>
          <w:rFonts w:ascii="Times New Roman" w:eastAsia="Times New Roman" w:hAnsi="Times New Roman" w:cs="Times New Roman"/>
          <w:b/>
          <w:sz w:val="24"/>
          <w:szCs w:val="24"/>
          <w:lang w:bidi="ar-SA"/>
        </w:rPr>
        <w:t xml:space="preserve">会計ソフトウェア市場の課題</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有望な成長軌道にもかかわらず、会計ソフトウェア市場はいくつかの課題に直面しています。</w:t>
      </w:r>
    </w:p>
    <w:p w:rsidR="00FC7110" w:rsidRPr="00FC7110" w:rsidRDefault="00FC7110" w:rsidP="00FC711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移行の複雑さ</w:t>
      </w:r>
      <w:r xmlns:w="http://schemas.openxmlformats.org/wordprocessingml/2006/main" w:rsidRPr="00FC7110">
        <w:rPr>
          <w:rFonts w:ascii="Times New Roman" w:eastAsia="Times New Roman" w:hAnsi="Times New Roman" w:cs="Times New Roman"/>
          <w:sz w:val="24"/>
          <w:szCs w:val="24"/>
          <w:lang w:bidi="ar-SA"/>
        </w:rPr>
        <w:t xml:space="preserve">: 多くの企業は、従来の会計システムからデジタル プラットフォームへの移行に苦労しています。</w:t>
      </w:r>
    </w:p>
    <w:p w:rsidR="00FC7110" w:rsidRPr="00FC7110" w:rsidRDefault="00FC7110" w:rsidP="00FC711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データ プライバシーに関する懸念</w:t>
      </w:r>
      <w:r xmlns:w="http://schemas.openxmlformats.org/wordprocessingml/2006/main" w:rsidRPr="00FC7110">
        <w:rPr>
          <w:rFonts w:ascii="Times New Roman" w:eastAsia="Times New Roman" w:hAnsi="Times New Roman" w:cs="Times New Roman"/>
          <w:sz w:val="24"/>
          <w:szCs w:val="24"/>
          <w:lang w:bidi="ar-SA"/>
        </w:rPr>
        <w:t xml:space="preserve">: クラウド ベースのソリューションは便利ですが、データのセキュリティと規制への準拠に関する懸念が生じます。</w:t>
      </w:r>
    </w:p>
    <w:p w:rsidR="00FC7110" w:rsidRPr="00FC7110" w:rsidRDefault="00FC7110" w:rsidP="00FC711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変化への抵抗</w:t>
      </w:r>
      <w:r xmlns:w="http://schemas.openxmlformats.org/wordprocessingml/2006/main" w:rsidRPr="00FC7110">
        <w:rPr>
          <w:rFonts w:ascii="Times New Roman" w:eastAsia="Times New Roman" w:hAnsi="Times New Roman" w:cs="Times New Roman"/>
          <w:sz w:val="24"/>
          <w:szCs w:val="24"/>
          <w:lang w:bidi="ar-SA"/>
        </w:rPr>
        <w:t xml:space="preserve">: 従来のシステムに慣れている組織は、最新の会計ソリューションへのアップグレードに抵抗することが多く、市場への浸透が遅れます。</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地域別インサイト</w:t>
      </w:r>
    </w:p>
    <w:p w:rsidR="00FC7110" w:rsidRPr="00FC7110" w:rsidRDefault="00FC7110" w:rsidP="00FC711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C7110">
        <w:rPr>
          <w:rFonts w:ascii="Times New Roman" w:eastAsia="Times New Roman" w:hAnsi="Times New Roman" w:cs="Times New Roman"/>
          <w:b/>
          <w:bCs/>
          <w:sz w:val="27"/>
          <w:szCs w:val="27"/>
          <w:lang w:bidi="ar-SA"/>
        </w:rPr>
        <w:t xml:space="preserve">北米</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北米は、高度な技術インフラと厳格な規制遵守要件により、世界市場で支配的な地位を占めています。米国は会計ソフトウェア プロバイダーの収益創出に大きく貢献しており、企業は財務業務を強化するために革新的なソリューションに継続的に投資しています。</w:t>
      </w:r>
    </w:p>
    <w:p w:rsidR="00FC7110" w:rsidRPr="00FC7110" w:rsidRDefault="00FC7110" w:rsidP="00FC711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C7110">
        <w:rPr>
          <w:rFonts w:ascii="Times New Roman" w:eastAsia="Times New Roman" w:hAnsi="Times New Roman" w:cs="Times New Roman"/>
          <w:b/>
          <w:bCs/>
          <w:sz w:val="27"/>
          <w:szCs w:val="27"/>
          <w:lang w:bidi="ar-SA"/>
        </w:rPr>
        <w:t xml:space="preserve">アジア太平洋</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FC7110">
        <w:rPr>
          <w:rFonts w:ascii="Times New Roman" w:eastAsia="Times New Roman" w:hAnsi="Times New Roman" w:cs="Times New Roman"/>
          <w:sz w:val="24"/>
          <w:szCs w:val="24"/>
          <w:lang w:bidi="ar-SA"/>
        </w:rPr>
        <w:t xml:space="preserve">この地域は、以下の理由により急速な拡大が見込まれます。</w:t>
      </w:r>
    </w:p>
    <w:p w:rsidR="00FC7110" w:rsidRPr="00FC7110" w:rsidRDefault="00FC7110" w:rsidP="00FC711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クラウドベースの会計ソリューションの導入を促進する、急成長中のスタートアップ エコシステム。</w:t>
      </w:r>
    </w:p>
    <w:p w:rsidR="00FC7110" w:rsidRPr="00FC7110" w:rsidRDefault="00FC7110" w:rsidP="00FC711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特にインドと中国では、中小企業が自動化を導入しており、財務管理のデジタル化が進んでいます。</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b/>
          <w:sz w:val="24"/>
          <w:szCs w:val="24"/>
          <w:lang w:bidi="ar-SA"/>
        </w:rPr>
      </w:pPr>
      <w:r xmlns:w="http://schemas.openxmlformats.org/wordprocessingml/2006/main" w:rsidRPr="00FC7110">
        <w:rPr>
          <w:rFonts w:ascii="Times New Roman" w:eastAsia="Times New Roman" w:hAnsi="Times New Roman" w:cs="Times New Roman"/>
          <w:b/>
          <w:sz w:val="24"/>
          <w:szCs w:val="24"/>
          <w:lang w:bidi="ar-SA"/>
        </w:rPr>
        <w:t xml:space="preserve">今後の展望</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会計ソフトウェア市場の将来は有望に見え、いくつかのチャンスが近づいています。</w:t>
      </w:r>
    </w:p>
    <w:p w:rsidR="00FC7110" w:rsidRPr="00FC7110" w:rsidRDefault="00FC7110" w:rsidP="00FC711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ユーザーフレンドリーなインターフェースの開発</w:t>
      </w:r>
      <w:r xmlns:w="http://schemas.openxmlformats.org/wordprocessingml/2006/main" w:rsidRPr="00FC7110">
        <w:rPr>
          <w:rFonts w:ascii="Times New Roman" w:eastAsia="Times New Roman" w:hAnsi="Times New Roman" w:cs="Times New Roman"/>
          <w:sz w:val="24"/>
          <w:szCs w:val="24"/>
          <w:lang w:bidi="ar-SA"/>
        </w:rPr>
        <w:t xml:space="preserve">: ソフトウェアプロバイダーは、直感的なダッシュボードと AI 搭載アシスタントによるユーザーエクスペリエンスの向上に注力しています。</w:t>
      </w:r>
    </w:p>
    <w:p w:rsidR="00FC7110" w:rsidRPr="00FC7110" w:rsidRDefault="00FC7110" w:rsidP="00FC711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新興市場への拡大</w:t>
      </w:r>
      <w:r xmlns:w="http://schemas.openxmlformats.org/wordprocessingml/2006/main" w:rsidRPr="00FC7110">
        <w:rPr>
          <w:rFonts w:ascii="Times New Roman" w:eastAsia="Times New Roman" w:hAnsi="Times New Roman" w:cs="Times New Roman"/>
          <w:sz w:val="24"/>
          <w:szCs w:val="24"/>
          <w:lang w:bidi="ar-SA"/>
        </w:rPr>
        <w:t xml:space="preserve">: 発展途上地域の中小企業向けのカスタマイズされたソリューションにより、大幅な成長が期待されます。</w:t>
      </w:r>
    </w:p>
    <w:p w:rsidR="00FC7110" w:rsidRPr="00FC7110" w:rsidRDefault="00FC7110" w:rsidP="00FC711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b/>
          <w:bCs/>
          <w:sz w:val="24"/>
          <w:szCs w:val="24"/>
          <w:lang w:bidi="ar-SA"/>
        </w:rPr>
        <w:t xml:space="preserve">継続的なイノベーション</w:t>
      </w:r>
      <w:r xmlns:w="http://schemas.openxmlformats.org/wordprocessingml/2006/main" w:rsidRPr="00FC7110">
        <w:rPr>
          <w:rFonts w:ascii="Times New Roman" w:eastAsia="Times New Roman" w:hAnsi="Times New Roman" w:cs="Times New Roman"/>
          <w:sz w:val="24"/>
          <w:szCs w:val="24"/>
          <w:lang w:bidi="ar-SA"/>
        </w:rPr>
        <w:t xml:space="preserve">: AI を活用した自動化ツールにより、財務業務がさらに合理化され、効率と精度が向上します。</w:t>
      </w:r>
    </w:p>
    <w:p w:rsidR="00B67004" w:rsidRPr="0001307D" w:rsidRDefault="00B67004" w:rsidP="00B67004">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会計ソフトウェア市場レポートを今すぐ読む</w:t>
      </w:r>
      <w:r xmlns:w="http://schemas.openxmlformats.org/wordprocessingml/2006/main" w:rsidRPr="0001307D">
        <w:rPr>
          <w:rFonts w:asciiTheme="majorHAnsi" w:hAnsiTheme="majorHAnsi"/>
          <w:sz w:val="24"/>
          <w:szCs w:val="24"/>
        </w:rPr>
        <w:t xml:space="preserve">–</w:t>
      </w:r>
    </w:p>
    <w:p w:rsidR="00B67004" w:rsidRPr="00B67004" w:rsidRDefault="00B67004"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8" w:history="1">
        <w:r xmlns:w="http://schemas.openxmlformats.org/wordprocessingml/2006/main" w:rsidRPr="00B67004">
          <w:rPr>
            <w:rStyle w:val="Hyperlink"/>
            <w:rFonts w:ascii="Times New Roman" w:eastAsia="Times New Roman" w:hAnsi="Times New Roman" w:cs="Times New Roman"/>
            <w:sz w:val="24"/>
            <w:szCs w:val="24"/>
            <w:lang w:bidi="ar-SA"/>
          </w:rPr>
          <w:t xml:space="preserve">https://www.skyquestt.com/report/accounting-software-market</w:t>
        </w:r>
      </w:hyperlink>
      <w:r xmlns:w="http://schemas.openxmlformats.org/wordprocessingml/2006/main" w:rsidRPr="00B67004">
        <w:rPr>
          <w:rFonts w:ascii="Times New Roman" w:eastAsia="Times New Roman" w:hAnsi="Times New Roman" w:cs="Times New Roman"/>
          <w:sz w:val="24"/>
          <w:szCs w:val="24"/>
          <w:lang w:bidi="ar-SA"/>
        </w:rPr>
        <w:t xml:space="preserve"> </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b/>
          <w:sz w:val="24"/>
          <w:szCs w:val="24"/>
          <w:lang w:bidi="ar-SA"/>
        </w:rPr>
      </w:pPr>
      <w:r xmlns:w="http://schemas.openxmlformats.org/wordprocessingml/2006/main" w:rsidRPr="00FC7110">
        <w:rPr>
          <w:rFonts w:ascii="Times New Roman" w:eastAsia="Times New Roman" w:hAnsi="Times New Roman" w:cs="Times New Roman"/>
          <w:b/>
          <w:sz w:val="24"/>
          <w:szCs w:val="24"/>
          <w:lang w:bidi="ar-SA"/>
        </w:rPr>
        <w:t xml:space="preserve">結論</w:t>
      </w:r>
    </w:p>
    <w:p w:rsidR="00FC7110" w:rsidRPr="00FC7110" w:rsidRDefault="00FC7110" w:rsidP="00FC711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C7110">
        <w:rPr>
          <w:rFonts w:ascii="Times New Roman" w:eastAsia="Times New Roman" w:hAnsi="Times New Roman" w:cs="Times New Roman"/>
          <w:sz w:val="24"/>
          <w:szCs w:val="24"/>
          <w:lang w:bidi="ar-SA"/>
        </w:rPr>
        <w:t xml:space="preserve">世界の会計ソフトウェア市場は、技術の進歩とビジネス ニーズの変化によって変革を遂げています。2025 年から 2032 年にかけて 8.8% の CAGR が予測されており、業界は力強い成長が見込まれています。イノベーション、データ セキュリティ、顧客中心のソリューションを優先する企業は、この拡大する市場を活用できる立場にあります。</w:t>
      </w:r>
    </w:p>
    <w:p w:rsidR="00293A59" w:rsidRDefault="00B67004"/>
    <w:sectPr w:rsidR="00293A5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7076C"/>
    <w:multiLevelType w:val="hybridMultilevel"/>
    <w:tmpl w:val="B3A8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9247F"/>
    <w:multiLevelType w:val="multilevel"/>
    <w:tmpl w:val="CC2E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9245EB"/>
    <w:multiLevelType w:val="multilevel"/>
    <w:tmpl w:val="FB3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7647BC"/>
    <w:multiLevelType w:val="multilevel"/>
    <w:tmpl w:val="6588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7B5737"/>
    <w:multiLevelType w:val="multilevel"/>
    <w:tmpl w:val="3E9C41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044637"/>
    <w:multiLevelType w:val="multilevel"/>
    <w:tmpl w:val="9F48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AC2CEE"/>
    <w:multiLevelType w:val="multilevel"/>
    <w:tmpl w:val="C44E9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C7110"/>
    <w:rsid w:val="000546B1"/>
    <w:rsid w:val="00090C43"/>
    <w:rsid w:val="001B2466"/>
    <w:rsid w:val="004E20A9"/>
    <w:rsid w:val="007B4F58"/>
    <w:rsid w:val="007C659E"/>
    <w:rsid w:val="00B67004"/>
    <w:rsid w:val="00DA6290"/>
    <w:rsid w:val="00DE7003"/>
    <w:rsid w:val="00FC7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FC7110"/>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B6700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300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ccounting-software-market" TargetMode="External"/><Relationship Id="rId3" Type="http://schemas.openxmlformats.org/officeDocument/2006/relationships/settings" Target="settings.xml"/><Relationship Id="rId7" Type="http://schemas.openxmlformats.org/officeDocument/2006/relationships/hyperlink" Target="https://www.skyquestt.com/buy-now/accounting-softw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ccounting-software-market" TargetMode="External"/><Relationship Id="rId5" Type="http://schemas.openxmlformats.org/officeDocument/2006/relationships/hyperlink" Target="https://www.skyquestt.com/sample-request/accounting-softwar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1046</Words>
  <Characters>5968</Characters>
  <Application>Microsoft Office Word</Application>
  <DocSecurity>0</DocSecurity>
  <Lines>49</Lines>
  <Paragraphs>13</Paragraphs>
  <ScaleCrop>false</ScaleCrop>
  <Company>Grizli777</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2025-03-21T01:18:00Z</dcterms:created>
  <dcterms:modified xsi:type="dcterms:W3CDTF">2025-03-21T01:25:00Z</dcterms:modified>
</cp:coreProperties>
</file>