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9CFDB" w14:textId="368272BF" w:rsidR="00B83F28" w:rsidRPr="00B83F28" w:rsidRDefault="00B83F28" w:rsidP="00B83F28">
      <w:pPr xmlns:w="http://schemas.openxmlformats.org/wordprocessingml/2006/main">
        <w:rPr>
          <w:b/>
          <w:bCs/>
        </w:rPr>
      </w:pPr>
      <w:r xmlns:w="http://schemas.openxmlformats.org/wordprocessingml/2006/main" w:rsidRPr="00B83F28">
        <w:rPr>
          <w:b/>
          <w:bCs/>
        </w:rPr>
        <w:t xml:space="preserve">ステンレス鋼市場は2032年までに7.4%の堅調なCAGRで2,118.9億米ドルに達する見込み | </w:t>
      </w:r>
      <w:proofErr xmlns:w="http://schemas.openxmlformats.org/wordprocessingml/2006/main" w:type="spellStart"/>
      <w:r xmlns:w="http://schemas.openxmlformats.org/wordprocessingml/2006/main" w:rsidRPr="00B83F28">
        <w:rPr>
          <w:b/>
          <w:bCs/>
        </w:rPr>
        <w:t xml:space="preserve">SkyQuest </w:t>
      </w:r>
      <w:proofErr xmlns:w="http://schemas.openxmlformats.org/wordprocessingml/2006/main" w:type="spellEnd"/>
      <w:r xmlns:w="http://schemas.openxmlformats.org/wordprocessingml/2006/main" w:rsidRPr="00B83F28">
        <w:rPr>
          <w:b/>
          <w:bCs/>
        </w:rPr>
        <w:t xml:space="preserve">Technology</w:t>
      </w:r>
    </w:p>
    <w:p w14:paraId="1BCC3F02" w14:textId="3B80E45F" w:rsidR="00B83F28" w:rsidRDefault="00B83F28" w:rsidP="00B83F28">
      <w:hyperlink xmlns:w="http://schemas.openxmlformats.org/wordprocessingml/2006/main" xmlns:r="http://schemas.openxmlformats.org/officeDocument/2006/relationships" r:id="rId5" w:history="1">
        <w:r xmlns:w="http://schemas.openxmlformats.org/wordprocessingml/2006/main" w:rsidRPr="00B83F28">
          <w:rPr>
            <w:rStyle w:val="Hyperlink"/>
            <w:b/>
            <w:bCs/>
          </w:rPr>
          <w:t xml:space="preserve">ステンレス鋼市場は、</w:t>
        </w:r>
      </w:hyperlink>
      <w:r xmlns:w="http://schemas.openxmlformats.org/wordprocessingml/2006/main">
        <w:t xml:space="preserve">自動車</w:t>
      </w:r>
      <w:r xmlns:w="http://schemas.openxmlformats.org/wordprocessingml/2006/main">
        <w:t xml:space="preserve">、建設、製造、消費財などの業界での幅広い用途に牽引され、過去 10 年間で大幅な成長を遂げてきました。今後、ステンレス鋼業界は、新興経済国での需要の増加と生産プロセスの技術的進歩により、さらなる拡大が見込まれています。2032 年までに、市場は量と価値の両方で成長し、大きな変革を遂げると予想されています。この調査では、ステンレス鋼市場に影響を与える主な要因、その予測される規模とシェア、新たなトレンド、今後の機会と課題について詳しく説明します。</w:t>
      </w:r>
    </w:p>
    <w:p w14:paraId="7F90A6D0" w14:textId="7F183E81" w:rsidR="00B83F28" w:rsidRPr="00B83F28" w:rsidRDefault="00B83F28" w:rsidP="00B83F28">
      <w:pPr xmlns:w="http://schemas.openxmlformats.org/wordprocessingml/2006/main">
        <w:rPr>
          <w:b/>
          <w:bCs/>
        </w:rPr>
      </w:pPr>
      <w:r xmlns:w="http://schemas.openxmlformats.org/wordprocessingml/2006/main" w:rsidRPr="00B83F28">
        <w:rPr>
          <w:b/>
          <w:bCs/>
        </w:rPr>
        <w:t xml:space="preserve">市場概要</w:t>
      </w:r>
    </w:p>
    <w:p w14:paraId="54AFB1D9" w14:textId="5B3799E8" w:rsidR="00B83F28" w:rsidRDefault="00B83F28" w:rsidP="00B83F28">
      <w:r xmlns:w="http://schemas.openxmlformats.org/wordprocessingml/2006/main">
        <w:t xml:space="preserve">ステンレス鋼市場とは、腐食に対する耐性が非常に高い、少なくとも 10.5% のクロムを含む鋼合金の世界貿易を指します。ステンレス鋼は、その強度、耐久性、錆びにくさなどの特性により、自動車製造から食品加工まで、さまざまな業界で人気があります。</w:t>
      </w:r>
    </w:p>
    <w:p w14:paraId="79853388" w14:textId="7C6C20EA" w:rsidR="00B83F28" w:rsidRDefault="00B83F28" w:rsidP="00B83F28">
      <w:r xmlns:w="http://schemas.openxmlformats.org/wordprocessingml/2006/main">
        <w:t xml:space="preserve">近年、ステンレス鋼市場は、特に中国、インド、ブラジルなどの急成長経済におけるインフラ開発の急増によって牽引されてきました。ステンレス鋼は、耐腐食性、メンテナンス費用の低さ、美観の良さから、商業ビルや住宅ビルを含む建設分野で非常に好まれています。</w:t>
      </w:r>
    </w:p>
    <w:p w14:paraId="37CF7B74" w14:textId="487BE1D9" w:rsidR="00B83F28" w:rsidRDefault="00B83F28" w:rsidP="00B83F28">
      <w:r xmlns:w="http://schemas.openxmlformats.org/wordprocessingml/2006/main" w:rsidRPr="00B83F28">
        <w:rPr>
          <w:b/>
          <w:bCs/>
        </w:rPr>
        <w:t xml:space="preserve">無料サンプルコピーを入手</w:t>
      </w:r>
      <w:r xmlns:w="http://schemas.openxmlformats.org/wordprocessingml/2006/main">
        <w:t xml:space="preserve">- </w:t>
      </w:r>
      <w:hyperlink xmlns:w="http://schemas.openxmlformats.org/wordprocessingml/2006/main" xmlns:r="http://schemas.openxmlformats.org/officeDocument/2006/relationships" r:id="rId6" w:history="1">
        <w:r xmlns:w="http://schemas.openxmlformats.org/wordprocessingml/2006/main" w:rsidRPr="00283DCD">
          <w:rPr>
            <w:rStyle w:val="Hyperlink"/>
          </w:rPr>
          <w:t xml:space="preserve">https://www.skyquestt.com/sample-request/stainless-steel-market</w:t>
        </w:r>
      </w:hyperlink>
      <w:r xmlns:w="http://schemas.openxmlformats.org/wordprocessingml/2006/main">
        <w:t xml:space="preserve"> </w:t>
      </w:r>
    </w:p>
    <w:p w14:paraId="36D18EEB" w14:textId="251EDCB7" w:rsidR="00B83F28" w:rsidRDefault="00B83F28" w:rsidP="00B83F28">
      <w:r xmlns:w="http://schemas.openxmlformats.org/wordprocessingml/2006/main">
        <w:t xml:space="preserve">ステンレス鋼の市場規模は、2025年から2032年にかけて年平均成長率（CAGR）7.4%で成長すると予想されています。2032年までに、市場規模は生産量の大幅な増加と技術の進歩により、2,118.9億米ドルを超えると予測されています。</w:t>
      </w:r>
    </w:p>
    <w:p w14:paraId="4CDA9D8B" w14:textId="36242EA9" w:rsidR="00B83F28" w:rsidRPr="00B83F28" w:rsidRDefault="00B83F28" w:rsidP="00B83F28">
      <w:pPr xmlns:w="http://schemas.openxmlformats.org/wordprocessingml/2006/main">
        <w:rPr>
          <w:b/>
          <w:bCs/>
        </w:rPr>
      </w:pPr>
      <w:r xmlns:w="http://schemas.openxmlformats.org/wordprocessingml/2006/main" w:rsidRPr="00B83F28">
        <w:rPr>
          <w:b/>
          <w:bCs/>
        </w:rPr>
        <w:t xml:space="preserve">市場成長を促進する要因</w:t>
      </w:r>
    </w:p>
    <w:p w14:paraId="79DAC126" w14:textId="77777777" w:rsidR="00B83F28" w:rsidRDefault="00B83F28" w:rsidP="00B83F28">
      <w:r xmlns:w="http://schemas.openxmlformats.org/wordprocessingml/2006/main">
        <w:t xml:space="preserve">1.</w:t>
      </w:r>
      <w:r xmlns:w="http://schemas.openxmlformats.org/wordprocessingml/2006/main" w:rsidRPr="00B83F28">
        <w:rPr>
          <w:b/>
          <w:bCs/>
        </w:rPr>
        <w:t xml:space="preserve">インフラ開発</w:t>
      </w:r>
      <w:r xmlns:w="http://schemas.openxmlformats.org/wordprocessingml/2006/main">
        <w:t xml:space="preserve">：ステンレス鋼市場の成長の主な原動力は、発展途上国における急速な都市化であり、建設における耐久性と耐腐食性を備えた材料の需要の増加につながっています。</w:t>
      </w:r>
    </w:p>
    <w:p w14:paraId="5830BEF9" w14:textId="77777777" w:rsidR="00B83F28" w:rsidRDefault="00B83F28" w:rsidP="00B83F28">
      <w:r xmlns:w="http://schemas.openxmlformats.org/wordprocessingml/2006/main">
        <w:t xml:space="preserve">2.</w:t>
      </w:r>
      <w:r xmlns:w="http://schemas.openxmlformats.org/wordprocessingml/2006/main" w:rsidRPr="00B83F28">
        <w:rPr>
          <w:b/>
          <w:bCs/>
        </w:rPr>
        <w:t xml:space="preserve">自動車および製造部門における需要の増加</w:t>
      </w:r>
      <w:r xmlns:w="http://schemas.openxmlformats.org/wordprocessingml/2006/main">
        <w:t xml:space="preserve">: 自動車製造および機械生産におけるステンレス鋼の用途は拡大し続けています。軽量でありながら耐久性に優れているため、排気システム、トリム、エンジン部品などの部品に魅力的な選択肢となっています。</w:t>
      </w:r>
    </w:p>
    <w:p w14:paraId="611B2D26" w14:textId="77777777" w:rsidR="00B83F28" w:rsidRDefault="00B83F28" w:rsidP="00B83F28">
      <w:r xmlns:w="http://schemas.openxmlformats.org/wordprocessingml/2006/main">
        <w:t xml:space="preserve">3.</w:t>
      </w:r>
      <w:r xmlns:w="http://schemas.openxmlformats.org/wordprocessingml/2006/main" w:rsidRPr="00B83F28">
        <w:rPr>
          <w:b/>
          <w:bCs/>
        </w:rPr>
        <w:t xml:space="preserve">技術の進歩</w:t>
      </w:r>
      <w:r xmlns:w="http://schemas.openxmlformats.org/wordprocessingml/2006/main">
        <w:t xml:space="preserve">: 高性能ステンレス鋼の開発を含む生産プロセスの革新により、ステンレス鋼の用途が拡大しました。さらに、自動化された製造プロセスによりコスト効率が向上し、ステンレス鋼がより入手しやすくなりました。</w:t>
      </w:r>
    </w:p>
    <w:p w14:paraId="13FC3524" w14:textId="39BA2B84" w:rsidR="00B83F28" w:rsidRDefault="00B83F28" w:rsidP="00B83F28">
      <w:r xmlns:w="http://schemas.openxmlformats.org/wordprocessingml/2006/main">
        <w:t xml:space="preserve">4.</w:t>
      </w:r>
      <w:r xmlns:w="http://schemas.openxmlformats.org/wordprocessingml/2006/main" w:rsidRPr="00B83F28">
        <w:rPr>
          <w:b/>
          <w:bCs/>
        </w:rPr>
        <w:t xml:space="preserve">環境の持続可能性</w:t>
      </w:r>
      <w:r xmlns:w="http://schemas.openxmlformats.org/wordprocessingml/2006/main">
        <w:t xml:space="preserve">: ステンレス鋼は 100% リサイクル可能であり、環境に優しい建設および製造方法の世界的な推進に貢献しています。この傾向は、業界全体で長期的な需要を支えると予想されます。</w:t>
      </w:r>
    </w:p>
    <w:p w14:paraId="1111FB40" w14:textId="7C9F98E0" w:rsidR="00B83F28" w:rsidRDefault="00B83F28" w:rsidP="00B83F28">
      <w:r xmlns:w="http://schemas.openxmlformats.org/wordprocessingml/2006/main" w:rsidRPr="00B83F28">
        <w:rPr>
          <w:b/>
          <w:bCs/>
        </w:rPr>
        <w:t xml:space="preserve">特定のビジネスニーズに対応するためにお問い合わせください</w:t>
      </w:r>
      <w:r xmlns:w="http://schemas.openxmlformats.org/wordprocessingml/2006/main">
        <w:t xml:space="preserve">- </w:t>
      </w:r>
      <w:hyperlink xmlns:w="http://schemas.openxmlformats.org/wordprocessingml/2006/main" xmlns:r="http://schemas.openxmlformats.org/officeDocument/2006/relationships" r:id="rId7" w:history="1">
        <w:r xmlns:w="http://schemas.openxmlformats.org/wordprocessingml/2006/main" w:rsidRPr="00283DCD">
          <w:rPr>
            <w:rStyle w:val="Hyperlink"/>
          </w:rPr>
          <w:t xml:space="preserve">https://www.skyquestt.com/speak-with-analyst/stainless-steel-market</w:t>
        </w:r>
      </w:hyperlink>
      <w:r xmlns:w="http://schemas.openxmlformats.org/wordprocessingml/2006/main">
        <w:t xml:space="preserve"> </w:t>
      </w:r>
    </w:p>
    <w:p w14:paraId="34CCF92E" w14:textId="0AB67C03" w:rsidR="00B83F28" w:rsidRPr="00B83F28" w:rsidRDefault="00B83F28" w:rsidP="00B83F28">
      <w:pPr xmlns:w="http://schemas.openxmlformats.org/wordprocessingml/2006/main">
        <w:rPr>
          <w:b/>
          <w:bCs/>
        </w:rPr>
      </w:pPr>
      <w:r xmlns:w="http://schemas.openxmlformats.org/wordprocessingml/2006/main" w:rsidRPr="00B83F28">
        <w:rPr>
          <w:b/>
          <w:bCs/>
        </w:rPr>
        <w:t xml:space="preserve">市場セグメンテーション</w:t>
      </w:r>
    </w:p>
    <w:p w14:paraId="70157095" w14:textId="146BE82B" w:rsidR="00B83F28" w:rsidRDefault="00B83F28" w:rsidP="00B83F28">
      <w:r xmlns:w="http://schemas.openxmlformats.org/wordprocessingml/2006/main">
        <w:t xml:space="preserve">ステンレス鋼市場はいくつかのカテゴリーに分類できます。</w:t>
      </w:r>
    </w:p>
    <w:p w14:paraId="018CE7B6" w14:textId="77777777" w:rsidR="00B83F28" w:rsidRDefault="00B83F28" w:rsidP="00B83F28">
      <w:r xmlns:w="http://schemas.openxmlformats.org/wordprocessingml/2006/main">
        <w:lastRenderedPageBreak xmlns:w="http://schemas.openxmlformats.org/wordprocessingml/2006/main"/>
      </w:r>
      <w:r xmlns:w="http://schemas.openxmlformats.org/wordprocessingml/2006/main">
        <w:t xml:space="preserve">1.</w:t>
      </w:r>
      <w:r xmlns:w="http://schemas.openxmlformats.org/wordprocessingml/2006/main" w:rsidRPr="00B83F28">
        <w:rPr>
          <w:b/>
          <w:bCs/>
        </w:rPr>
        <w:t xml:space="preserve">製品タイプ別</w:t>
      </w:r>
    </w:p>
    <w:p w14:paraId="15A1F408" w14:textId="77777777" w:rsidR="00B83F28" w:rsidRDefault="00B83F28" w:rsidP="00B83F28">
      <w:r xmlns:w="http://schemas.openxmlformats.org/wordprocessingml/2006/main">
        <w:t xml:space="preserve">-</w:t>
      </w:r>
      <w:r xmlns:w="http://schemas.openxmlformats.org/wordprocessingml/2006/main" w:rsidRPr="00B83F28">
        <w:rPr>
          <w:b/>
          <w:bCs/>
        </w:rPr>
        <w:t xml:space="preserve">平鋼</w:t>
      </w:r>
      <w:r xmlns:w="http://schemas.openxmlformats.org/wordprocessingml/2006/main">
        <w:t xml:space="preserve">:自動車、家電、建築業界で使用されます。</w:t>
      </w:r>
    </w:p>
    <w:p w14:paraId="19C68133" w14:textId="05BF3BF5" w:rsidR="00B83F28" w:rsidRDefault="00B83F28" w:rsidP="00B83F28">
      <w:r xmlns:w="http://schemas.openxmlformats.org/wordprocessingml/2006/main">
        <w:t xml:space="preserve">-</w:t>
      </w:r>
      <w:r xmlns:w="http://schemas.openxmlformats.org/wordprocessingml/2006/main" w:rsidRPr="00B83F28">
        <w:rPr>
          <w:b/>
          <w:bCs/>
        </w:rPr>
        <w:t xml:space="preserve">長鋼</w:t>
      </w:r>
      <w:r xmlns:w="http://schemas.openxmlformats.org/wordprocessingml/2006/main">
        <w:t xml:space="preserve">：建設やインフラ開発に使用されます。</w:t>
      </w:r>
    </w:p>
    <w:p w14:paraId="6F57387C" w14:textId="77777777" w:rsidR="00B83F28" w:rsidRDefault="00B83F28" w:rsidP="00B83F28">
      <w:r xmlns:w="http://schemas.openxmlformats.org/wordprocessingml/2006/main">
        <w:t xml:space="preserve">2.</w:t>
      </w:r>
      <w:r xmlns:w="http://schemas.openxmlformats.org/wordprocessingml/2006/main" w:rsidRPr="00B83F28">
        <w:rPr>
          <w:b/>
          <w:bCs/>
        </w:rPr>
        <w:t xml:space="preserve">最終用途産業別</w:t>
      </w:r>
    </w:p>
    <w:p w14:paraId="001EEE87" w14:textId="77777777" w:rsidR="00B83F28" w:rsidRDefault="00B83F28" w:rsidP="00B83F28">
      <w:r xmlns:w="http://schemas.openxmlformats.org/wordprocessingml/2006/main">
        <w:t xml:space="preserve">-</w:t>
      </w:r>
      <w:r xmlns:w="http://schemas.openxmlformats.org/wordprocessingml/2006/main" w:rsidRPr="00B83F28">
        <w:rPr>
          <w:b/>
          <w:bCs/>
        </w:rPr>
        <w:t xml:space="preserve">建設</w:t>
      </w:r>
      <w:r xmlns:w="http://schemas.openxmlformats.org/wordprocessingml/2006/main">
        <w:t xml:space="preserve">：都市化の進展により、市場を支配しています。</w:t>
      </w:r>
    </w:p>
    <w:p w14:paraId="3DB15FB9" w14:textId="77777777" w:rsidR="00B83F28" w:rsidRDefault="00B83F28" w:rsidP="00B83F28">
      <w:r xmlns:w="http://schemas.openxmlformats.org/wordprocessingml/2006/main">
        <w:t xml:space="preserve">-</w:t>
      </w:r>
      <w:r xmlns:w="http://schemas.openxmlformats.org/wordprocessingml/2006/main" w:rsidRPr="00B83F28">
        <w:rPr>
          <w:b/>
          <w:bCs/>
        </w:rPr>
        <w:t xml:space="preserve">自動車</w:t>
      </w:r>
      <w:r xmlns:w="http://schemas.openxmlformats.org/wordprocessingml/2006/main">
        <w:t xml:space="preserve">：ステンレス</w:t>
      </w:r>
      <w:proofErr xmlns:w="http://schemas.openxmlformats.org/wordprocessingml/2006/main" w:type="spellStart"/>
      <w:r xmlns:w="http://schemas.openxmlformats.org/wordprocessingml/2006/main">
        <w:t xml:space="preserve">鋼は</w:t>
      </w:r>
      <w:proofErr xmlns:w="http://schemas.openxmlformats.org/wordprocessingml/2006/main" w:type="spellEnd"/>
      <w:r xmlns:w="http://schemas.openxmlformats.org/wordprocessingml/2006/main">
        <w:t xml:space="preserve">軽量かつ高強度という特性から、自動車への採用が急速に拡大しています。</w:t>
      </w:r>
    </w:p>
    <w:p w14:paraId="43F33FAF" w14:textId="428CF25C" w:rsidR="00B83F28" w:rsidRDefault="00B83F28" w:rsidP="00B83F28">
      <w:r xmlns:w="http://schemas.openxmlformats.org/wordprocessingml/2006/main">
        <w:t xml:space="preserve">-</w:t>
      </w:r>
      <w:r xmlns:w="http://schemas.openxmlformats.org/wordprocessingml/2006/main" w:rsidRPr="00B83F28">
        <w:rPr>
          <w:b/>
          <w:bCs/>
        </w:rPr>
        <w:t xml:space="preserve">産業機器</w:t>
      </w:r>
      <w:r xmlns:w="http://schemas.openxmlformats.org/wordprocessingml/2006/main">
        <w:t xml:space="preserve">：化学、石油・ガス、エネルギーなどの業界からの需要が増加しています。</w:t>
      </w:r>
    </w:p>
    <w:p w14:paraId="65DEF463" w14:textId="77777777" w:rsidR="00B83F28" w:rsidRDefault="00B83F28" w:rsidP="00B83F28">
      <w:r xmlns:w="http://schemas.openxmlformats.org/wordprocessingml/2006/main">
        <w:t xml:space="preserve">3.</w:t>
      </w:r>
      <w:r xmlns:w="http://schemas.openxmlformats.org/wordprocessingml/2006/main" w:rsidRPr="00B83F28">
        <w:rPr>
          <w:b/>
          <w:bCs/>
        </w:rPr>
        <w:t xml:space="preserve">地域別</w:t>
      </w:r>
    </w:p>
    <w:p w14:paraId="355275AC" w14:textId="77777777" w:rsidR="00B83F28" w:rsidRDefault="00B83F28" w:rsidP="00B83F28">
      <w:r xmlns:w="http://schemas.openxmlformats.org/wordprocessingml/2006/main">
        <w:t xml:space="preserve">-</w:t>
      </w:r>
      <w:r xmlns:w="http://schemas.openxmlformats.org/wordprocessingml/2006/main" w:rsidRPr="00B83F28">
        <w:rPr>
          <w:b/>
          <w:bCs/>
        </w:rPr>
        <w:t xml:space="preserve">アジア太平洋地域</w:t>
      </w:r>
      <w:r xmlns:w="http://schemas.openxmlformats.org/wordprocessingml/2006/main">
        <w:t xml:space="preserve">：製造業やインフラ投資が急速に拡大している中国とインドを中心に、最大の市場シェアを占めています。</w:t>
      </w:r>
    </w:p>
    <w:p w14:paraId="3C5C6632" w14:textId="728A668C" w:rsidR="00B83F28" w:rsidRDefault="00B83F28" w:rsidP="00B83F28">
      <w:r xmlns:w="http://schemas.openxmlformats.org/wordprocessingml/2006/main">
        <w:t xml:space="preserve">-</w:t>
      </w:r>
      <w:r xmlns:w="http://schemas.openxmlformats.org/wordprocessingml/2006/main" w:rsidRPr="00B83F28">
        <w:rPr>
          <w:b/>
          <w:bCs/>
        </w:rPr>
        <w:t xml:space="preserve">北米およびヨーロッパ</w:t>
      </w:r>
      <w:r xmlns:w="http://schemas.openxmlformats.org/wordprocessingml/2006/main">
        <w:t xml:space="preserve">: 安定した工業生産と持続可能な材料の需要により重要な市場です。</w:t>
      </w:r>
    </w:p>
    <w:p w14:paraId="2CFEDEAA" w14:textId="7838C703" w:rsidR="00B83F28" w:rsidRPr="00B83F28" w:rsidRDefault="00B83F28" w:rsidP="00B83F28">
      <w:pPr xmlns:w="http://schemas.openxmlformats.org/wordprocessingml/2006/main">
        <w:rPr>
          <w:b/>
          <w:bCs/>
        </w:rPr>
      </w:pPr>
      <w:r xmlns:w="http://schemas.openxmlformats.org/wordprocessingml/2006/main" w:rsidRPr="00B83F28">
        <w:rPr>
          <w:b/>
          <w:bCs/>
        </w:rPr>
        <w:t xml:space="preserve">課題と機会</w:t>
      </w:r>
    </w:p>
    <w:p w14:paraId="479DDD2D" w14:textId="6FF0B634" w:rsidR="00B83F28" w:rsidRDefault="00B83F28" w:rsidP="00B83F28">
      <w:r xmlns:w="http://schemas.openxmlformats.org/wordprocessingml/2006/main">
        <w:t xml:space="preserve">ステンレス鋼市場は拡大しているものの、課題にも直面しています。原材料価格、特にステンレス鋼生産の重要な構成要素である</w:t>
      </w:r>
      <w:hyperlink xmlns:w="http://schemas.openxmlformats.org/wordprocessingml/2006/main" xmlns:r="http://schemas.openxmlformats.org/officeDocument/2006/relationships" r:id="rId8" w:history="1">
        <w:r xmlns:w="http://schemas.openxmlformats.org/wordprocessingml/2006/main" w:rsidRPr="00A03768">
          <w:rPr>
            <w:rStyle w:val="Hyperlink"/>
            <w:b/>
            <w:bCs/>
          </w:rPr>
          <w:t xml:space="preserve">ニッケルの価格変動は、利益率に影響を及ぼす可能性があります。さらに、</w:t>
        </w:r>
      </w:hyperlink>
      <w:r xmlns:w="http://schemas.openxmlformats.org/wordprocessingml/2006/main">
        <w:t xml:space="preserve">アルミニウムや複合材</w:t>
      </w:r>
      <w:proofErr xmlns:w="http://schemas.openxmlformats.org/wordprocessingml/2006/main" w:type="spellEnd"/>
      <w:r xmlns:w="http://schemas.openxmlformats.org/wordprocessingml/2006/main">
        <w:t xml:space="preserve">などの代替材料との競争が</w:t>
      </w:r>
      <w:proofErr xmlns:w="http://schemas.openxmlformats.org/wordprocessingml/2006/main" w:type="spellStart"/>
      <w:r xmlns:w="http://schemas.openxmlformats.org/wordprocessingml/2006/main">
        <w:t xml:space="preserve">市場の成長に脅威を与える可能性があります。</w:t>
      </w:r>
    </w:p>
    <w:p w14:paraId="062B059A" w14:textId="7F05420B" w:rsidR="00B83F28" w:rsidRDefault="00B83F28" w:rsidP="00B83F28">
      <w:r xmlns:w="http://schemas.openxmlformats.org/wordprocessingml/2006/main">
        <w:t xml:space="preserve">しかし、ステンレス鋼業界は、特に新興経済国において、大きな成長の機会を秘めています。建設業界や自動車業界で持続可能な材料が求められていることは、ステンレス鋼メーカーにとって、革新を起こしてより大きな市場シェアを獲得する大きなチャンスとなります。さらに、食品加工やヘルスケアなどの分野で耐腐食性を高めた高級ステンレス鋼製品の需要が高まっていることも、成長への道を開いています。</w:t>
      </w:r>
    </w:p>
    <w:p w14:paraId="1BED5B1B" w14:textId="125D28D0" w:rsidR="00B83F28" w:rsidRDefault="00B83F28" w:rsidP="00B83F28">
      <w:r xmlns:w="http://schemas.openxmlformats.org/wordprocessingml/2006/main" w:rsidRPr="00B83F28">
        <w:rPr>
          <w:b/>
          <w:bCs/>
        </w:rPr>
        <w:t xml:space="preserve">今すぐ行動を起こしましょう: 今すぐステンレス鋼市場を確保しましょう</w:t>
      </w:r>
      <w:r xmlns:w="http://schemas.openxmlformats.org/wordprocessingml/2006/main">
        <w:t xml:space="preserve">- </w:t>
      </w:r>
      <w:hyperlink xmlns:w="http://schemas.openxmlformats.org/wordprocessingml/2006/main" xmlns:r="http://schemas.openxmlformats.org/officeDocument/2006/relationships" r:id="rId9" w:history="1">
        <w:r xmlns:w="http://schemas.openxmlformats.org/wordprocessingml/2006/main" w:rsidRPr="00283DCD">
          <w:rPr>
            <w:rStyle w:val="Hyperlink"/>
          </w:rPr>
          <w:t xml:space="preserve">https://www.skyquestt.com/buy-now/stainless-steel-market</w:t>
        </w:r>
      </w:hyperlink>
      <w:r xmlns:w="http://schemas.openxmlformats.org/wordprocessingml/2006/main">
        <w:t xml:space="preserve"> </w:t>
      </w:r>
    </w:p>
    <w:p w14:paraId="7FC14242" w14:textId="24D352C9" w:rsidR="00B83F28" w:rsidRPr="00B83F28" w:rsidRDefault="00B83F28" w:rsidP="00B83F28">
      <w:pPr xmlns:w="http://schemas.openxmlformats.org/wordprocessingml/2006/main">
        <w:rPr>
          <w:b/>
          <w:bCs/>
        </w:rPr>
      </w:pPr>
      <w:r xmlns:w="http://schemas.openxmlformats.org/wordprocessingml/2006/main" w:rsidRPr="00B83F28">
        <w:rPr>
          <w:b/>
          <w:bCs/>
        </w:rPr>
        <w:t xml:space="preserve">市場の主要プレーヤー</w:t>
      </w:r>
    </w:p>
    <w:p w14:paraId="13D2CF87" w14:textId="63829D24" w:rsidR="00B83F28" w:rsidRDefault="00B83F28" w:rsidP="00B83F28">
      <w:r xmlns:w="http://schemas.openxmlformats.org/wordprocessingml/2006/main">
        <w:t xml:space="preserve">世界のステンレス鋼市場は、次のような大手企業によって支配されています。</w:t>
      </w:r>
    </w:p>
    <w:p w14:paraId="197031EE" w14:textId="77777777" w:rsidR="00B83F28" w:rsidRDefault="00B83F28" w:rsidP="00B83F28">
      <w:pPr xmlns:w="http://schemas.openxmlformats.org/wordprocessingml/2006/main">
        <w:pStyle w:val="ListParagraph"/>
        <w:numPr>
          <w:ilvl w:val="0"/>
          <w:numId w:val="1"/>
        </w:numPr>
      </w:pPr>
      <w:r xmlns:w="http://schemas.openxmlformats.org/wordprocessingml/2006/main">
        <w:t xml:space="preserve">オウトクンプ</w:t>
      </w:r>
    </w:p>
    <w:p w14:paraId="003840AC" w14:textId="77777777" w:rsidR="00B83F28" w:rsidRDefault="00B83F28" w:rsidP="00B83F28">
      <w:pPr xmlns:w="http://schemas.openxmlformats.org/wordprocessingml/2006/main">
        <w:pStyle w:val="ListParagraph"/>
        <w:numPr>
          <w:ilvl w:val="0"/>
          <w:numId w:val="1"/>
        </w:numPr>
      </w:pPr>
      <w:r xmlns:w="http://schemas.openxmlformats.org/wordprocessingml/2006/main">
        <w:t xml:space="preserve">ポスコ</w:t>
      </w:r>
    </w:p>
    <w:p w14:paraId="0915A55C" w14:textId="77777777" w:rsidR="00B83F28" w:rsidRDefault="00B83F28" w:rsidP="00B83F28">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アセリノックス</w:t>
      </w:r>
      <w:proofErr xmlns:w="http://schemas.openxmlformats.org/wordprocessingml/2006/main" w:type="spellEnd"/>
      <w:r xmlns:w="http://schemas.openxmlformats.org/wordprocessingml/2006/main">
        <w:t xml:space="preserve"> </w:t>
      </w:r>
    </w:p>
    <w:p w14:paraId="1E75679C" w14:textId="77777777" w:rsidR="00B83F28" w:rsidRDefault="00B83F28" w:rsidP="00B83F28">
      <w:pPr xmlns:w="http://schemas.openxmlformats.org/wordprocessingml/2006/main">
        <w:pStyle w:val="ListParagraph"/>
        <w:numPr>
          <w:ilvl w:val="0"/>
          <w:numId w:val="1"/>
        </w:numPr>
      </w:pPr>
      <w:r xmlns:w="http://schemas.openxmlformats.org/wordprocessingml/2006/main">
        <w:t xml:space="preserve">ジンダルステンレス</w:t>
      </w:r>
    </w:p>
    <w:p w14:paraId="19147B78" w14:textId="77777777" w:rsidR="00B83F28" w:rsidRDefault="00B83F28" w:rsidP="00B83F28">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アペラム</w:t>
      </w:r>
      <w:proofErr xmlns:w="http://schemas.openxmlformats.org/wordprocessingml/2006/main" w:type="spellEnd"/>
      <w:r xmlns:w="http://schemas.openxmlformats.org/wordprocessingml/2006/main">
        <w:t xml:space="preserve"> </w:t>
      </w:r>
    </w:p>
    <w:p w14:paraId="41D170D7" w14:textId="77777777" w:rsidR="00B83F28" w:rsidRDefault="00B83F28" w:rsidP="00B83F28">
      <w:pPr xmlns:w="http://schemas.openxmlformats.org/wordprocessingml/2006/main">
        <w:pStyle w:val="ListParagraph"/>
        <w:numPr>
          <w:ilvl w:val="0"/>
          <w:numId w:val="1"/>
        </w:numPr>
      </w:pPr>
      <w:r xmlns:w="http://schemas.openxmlformats.org/wordprocessingml/2006/main">
        <w:t xml:space="preserve">ティッセンクルップ</w:t>
      </w:r>
    </w:p>
    <w:p w14:paraId="1AE2B9D1" w14:textId="77777777" w:rsidR="00B83F28" w:rsidRDefault="00B83F28" w:rsidP="00B83F28">
      <w:pPr xmlns:w="http://schemas.openxmlformats.org/wordprocessingml/2006/main">
        <w:pStyle w:val="ListParagraph"/>
        <w:numPr>
          <w:ilvl w:val="0"/>
          <w:numId w:val="1"/>
        </w:numPr>
      </w:pPr>
      <w:r xmlns:w="http://schemas.openxmlformats.org/wordprocessingml/2006/main">
        <w:t xml:space="preserve">新日本製鐵株式会社</w:t>
      </w:r>
    </w:p>
    <w:p w14:paraId="06FF50A9" w14:textId="77777777" w:rsidR="00B83F28" w:rsidRDefault="00B83F28" w:rsidP="00B83F28">
      <w:pPr xmlns:w="http://schemas.openxmlformats.org/wordprocessingml/2006/main">
        <w:pStyle w:val="ListParagraph"/>
        <w:numPr>
          <w:ilvl w:val="0"/>
          <w:numId w:val="1"/>
        </w:numPr>
      </w:pPr>
      <w:r xmlns:w="http://schemas.openxmlformats.org/wordprocessingml/2006/main">
        <w:t xml:space="preserve">サンドビックAB</w:t>
      </w:r>
    </w:p>
    <w:p w14:paraId="0BC60CAF" w14:textId="77777777" w:rsidR="00B83F28" w:rsidRDefault="00B83F28" w:rsidP="00B83F28">
      <w:pPr xmlns:w="http://schemas.openxmlformats.org/wordprocessingml/2006/main">
        <w:pStyle w:val="ListParagraph"/>
        <w:numPr>
          <w:ilvl w:val="0"/>
          <w:numId w:val="1"/>
        </w:numPr>
      </w:pPr>
      <w:r xmlns:w="http://schemas.openxmlformats.org/wordprocessingml/2006/main">
        <w:t xml:space="preserve">カーペンターテクノロジー株式会社</w:t>
      </w:r>
    </w:p>
    <w:p w14:paraId="47E14C46" w14:textId="77777777" w:rsidR="00B83F28" w:rsidRDefault="00B83F28" w:rsidP="00B83F28">
      <w:pPr xmlns:w="http://schemas.openxmlformats.org/wordprocessingml/2006/main">
        <w:pStyle w:val="ListParagraph"/>
        <w:numPr>
          <w:ilvl w:val="0"/>
          <w:numId w:val="1"/>
        </w:numPr>
      </w:pPr>
      <w:r xmlns:w="http://schemas.openxmlformats.org/wordprocessingml/2006/main">
        <w:t xml:space="preserve">広西</w:t>
      </w:r>
      <w:proofErr xmlns:w="http://schemas.openxmlformats.org/wordprocessingml/2006/main" w:type="spellStart"/>
      <w:r xmlns:w="http://schemas.openxmlformats.org/wordprocessingml/2006/main">
        <w:t xml:space="preserve">北部</w:t>
      </w:r>
      <w:proofErr xmlns:w="http://schemas.openxmlformats.org/wordprocessingml/2006/main" w:type="spellEnd"/>
      <w:r xmlns:w="http://schemas.openxmlformats.org/wordprocessingml/2006/main">
        <w:t xml:space="preserve">湾国際港湾グループ</w:t>
      </w:r>
    </w:p>
    <w:p w14:paraId="2937E3D6" w14:textId="77777777" w:rsidR="00B83F28" w:rsidRDefault="00B83F28" w:rsidP="00B83F28">
      <w:pPr xmlns:w="http://schemas.openxmlformats.org/wordprocessingml/2006/main">
        <w:pStyle w:val="ListParagraph"/>
        <w:numPr>
          <w:ilvl w:val="0"/>
          <w:numId w:val="1"/>
        </w:numPr>
      </w:pPr>
      <w:r xmlns:w="http://schemas.openxmlformats.org/wordprocessingml/2006/main">
        <w:t xml:space="preserve">アレゲニー・テクノロジーズ・インコーポレーテッド（ATI）</w:t>
      </w:r>
    </w:p>
    <w:p w14:paraId="602C4A61" w14:textId="77777777" w:rsidR="00B83F28" w:rsidRDefault="00B83F28" w:rsidP="00B83F28">
      <w:pPr xmlns:w="http://schemas.openxmlformats.org/wordprocessingml/2006/main">
        <w:pStyle w:val="ListParagraph"/>
        <w:numPr>
          <w:ilvl w:val="0"/>
          <w:numId w:val="1"/>
        </w:numPr>
      </w:pPr>
      <w:r xmlns:w="http://schemas.openxmlformats.org/wordprocessingml/2006/main">
        <w:lastRenderedPageBreak xmlns:w="http://schemas.openxmlformats.org/wordprocessingml/2006/main"/>
      </w:r>
      <w:r xmlns:w="http://schemas.openxmlformats.org/wordprocessingml/2006/main">
        <w:t xml:space="preserve">江蘇</w:t>
      </w:r>
      <w:proofErr xmlns:w="http://schemas.openxmlformats.org/wordprocessingml/2006/main" w:type="spellStart"/>
      <w:r xmlns:w="http://schemas.openxmlformats.org/wordprocessingml/2006/main">
        <w:t xml:space="preserve">沙鋼</w:t>
      </w:r>
      <w:proofErr xmlns:w="http://schemas.openxmlformats.org/wordprocessingml/2006/main" w:type="spellEnd"/>
      <w:r xmlns:w="http://schemas.openxmlformats.org/wordprocessingml/2006/main">
        <w:t xml:space="preserve">グループ</w:t>
      </w:r>
    </w:p>
    <w:p w14:paraId="1E2E4993" w14:textId="77777777" w:rsidR="00B83F28" w:rsidRDefault="00B83F28" w:rsidP="00B83F28">
      <w:pPr xmlns:w="http://schemas.openxmlformats.org/wordprocessingml/2006/main">
        <w:pStyle w:val="ListParagraph"/>
        <w:numPr>
          <w:ilvl w:val="0"/>
          <w:numId w:val="1"/>
        </w:numPr>
      </w:pPr>
      <w:r xmlns:w="http://schemas.openxmlformats.org/wordprocessingml/2006/main">
        <w:t xml:space="preserve">日新製鋼株式会社</w:t>
      </w:r>
    </w:p>
    <w:p w14:paraId="70C95A2D" w14:textId="77777777" w:rsidR="00B83F28" w:rsidRDefault="00B83F28" w:rsidP="00B83F28">
      <w:pPr xmlns:w="http://schemas.openxmlformats.org/wordprocessingml/2006/main">
        <w:pStyle w:val="ListParagraph"/>
        <w:numPr>
          <w:ilvl w:val="0"/>
          <w:numId w:val="1"/>
        </w:numPr>
      </w:pPr>
      <w:r xmlns:w="http://schemas.openxmlformats.org/wordprocessingml/2006/main">
        <w:t xml:space="preserve">北米ステンレス</w:t>
      </w:r>
    </w:p>
    <w:p w14:paraId="77955F04" w14:textId="77777777" w:rsidR="00B83F28" w:rsidRDefault="00B83F28" w:rsidP="00B83F28">
      <w:pPr xmlns:w="http://schemas.openxmlformats.org/wordprocessingml/2006/main">
        <w:pStyle w:val="ListParagraph"/>
        <w:numPr>
          <w:ilvl w:val="0"/>
          <w:numId w:val="1"/>
        </w:numPr>
      </w:pPr>
      <w:r xmlns:w="http://schemas.openxmlformats.org/wordprocessingml/2006/main">
        <w:t xml:space="preserve">ブリストルメタルズLLC</w:t>
      </w:r>
    </w:p>
    <w:p w14:paraId="7C1B1A1C" w14:textId="480472C3" w:rsidR="00B83F28" w:rsidRDefault="00B83F28" w:rsidP="00B83F28">
      <w:pPr xmlns:w="http://schemas.openxmlformats.org/wordprocessingml/2006/main">
        <w:pStyle w:val="ListParagraph"/>
        <w:numPr>
          <w:ilvl w:val="0"/>
          <w:numId w:val="1"/>
        </w:numPr>
      </w:pPr>
      <w:r xmlns:w="http://schemas.openxmlformats.org/wordprocessingml/2006/main">
        <w:t xml:space="preserve">ウルブリッヒ ステンレス スチールズ &amp; スペシャル メタルズ社</w:t>
      </w:r>
    </w:p>
    <w:p w14:paraId="544BCA8F" w14:textId="4121C80D" w:rsidR="00B83F28" w:rsidRDefault="00B83F28" w:rsidP="00B83F28">
      <w:r xmlns:w="http://schemas.openxmlformats.org/wordprocessingml/2006/main">
        <w:t xml:space="preserve">これらの企業は、競争力を維持するために、生産能力の拡大、製品品質の向上、新しい市場の開拓に注力しています。また、多くの企業が、リサイクル プログラムや環境に優しい生産プロセスなど、世界的な環境基準に沿う持続可能性の取り組みにも投資しています。</w:t>
      </w:r>
    </w:p>
    <w:p w14:paraId="682E0C25" w14:textId="6CE5A618" w:rsidR="00B83F28" w:rsidRDefault="00B83F28" w:rsidP="00B83F28">
      <w:r xmlns:w="http://schemas.openxmlformats.org/wordprocessingml/2006/main">
        <w:t xml:space="preserve">ステンレス鋼市場は、都市化、インフラ整備、技術の進歩などの要因により、2032 年まで着実に成長すると予想されています。原材料費や代替材料との競争に関する課題は残っていますが、業界全体の見通しは明るいです。イノベーション、持続可能性、新興市場への参入に注力する企業は、ステンレス鋼の需要増加をうまく活用できる立場にあります。業界では、より高品質で耐腐食性のある材料が求められ続けているため、ステンレス鋼市場は今後何年にもわたって世界経済において重要な役割を果たし続けるでしょう。</w:t>
      </w:r>
    </w:p>
    <w:p w14:paraId="6F3FC55B" w14:textId="5AB80806" w:rsidR="00B83F28" w:rsidRDefault="00B83F28" w:rsidP="00B83F28">
      <w:r xmlns:w="http://schemas.openxmlformats.org/wordprocessingml/2006/main" w:rsidRPr="00B83F28">
        <w:rPr>
          <w:b/>
          <w:bCs/>
        </w:rPr>
        <w:t xml:space="preserve">今すぐステンレス鋼市場レポートをお読みください</w:t>
      </w:r>
      <w:r xmlns:w="http://schemas.openxmlformats.org/wordprocessingml/2006/main">
        <w:t xml:space="preserve">- </w:t>
      </w:r>
      <w:hyperlink xmlns:w="http://schemas.openxmlformats.org/wordprocessingml/2006/main" xmlns:r="http://schemas.openxmlformats.org/officeDocument/2006/relationships" r:id="rId10" w:history="1">
        <w:r xmlns:w="http://schemas.openxmlformats.org/wordprocessingml/2006/main" w:rsidRPr="00283DCD">
          <w:rPr>
            <w:rStyle w:val="Hyperlink"/>
          </w:rPr>
          <w:t xml:space="preserve">https://www.skyquestt.com/report/stainless-steel-market</w:t>
        </w:r>
      </w:hyperlink>
      <w:r xmlns:w="http://schemas.openxmlformats.org/wordprocessingml/2006/main">
        <w:t xml:space="preserve"> </w:t>
      </w:r>
    </w:p>
    <w:p w14:paraId="7718E277" w14:textId="679BC748" w:rsidR="0077184B" w:rsidRDefault="00B83F28" w:rsidP="00B83F28">
      <w:r xmlns:w="http://schemas.openxmlformats.org/wordprocessingml/2006/main">
        <w:t xml:space="preserve">ステンレス鋼市場は急速に成長し、2032 年までに大幅な拡大が見込まれるため、企業は市場の動向と需要の変化について常に情報を把握しておく必要があります。この有望なセクターで事業を展開したい企業にとって、研究、生産効率、持続可能性への戦略的な投資は、競争上の優位性を確保するための鍵となります。</w:t>
      </w:r>
    </w:p>
    <w:p w14:paraId="773C8123" w14:textId="3BB35944" w:rsidR="00C31A6D" w:rsidRDefault="00C31A6D" w:rsidP="00B83F28">
      <w:pPr xmlns:w="http://schemas.openxmlformats.org/wordprocessingml/2006/main">
        <w:rPr>
          <w:b/>
          <w:bCs/>
        </w:rPr>
      </w:pPr>
      <w:r xmlns:w="http://schemas.openxmlformats.org/wordprocessingml/2006/main" w:rsidRPr="00C31A6D">
        <w:rPr>
          <w:b/>
          <w:bCs/>
        </w:rPr>
        <w:t xml:space="preserve">その他の研究を閲覧する –</w:t>
      </w:r>
    </w:p>
    <w:p w14:paraId="0C5FD63C" w14:textId="18D3C13E" w:rsidR="00C31A6D" w:rsidRDefault="00C31A6D" w:rsidP="00C31A6D">
      <w:pPr xmlns:w="http://schemas.openxmlformats.org/wordprocessingml/2006/main" xmlns:w14="http://schemas.microsoft.com/office/word/2010/wordml">
        <w:rPr>
          <w:rFonts w:ascii="Calibri" w:eastAsia="Times New Roman" w:hAnsi="Calibri" w:cs="Calibri"/>
          <w:color w:val="000000"/>
          <w:kern w:val="0"/>
          <w:lang w:eastAsia="en-IN"/>
          <w14:ligatures w14:val="none"/>
        </w:rPr>
      </w:pPr>
      <w:r xmlns:w="http://schemas.openxmlformats.org/wordprocessingml/2006/main" xmlns:w14="http://schemas.microsoft.com/office/word/2010/wordml" w:rsidRPr="00C31A6D">
        <w:rPr>
          <w:rFonts w:ascii="Calibri" w:eastAsia="Times New Roman" w:hAnsi="Calibri" w:cs="Calibri"/>
          <w:b/>
          <w:bCs/>
          <w:color w:val="000000"/>
          <w:kern w:val="0"/>
          <w:lang w:eastAsia="en-IN"/>
          <w14:ligatures w14:val="none"/>
        </w:rPr>
        <w:t xml:space="preserve">バイオプラスチック市場</w:t>
      </w:r>
      <w:r xmlns:w="http://schemas.openxmlformats.org/wordprocessingml/2006/main" xmlns:w14="http://schemas.microsoft.com/office/word/2010/wordml">
        <w:rPr>
          <w:rFonts w:ascii="Calibri" w:eastAsia="Times New Roman" w:hAnsi="Calibri" w:cs="Calibri"/>
          <w:color w:val="000000"/>
          <w:kern w:val="0"/>
          <w:lang w:eastAsia="en-IN"/>
          <w14:ligatures w14:val="none"/>
        </w:rPr>
        <w:t xml:space="preserve">- </w:t>
      </w:r>
      <w:hyperlink xmlns:w="http://schemas.openxmlformats.org/wordprocessingml/2006/main" xmlns:r="http://schemas.openxmlformats.org/officeDocument/2006/relationships" xmlns:w14="http://schemas.microsoft.com/office/word/2010/wordml" r:id="rId11" w:history="1">
        <w:r xmlns:w="http://schemas.openxmlformats.org/wordprocessingml/2006/main" xmlns:w14="http://schemas.microsoft.com/office/word/2010/wordml" w:rsidRPr="0055143E">
          <w:rPr>
            <w:rStyle w:val="Hyperlink"/>
            <w:rFonts w:ascii="Calibri" w:eastAsia="Times New Roman" w:hAnsi="Calibri" w:cs="Calibri"/>
            <w:kern w:val="0"/>
            <w:lang w:eastAsia="en-IN"/>
            <w14:ligatures w14:val="none"/>
          </w:rPr>
          <w:t xml:space="preserve">https://www.openpr.com/news/3817338/bioplastics-market-demand-worldwide-in-2025-by-region-to-2032</w:t>
        </w:r>
      </w:hyperlink>
      <w:r xmlns:w="http://schemas.openxmlformats.org/wordprocessingml/2006/main" xmlns:w14="http://schemas.microsoft.com/office/word/2010/wordml">
        <w:rPr>
          <w:rFonts w:ascii="Calibri" w:eastAsia="Times New Roman" w:hAnsi="Calibri" w:cs="Calibri"/>
          <w:color w:val="000000"/>
          <w:kern w:val="0"/>
          <w:lang w:eastAsia="en-IN"/>
          <w14:ligatures w14:val="none"/>
        </w:rPr>
        <w:t xml:space="preserve"> </w:t>
      </w:r>
    </w:p>
    <w:p w14:paraId="34D61A0C" w14:textId="77043BF7" w:rsidR="00C31A6D" w:rsidRPr="00C31A6D" w:rsidRDefault="00C31A6D" w:rsidP="00C31A6D">
      <w:pPr xmlns:w="http://schemas.openxmlformats.org/wordprocessingml/2006/main" xmlns:w14="http://schemas.microsoft.com/office/word/2010/wordml">
        <w:rPr>
          <w:rFonts w:ascii="Calibri" w:eastAsia="Times New Roman" w:hAnsi="Calibri" w:cs="Calibri"/>
          <w:color w:val="000000"/>
          <w:kern w:val="0"/>
          <w:lang w:eastAsia="en-IN"/>
          <w14:ligatures w14:val="none"/>
        </w:rPr>
      </w:pPr>
      <w:r xmlns:w="http://schemas.openxmlformats.org/wordprocessingml/2006/main" xmlns:w14="http://schemas.microsoft.com/office/word/2010/wordml" w:rsidRPr="00C31A6D">
        <w:rPr>
          <w:rFonts w:ascii="Calibri" w:eastAsia="Times New Roman" w:hAnsi="Calibri" w:cs="Calibri"/>
          <w:b/>
          <w:bCs/>
          <w:color w:val="000000"/>
          <w:kern w:val="0"/>
          <w:lang w:eastAsia="en-IN"/>
          <w14:ligatures w14:val="none"/>
        </w:rPr>
        <w:t xml:space="preserve">シリコン金属市場</w:t>
      </w:r>
      <w:r xmlns:w="http://schemas.openxmlformats.org/wordprocessingml/2006/main" xmlns:w14="http://schemas.microsoft.com/office/word/2010/wordml">
        <w:rPr>
          <w:rFonts w:ascii="Calibri" w:eastAsia="Times New Roman" w:hAnsi="Calibri" w:cs="Calibri"/>
          <w:color w:val="000000"/>
          <w:kern w:val="0"/>
          <w:lang w:eastAsia="en-IN"/>
          <w14:ligatures w14:val="none"/>
        </w:rPr>
        <w:t xml:space="preserve">- </w:t>
      </w:r>
      <w:hyperlink xmlns:w="http://schemas.openxmlformats.org/wordprocessingml/2006/main" xmlns:r="http://schemas.openxmlformats.org/officeDocument/2006/relationships" xmlns:w14="http://schemas.microsoft.com/office/word/2010/wordml" r:id="rId12" w:history="1">
        <w:r xmlns:w="http://schemas.openxmlformats.org/wordprocessingml/2006/main" xmlns:w14="http://schemas.microsoft.com/office/word/2010/wordml" w:rsidRPr="0055143E">
          <w:rPr>
            <w:rStyle w:val="Hyperlink"/>
            <w:rFonts w:ascii="Calibri" w:eastAsia="Times New Roman" w:hAnsi="Calibri" w:cs="Calibri"/>
            <w:kern w:val="0"/>
            <w:lang w:eastAsia="en-IN"/>
            <w14:ligatures w14:val="none"/>
          </w:rPr>
          <w:t xml:space="preserve">https://www.openpr.com/news/3819291/silicon-metal-market-demand-worldwide-in-2025-by-region-to-2032</w:t>
        </w:r>
      </w:hyperlink>
      <w:r xmlns:w="http://schemas.openxmlformats.org/wordprocessingml/2006/main" xmlns:w14="http://schemas.microsoft.com/office/word/2010/wordml">
        <w:rPr>
          <w:rFonts w:ascii="Calibri" w:eastAsia="Times New Roman" w:hAnsi="Calibri" w:cs="Calibri"/>
          <w:color w:val="000000"/>
          <w:kern w:val="0"/>
          <w:lang w:eastAsia="en-IN"/>
          <w14:ligatures w14:val="none"/>
        </w:rPr>
        <w:t xml:space="preserve"> </w:t>
      </w:r>
    </w:p>
    <w:sectPr w:rsidR="00C31A6D" w:rsidRPr="00C31A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A51B21"/>
    <w:multiLevelType w:val="hybridMultilevel"/>
    <w:tmpl w:val="EEE0BE6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021080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49D"/>
    <w:rsid w:val="00040F0D"/>
    <w:rsid w:val="000A6E5C"/>
    <w:rsid w:val="00223116"/>
    <w:rsid w:val="00726AF7"/>
    <w:rsid w:val="0077184B"/>
    <w:rsid w:val="00A03768"/>
    <w:rsid w:val="00B4049D"/>
    <w:rsid w:val="00B83F28"/>
    <w:rsid w:val="00C31A6D"/>
    <w:rsid w:val="00C9724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9132F"/>
  <w15:chartTrackingRefBased/>
  <w15:docId w15:val="{E1276922-DBCF-4A62-8B9A-E807AA25A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04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404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4049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4049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4049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404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04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04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04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04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404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049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4049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404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404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04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04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049D"/>
    <w:rPr>
      <w:rFonts w:eastAsiaTheme="majorEastAsia" w:cstheme="majorBidi"/>
      <w:color w:val="272727" w:themeColor="text1" w:themeTint="D8"/>
    </w:rPr>
  </w:style>
  <w:style w:type="paragraph" w:styleId="Title">
    <w:name w:val="Title"/>
    <w:basedOn w:val="Normal"/>
    <w:next w:val="Normal"/>
    <w:link w:val="TitleChar"/>
    <w:uiPriority w:val="10"/>
    <w:qFormat/>
    <w:rsid w:val="00B404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04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04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04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049D"/>
    <w:pPr>
      <w:spacing w:before="160"/>
      <w:jc w:val="center"/>
    </w:pPr>
    <w:rPr>
      <w:i/>
      <w:iCs/>
      <w:color w:val="404040" w:themeColor="text1" w:themeTint="BF"/>
    </w:rPr>
  </w:style>
  <w:style w:type="character" w:customStyle="1" w:styleId="QuoteChar">
    <w:name w:val="Quote Char"/>
    <w:basedOn w:val="DefaultParagraphFont"/>
    <w:link w:val="Quote"/>
    <w:uiPriority w:val="29"/>
    <w:rsid w:val="00B4049D"/>
    <w:rPr>
      <w:i/>
      <w:iCs/>
      <w:color w:val="404040" w:themeColor="text1" w:themeTint="BF"/>
    </w:rPr>
  </w:style>
  <w:style w:type="paragraph" w:styleId="ListParagraph">
    <w:name w:val="List Paragraph"/>
    <w:basedOn w:val="Normal"/>
    <w:uiPriority w:val="34"/>
    <w:qFormat/>
    <w:rsid w:val="00B4049D"/>
    <w:pPr>
      <w:ind w:left="720"/>
      <w:contextualSpacing/>
    </w:pPr>
  </w:style>
  <w:style w:type="character" w:styleId="IntenseEmphasis">
    <w:name w:val="Intense Emphasis"/>
    <w:basedOn w:val="DefaultParagraphFont"/>
    <w:uiPriority w:val="21"/>
    <w:qFormat/>
    <w:rsid w:val="00B4049D"/>
    <w:rPr>
      <w:i/>
      <w:iCs/>
      <w:color w:val="2F5496" w:themeColor="accent1" w:themeShade="BF"/>
    </w:rPr>
  </w:style>
  <w:style w:type="paragraph" w:styleId="IntenseQuote">
    <w:name w:val="Intense Quote"/>
    <w:basedOn w:val="Normal"/>
    <w:next w:val="Normal"/>
    <w:link w:val="IntenseQuoteChar"/>
    <w:uiPriority w:val="30"/>
    <w:qFormat/>
    <w:rsid w:val="00B404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049D"/>
    <w:rPr>
      <w:i/>
      <w:iCs/>
      <w:color w:val="2F5496" w:themeColor="accent1" w:themeShade="BF"/>
    </w:rPr>
  </w:style>
  <w:style w:type="character" w:styleId="IntenseReference">
    <w:name w:val="Intense Reference"/>
    <w:basedOn w:val="DefaultParagraphFont"/>
    <w:uiPriority w:val="32"/>
    <w:qFormat/>
    <w:rsid w:val="00B4049D"/>
    <w:rPr>
      <w:b/>
      <w:bCs/>
      <w:smallCaps/>
      <w:color w:val="2F5496" w:themeColor="accent1" w:themeShade="BF"/>
      <w:spacing w:val="5"/>
    </w:rPr>
  </w:style>
  <w:style w:type="character" w:styleId="Hyperlink">
    <w:name w:val="Hyperlink"/>
    <w:basedOn w:val="DefaultParagraphFont"/>
    <w:uiPriority w:val="99"/>
    <w:unhideWhenUsed/>
    <w:rsid w:val="00B83F28"/>
    <w:rPr>
      <w:color w:val="0563C1" w:themeColor="hyperlink"/>
      <w:u w:val="single"/>
    </w:rPr>
  </w:style>
  <w:style w:type="character" w:styleId="UnresolvedMention">
    <w:name w:val="Unresolved Mention"/>
    <w:basedOn w:val="DefaultParagraphFont"/>
    <w:uiPriority w:val="99"/>
    <w:semiHidden/>
    <w:unhideWhenUsed/>
    <w:rsid w:val="00B83F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45080">
      <w:bodyDiv w:val="1"/>
      <w:marLeft w:val="0"/>
      <w:marRight w:val="0"/>
      <w:marTop w:val="0"/>
      <w:marBottom w:val="0"/>
      <w:divBdr>
        <w:top w:val="none" w:sz="0" w:space="0" w:color="auto"/>
        <w:left w:val="none" w:sz="0" w:space="0" w:color="auto"/>
        <w:bottom w:val="none" w:sz="0" w:space="0" w:color="auto"/>
        <w:right w:val="none" w:sz="0" w:space="0" w:color="auto"/>
      </w:divBdr>
    </w:div>
    <w:div w:id="501163764">
      <w:bodyDiv w:val="1"/>
      <w:marLeft w:val="0"/>
      <w:marRight w:val="0"/>
      <w:marTop w:val="0"/>
      <w:marBottom w:val="0"/>
      <w:divBdr>
        <w:top w:val="none" w:sz="0" w:space="0" w:color="auto"/>
        <w:left w:val="none" w:sz="0" w:space="0" w:color="auto"/>
        <w:bottom w:val="none" w:sz="0" w:space="0" w:color="auto"/>
        <w:right w:val="none" w:sz="0" w:space="0" w:color="auto"/>
      </w:divBdr>
    </w:div>
    <w:div w:id="1271468654">
      <w:bodyDiv w:val="1"/>
      <w:marLeft w:val="0"/>
      <w:marRight w:val="0"/>
      <w:marTop w:val="0"/>
      <w:marBottom w:val="0"/>
      <w:divBdr>
        <w:top w:val="none" w:sz="0" w:space="0" w:color="auto"/>
        <w:left w:val="none" w:sz="0" w:space="0" w:color="auto"/>
        <w:bottom w:val="none" w:sz="0" w:space="0" w:color="auto"/>
        <w:right w:val="none" w:sz="0" w:space="0" w:color="auto"/>
      </w:divBdr>
    </w:div>
    <w:div w:id="138243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nickel-mark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speak-with-analyst/stainless-steel-market" TargetMode="External"/><Relationship Id="rId12" Type="http://schemas.openxmlformats.org/officeDocument/2006/relationships/hyperlink" Target="https://www.openpr.com/news/3819291/silicon-metal-market-demand-worldwide-in-2025-by-region-to-20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stainless-steel-market" TargetMode="External"/><Relationship Id="rId11" Type="http://schemas.openxmlformats.org/officeDocument/2006/relationships/hyperlink" Target="https://www.openpr.com/news/3817338/bioplastics-market-demand-worldwide-in-2025-by-region-to-2032" TargetMode="External"/><Relationship Id="rId5" Type="http://schemas.openxmlformats.org/officeDocument/2006/relationships/hyperlink" Target="https://www.skyquestt.com/report/stainless-steel-market" TargetMode="External"/><Relationship Id="rId10" Type="http://schemas.openxmlformats.org/officeDocument/2006/relationships/hyperlink" Target="https://www.skyquestt.com/report/stainless-steel-market" TargetMode="External"/><Relationship Id="rId4" Type="http://schemas.openxmlformats.org/officeDocument/2006/relationships/webSettings" Target="webSettings.xml"/><Relationship Id="rId9" Type="http://schemas.openxmlformats.org/officeDocument/2006/relationships/hyperlink" Target="https://www.skyquestt.com/buy-now/stainless-steel-mark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1161</Words>
  <Characters>6618</Characters>
  <Application>Microsoft Office Word</Application>
  <DocSecurity>0</DocSecurity>
  <Lines>55</Lines>
  <Paragraphs>15</Paragraphs>
  <ScaleCrop>false</ScaleCrop>
  <Company/>
  <LinksUpToDate>false</LinksUpToDate>
  <CharactersWithSpaces>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5</cp:revision>
  <dcterms:created xsi:type="dcterms:W3CDTF">2025-02-05T09:49:00Z</dcterms:created>
  <dcterms:modified xsi:type="dcterms:W3CDTF">2025-03-25T05:28:00Z</dcterms:modified>
</cp:coreProperties>
</file>