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17C" w:rsidRPr="0003317C" w:rsidRDefault="0003317C" w:rsidP="0003317C">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lang w:bidi="ar-SA"/>
        </w:rPr>
      </w:pPr>
      <w:r xmlns:w="http://schemas.openxmlformats.org/wordprocessingml/2006/main">
        <w:rPr>
          <w:rFonts w:ascii="Times New Roman" w:eastAsia="Times New Roman" w:hAnsi="Times New Roman" w:cs="Times New Roman"/>
          <w:b/>
          <w:bCs/>
          <w:kern w:val="36"/>
          <w:sz w:val="48"/>
          <w:szCs w:val="48"/>
          <w:lang w:bidi="ar-SA"/>
        </w:rPr>
        <w:t xml:space="preserve">精密農業市場の</w:t>
      </w:r>
      <w:proofErr xmlns:w="http://schemas.openxmlformats.org/wordprocessingml/2006/main" w:type="gramStart"/>
      <w:r xmlns:w="http://schemas.openxmlformats.org/wordprocessingml/2006/main" w:rsidRPr="0003317C">
        <w:rPr>
          <w:rFonts w:ascii="Times New Roman" w:eastAsia="Times New Roman" w:hAnsi="Times New Roman" w:cs="Times New Roman"/>
          <w:b/>
          <w:bCs/>
          <w:kern w:val="36"/>
          <w:sz w:val="48"/>
          <w:szCs w:val="48"/>
          <w:lang w:bidi="ar-SA"/>
        </w:rPr>
        <w:t xml:space="preserve">包括的な</w:t>
      </w:r>
      <w:r xmlns:w="http://schemas.openxmlformats.org/wordprocessingml/2006/main" w:rsidRPr="0003317C">
        <w:rPr>
          <w:rFonts w:ascii="Times New Roman" w:eastAsia="Times New Roman" w:hAnsi="Times New Roman" w:cs="Times New Roman"/>
          <w:b/>
          <w:bCs/>
          <w:kern w:val="36"/>
          <w:sz w:val="48"/>
          <w:szCs w:val="48"/>
          <w:lang w:bidi="ar-SA"/>
        </w:rPr>
        <w:t xml:space="preserve">分析</w:t>
      </w:r>
      <w:proofErr xmlns:w="http://schemas.openxmlformats.org/wordprocessingml/2006/main" w:type="gramEnd"/>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03317C">
        <w:rPr>
          <w:rFonts w:ascii="Times New Roman" w:eastAsia="Times New Roman" w:hAnsi="Times New Roman" w:cs="Times New Roman"/>
          <w:b/>
          <w:bCs/>
          <w:sz w:val="36"/>
          <w:szCs w:val="36"/>
          <w:lang w:bidi="ar-SA"/>
        </w:rPr>
        <w:t xml:space="preserve">導入</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農業は、環境への影響を最小限に抑えながら、高まる食糧需要を満たすために進化しなければならない時代に、</w:t>
      </w:r>
      <w:r xmlns:w="http://schemas.openxmlformats.org/wordprocessingml/2006/main" w:rsidRPr="0003317C">
        <w:rPr>
          <w:rFonts w:ascii="Times New Roman" w:eastAsia="Times New Roman" w:hAnsi="Times New Roman" w:cs="Times New Roman"/>
          <w:b/>
          <w:bCs/>
          <w:sz w:val="24"/>
          <w:szCs w:val="24"/>
          <w:lang w:bidi="ar-SA"/>
        </w:rPr>
        <w:t xml:space="preserve">精密農業は</w:t>
      </w:r>
      <w:r xmlns:w="http://schemas.openxmlformats.org/wordprocessingml/2006/main" w:rsidRPr="0003317C">
        <w:rPr>
          <w:rFonts w:ascii="Times New Roman" w:eastAsia="Times New Roman" w:hAnsi="Times New Roman" w:cs="Times New Roman"/>
          <w:sz w:val="24"/>
          <w:szCs w:val="24"/>
          <w:lang w:bidi="ar-SA"/>
        </w:rPr>
        <w:t xml:space="preserve">画期的なソリューションとして際立っています。</w:t>
      </w:r>
      <w:proofErr xmlns:w="http://schemas.openxmlformats.org/wordprocessingml/2006/main" w:type="gramStart"/>
      <w:r xmlns:w="http://schemas.openxmlformats.org/wordprocessingml/2006/main" w:rsidRPr="0003317C">
        <w:rPr>
          <w:rFonts w:ascii="Times New Roman" w:eastAsia="Times New Roman" w:hAnsi="Times New Roman" w:cs="Times New Roman"/>
          <w:b/>
          <w:bCs/>
          <w:sz w:val="24"/>
          <w:szCs w:val="24"/>
          <w:lang w:bidi="ar-SA"/>
        </w:rPr>
        <w:t xml:space="preserve">衛星農業</w:t>
      </w:r>
      <w:r xmlns:w="http://schemas.openxmlformats.org/wordprocessingml/2006/main" w:rsidRPr="0003317C">
        <w:rPr>
          <w:rFonts w:ascii="Times New Roman" w:eastAsia="Times New Roman" w:hAnsi="Times New Roman" w:cs="Times New Roman"/>
          <w:sz w:val="24"/>
          <w:szCs w:val="24"/>
          <w:lang w:bidi="ar-SA"/>
        </w:rPr>
        <w:t xml:space="preserve">または</w:t>
      </w:r>
      <w:r xmlns:w="http://schemas.openxmlformats.org/wordprocessingml/2006/main" w:rsidRPr="0003317C">
        <w:rPr>
          <w:rFonts w:ascii="Times New Roman" w:eastAsia="Times New Roman" w:hAnsi="Times New Roman" w:cs="Times New Roman"/>
          <w:b/>
          <w:bCs/>
          <w:sz w:val="24"/>
          <w:szCs w:val="24"/>
          <w:lang w:bidi="ar-SA"/>
        </w:rPr>
        <w:t xml:space="preserve">特定地域作物管理 (SSCM)</w:t>
      </w:r>
      <w:r xmlns:w="http://schemas.openxmlformats.org/wordprocessingml/2006/main" w:rsidRPr="0003317C">
        <w:rPr>
          <w:rFonts w:ascii="Times New Roman" w:eastAsia="Times New Roman" w:hAnsi="Times New Roman" w:cs="Times New Roman"/>
          <w:sz w:val="24"/>
          <w:szCs w:val="24"/>
          <w:lang w:bidi="ar-SA"/>
        </w:rPr>
        <w:t xml:space="preserve">とも呼ばれる</w:t>
      </w:r>
      <w:r xmlns:w="http://schemas.openxmlformats.org/wordprocessingml/2006/main" w:rsidRPr="0003317C">
        <w:rPr>
          <w:rFonts w:ascii="Times New Roman" w:eastAsia="Times New Roman" w:hAnsi="Times New Roman" w:cs="Times New Roman"/>
          <w:sz w:val="24"/>
          <w:szCs w:val="24"/>
          <w:lang w:bidi="ar-SA"/>
        </w:rPr>
        <w:t xml:space="preserve">精密農業は、GPS システム、ドローン、センサー、ビッグ データ分析などの最新技術の相乗効果を利用して、農業の精度と効率を高めます。これにより、農家は</w:t>
      </w:r>
      <w:proofErr xmlns:w="http://schemas.openxmlformats.org/wordprocessingml/2006/main" w:type="gramEnd"/>
      <w:r xmlns:w="http://schemas.openxmlformats.org/wordprocessingml/2006/main" w:rsidRPr="0003317C">
        <w:rPr>
          <w:rFonts w:ascii="Times New Roman" w:eastAsia="Times New Roman" w:hAnsi="Times New Roman" w:cs="Times New Roman"/>
          <w:b/>
          <w:bCs/>
          <w:sz w:val="24"/>
          <w:szCs w:val="24"/>
          <w:lang w:bidi="ar-SA"/>
        </w:rPr>
        <w:t xml:space="preserve">データに基づいた意思決定</w:t>
      </w:r>
      <w:r xmlns:w="http://schemas.openxmlformats.org/wordprocessingml/2006/main" w:rsidRPr="0003317C">
        <w:rPr>
          <w:rFonts w:ascii="Times New Roman" w:eastAsia="Times New Roman" w:hAnsi="Times New Roman" w:cs="Times New Roman"/>
          <w:sz w:val="24"/>
          <w:szCs w:val="24"/>
          <w:lang w:bidi="ar-SA"/>
        </w:rPr>
        <w:t xml:space="preserve">を行い</w:t>
      </w:r>
      <w:r xmlns:w="http://schemas.openxmlformats.org/wordprocessingml/2006/main" w:rsidRPr="0003317C">
        <w:rPr>
          <w:rFonts w:ascii="Times New Roman" w:eastAsia="Times New Roman" w:hAnsi="Times New Roman" w:cs="Times New Roman"/>
          <w:sz w:val="24"/>
          <w:szCs w:val="24"/>
          <w:lang w:bidi="ar-SA"/>
        </w:rPr>
        <w:t xml:space="preserve">、収穫量を最大化し、リソースを節約し、運用コストを削減できます。</w:t>
      </w:r>
    </w:p>
    <w:p w:rsid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世界の農業が伝統的な慣行から技術主導の方法へと移行するにつれ、</w:t>
      </w:r>
      <w:r xmlns:w="http://schemas.openxmlformats.org/wordprocessingml/2006/main" w:rsidRPr="0003317C">
        <w:rPr>
          <w:rFonts w:ascii="Times New Roman" w:eastAsia="Times New Roman" w:hAnsi="Times New Roman" w:cs="Times New Roman"/>
          <w:b/>
          <w:bCs/>
          <w:sz w:val="24"/>
          <w:szCs w:val="24"/>
          <w:lang w:bidi="ar-SA"/>
        </w:rPr>
        <w:t xml:space="preserve">精密農業市場は</w:t>
      </w:r>
      <w:r xmlns:w="http://schemas.openxmlformats.org/wordprocessingml/2006/main" w:rsidRPr="0003317C">
        <w:rPr>
          <w:rFonts w:ascii="Times New Roman" w:eastAsia="Times New Roman" w:hAnsi="Times New Roman" w:cs="Times New Roman"/>
          <w:sz w:val="24"/>
          <w:szCs w:val="24"/>
          <w:lang w:bidi="ar-SA"/>
        </w:rPr>
        <w:t xml:space="preserve">前例のない成長を遂げています。この詳細な分析では、市場の規模、成長の原動力、技術要素、地域開発、主要な用途、成長を促進および抑制する要因について調査します。</w:t>
      </w:r>
    </w:p>
    <w:p w:rsidR="0003317C" w:rsidRPr="0001307D" w:rsidRDefault="0003317C" w:rsidP="0003317C">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については</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574CC5">
          <w:rPr>
            <w:rStyle w:val="Hyperlink"/>
            <w:rFonts w:ascii="Times New Roman" w:eastAsia="Times New Roman" w:hAnsi="Times New Roman" w:cs="Times New Roman"/>
            <w:sz w:val="24"/>
            <w:szCs w:val="24"/>
            <w:lang w:bidi="ar-SA"/>
          </w:rPr>
          <w:t xml:space="preserve">https://www.skyquestt.com/sample-request/precision-farming-software-market</w:t>
        </w:r>
      </w:hyperlink>
      <w:r xmlns:w="http://schemas.openxmlformats.org/wordprocessingml/2006/main">
        <w:rPr>
          <w:rFonts w:ascii="Times New Roman" w:eastAsia="Times New Roman" w:hAnsi="Times New Roman" w:cs="Times New Roman"/>
          <w:sz w:val="24"/>
          <w:szCs w:val="24"/>
          <w:lang w:bidi="ar-SA"/>
        </w:rPr>
        <w:t xml:space="preserve"> </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03317C">
        <w:rPr>
          <w:rFonts w:ascii="Times New Roman" w:eastAsia="Times New Roman" w:hAnsi="Times New Roman" w:cs="Times New Roman"/>
          <w:b/>
          <w:bCs/>
          <w:kern w:val="36"/>
          <w:sz w:val="36"/>
          <w:szCs w:val="36"/>
          <w:lang w:bidi="ar-SA"/>
        </w:rPr>
        <w:t xml:space="preserve">精密農業市場の</w:t>
      </w:r>
      <w:r xmlns:w="http://schemas.openxmlformats.org/wordprocessingml/2006/main" w:rsidRPr="0003317C">
        <w:rPr>
          <w:rFonts w:ascii="Times New Roman" w:eastAsia="Times New Roman" w:hAnsi="Times New Roman" w:cs="Times New Roman"/>
          <w:b/>
          <w:bCs/>
          <w:sz w:val="36"/>
          <w:szCs w:val="36"/>
          <w:lang w:bidi="ar-SA"/>
        </w:rPr>
        <w:t xml:space="preserve">概要</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精密農業の世界市場は、その潜在性に対する認識の高まりを反映して、着実に上昇傾向にあります。2023年の市場規模は約</w:t>
      </w:r>
      <w:r xmlns:w="http://schemas.openxmlformats.org/wordprocessingml/2006/main" w:rsidRPr="0003317C">
        <w:rPr>
          <w:rFonts w:ascii="Times New Roman" w:eastAsia="Times New Roman" w:hAnsi="Times New Roman" w:cs="Times New Roman"/>
          <w:b/>
          <w:bCs/>
          <w:sz w:val="24"/>
          <w:szCs w:val="24"/>
          <w:lang w:bidi="ar-SA"/>
        </w:rPr>
        <w:t xml:space="preserve">98億米ドルと見積もられています</w:t>
      </w:r>
      <w:r xmlns:w="http://schemas.openxmlformats.org/wordprocessingml/2006/main" w:rsidRPr="0003317C">
        <w:rPr>
          <w:rFonts w:ascii="Times New Roman" w:eastAsia="Times New Roman" w:hAnsi="Times New Roman" w:cs="Times New Roman"/>
          <w:sz w:val="24"/>
          <w:szCs w:val="24"/>
          <w:lang w:bidi="ar-SA"/>
        </w:rPr>
        <w:t xml:space="preserve">。2025年から2032年までの予測</w:t>
      </w:r>
      <w:r xmlns:w="http://schemas.openxmlformats.org/wordprocessingml/2006/main" w:rsidRPr="0003317C">
        <w:rPr>
          <w:rFonts w:ascii="Times New Roman" w:eastAsia="Times New Roman" w:hAnsi="Times New Roman" w:cs="Times New Roman"/>
          <w:b/>
          <w:bCs/>
          <w:sz w:val="24"/>
          <w:szCs w:val="24"/>
          <w:lang w:bidi="ar-SA"/>
        </w:rPr>
        <w:t xml:space="preserve">年平均成長率（CAGR）は10.7％で</w:t>
      </w:r>
      <w:r xmlns:w="http://schemas.openxmlformats.org/wordprocessingml/2006/main" w:rsidRPr="0003317C">
        <w:rPr>
          <w:rFonts w:ascii="Times New Roman" w:eastAsia="Times New Roman" w:hAnsi="Times New Roman" w:cs="Times New Roman"/>
          <w:sz w:val="24"/>
          <w:szCs w:val="24"/>
          <w:lang w:bidi="ar-SA"/>
        </w:rPr>
        <w:t xml:space="preserve">、2032年までに市場は</w:t>
      </w:r>
      <w:r xmlns:w="http://schemas.openxmlformats.org/wordprocessingml/2006/main" w:rsidRPr="0003317C">
        <w:rPr>
          <w:rFonts w:ascii="Times New Roman" w:eastAsia="Times New Roman" w:hAnsi="Times New Roman" w:cs="Times New Roman"/>
          <w:b/>
          <w:bCs/>
          <w:sz w:val="24"/>
          <w:szCs w:val="24"/>
          <w:lang w:bidi="ar-SA"/>
        </w:rPr>
        <w:t xml:space="preserve">244.5億米ドルという驚異的な規模に達すると予想されています</w:t>
      </w:r>
      <w:r xmlns:w="http://schemas.openxmlformats.org/wordprocessingml/2006/main" w:rsidRPr="0003317C">
        <w:rPr>
          <w:rFonts w:ascii="Times New Roman" w:eastAsia="Times New Roman" w:hAnsi="Times New Roman" w:cs="Times New Roman"/>
          <w:sz w:val="24"/>
          <w:szCs w:val="24"/>
          <w:lang w:bidi="ar-SA"/>
        </w:rPr>
        <w:t xml:space="preserve">。</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この急速な成長は、次のようないくつかの要因によって促進されています。</w:t>
      </w:r>
    </w:p>
    <w:p w:rsidR="0003317C" w:rsidRPr="0003317C" w:rsidRDefault="0003317C" w:rsidP="0003317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人口増加による</w:t>
      </w:r>
      <w:r xmlns:w="http://schemas.openxmlformats.org/wordprocessingml/2006/main" w:rsidRPr="0003317C">
        <w:rPr>
          <w:rFonts w:ascii="Times New Roman" w:eastAsia="Times New Roman" w:hAnsi="Times New Roman" w:cs="Times New Roman"/>
          <w:b/>
          <w:bCs/>
          <w:sz w:val="24"/>
          <w:szCs w:val="24"/>
          <w:lang w:bidi="ar-SA"/>
        </w:rPr>
        <w:t xml:space="preserve">世界的な食糧需要の高まり</w:t>
      </w:r>
      <w:r xmlns:w="http://schemas.openxmlformats.org/wordprocessingml/2006/main" w:rsidRPr="0003317C">
        <w:rPr>
          <w:rFonts w:ascii="Times New Roman" w:eastAsia="Times New Roman" w:hAnsi="Times New Roman" w:cs="Times New Roman"/>
          <w:sz w:val="24"/>
          <w:szCs w:val="24"/>
          <w:lang w:bidi="ar-SA"/>
        </w:rPr>
        <w:t xml:space="preserve">。</w:t>
      </w:r>
    </w:p>
    <w:p w:rsidR="0003317C" w:rsidRPr="0003317C" w:rsidRDefault="0003317C" w:rsidP="0003317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気候変動</w:t>
      </w:r>
      <w:r xmlns:w="http://schemas.openxmlformats.org/wordprocessingml/2006/main" w:rsidRPr="0003317C">
        <w:rPr>
          <w:rFonts w:ascii="Times New Roman" w:eastAsia="Times New Roman" w:hAnsi="Times New Roman" w:cs="Times New Roman"/>
          <w:sz w:val="24"/>
          <w:szCs w:val="24"/>
          <w:lang w:bidi="ar-SA"/>
        </w:rPr>
        <w:t xml:space="preserve">とそれが農業の予測可能性に与える影響。</w:t>
      </w:r>
    </w:p>
    <w:p w:rsidR="0003317C" w:rsidRPr="0003317C" w:rsidRDefault="0003317C" w:rsidP="0003317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資源効率が高く、環境的に持続可能な慣行</w:t>
      </w:r>
      <w:r xmlns:w="http://schemas.openxmlformats.org/wordprocessingml/2006/main" w:rsidRPr="0003317C">
        <w:rPr>
          <w:rFonts w:ascii="Times New Roman" w:eastAsia="Times New Roman" w:hAnsi="Times New Roman" w:cs="Times New Roman"/>
          <w:sz w:val="24"/>
          <w:szCs w:val="24"/>
          <w:lang w:bidi="ar-SA"/>
        </w:rPr>
        <w:t xml:space="preserve">の必要性</w:t>
      </w:r>
      <w:r xmlns:w="http://schemas.openxmlformats.org/wordprocessingml/2006/main" w:rsidRPr="0003317C">
        <w:rPr>
          <w:rFonts w:ascii="Times New Roman" w:eastAsia="Times New Roman" w:hAnsi="Times New Roman" w:cs="Times New Roman"/>
          <w:sz w:val="24"/>
          <w:szCs w:val="24"/>
          <w:lang w:bidi="ar-SA"/>
        </w:rPr>
        <w:t xml:space="preserve">。</w:t>
      </w:r>
    </w:p>
    <w:p w:rsidR="0003317C" w:rsidRPr="0003317C" w:rsidRDefault="0003317C" w:rsidP="0003317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テクノロジーを活用した農業を促進するための</w:t>
      </w:r>
      <w:r xmlns:w="http://schemas.openxmlformats.org/wordprocessingml/2006/main" w:rsidRPr="0003317C">
        <w:rPr>
          <w:rFonts w:ascii="Times New Roman" w:eastAsia="Times New Roman" w:hAnsi="Times New Roman" w:cs="Times New Roman"/>
          <w:b/>
          <w:bCs/>
          <w:sz w:val="24"/>
          <w:szCs w:val="24"/>
          <w:lang w:bidi="ar-SA"/>
        </w:rPr>
        <w:t xml:space="preserve">政府の取り組みと補助金の</w:t>
      </w:r>
      <w:r xmlns:w="http://schemas.openxmlformats.org/wordprocessingml/2006/main" w:rsidRPr="0003317C">
        <w:rPr>
          <w:rFonts w:ascii="Times New Roman" w:eastAsia="Times New Roman" w:hAnsi="Times New Roman" w:cs="Times New Roman"/>
          <w:sz w:val="24"/>
          <w:szCs w:val="24"/>
          <w:lang w:bidi="ar-SA"/>
        </w:rPr>
        <w:t xml:space="preserve">増加。</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03317C">
        <w:rPr>
          <w:rFonts w:ascii="Times New Roman" w:eastAsia="Times New Roman" w:hAnsi="Times New Roman" w:cs="Times New Roman"/>
          <w:b/>
          <w:bCs/>
          <w:sz w:val="36"/>
          <w:szCs w:val="36"/>
          <w:lang w:bidi="ar-SA"/>
        </w:rPr>
        <w:t xml:space="preserve">市場の主要構成要素</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精密農業のエコシステムは、</w:t>
      </w:r>
      <w:r xmlns:w="http://schemas.openxmlformats.org/wordprocessingml/2006/main" w:rsidRPr="0003317C">
        <w:rPr>
          <w:rFonts w:ascii="Times New Roman" w:eastAsia="Times New Roman" w:hAnsi="Times New Roman" w:cs="Times New Roman"/>
          <w:b/>
          <w:bCs/>
          <w:sz w:val="24"/>
          <w:szCs w:val="24"/>
          <w:lang w:bidi="ar-SA"/>
        </w:rPr>
        <w:t xml:space="preserve">ハードウェア、ソフトウェア、サービスという3 つのコア コンポーネントで構成されており</w:t>
      </w:r>
      <w:r xmlns:w="http://schemas.openxmlformats.org/wordprocessingml/2006/main" w:rsidRPr="0003317C">
        <w:rPr>
          <w:rFonts w:ascii="Times New Roman" w:eastAsia="Times New Roman" w:hAnsi="Times New Roman" w:cs="Times New Roman"/>
          <w:sz w:val="24"/>
          <w:szCs w:val="24"/>
          <w:lang w:bidi="ar-SA"/>
        </w:rPr>
        <w:t xml:space="preserve">、それぞれが現代の農業に革命を起こす上で重要な役割を果たしています。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1. ハードウェア</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03317C">
        <w:rPr>
          <w:rFonts w:ascii="Times New Roman" w:eastAsia="Times New Roman" w:hAnsi="Times New Roman" w:cs="Times New Roman"/>
          <w:sz w:val="24"/>
          <w:szCs w:val="24"/>
          <w:lang w:bidi="ar-SA"/>
        </w:rPr>
        <w:t xml:space="preserve">ハードウェア部門は、データ収集と自動化において重要な役割を果たすため、最大の市場シェアを占めています。</w:t>
      </w:r>
    </w:p>
    <w:p w:rsidR="0003317C" w:rsidRPr="0003317C" w:rsidRDefault="0003317C" w:rsidP="0003317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GPS 誘導トラクター</w:t>
      </w:r>
      <w:r xmlns:w="http://schemas.openxmlformats.org/wordprocessingml/2006/main" w:rsidRPr="0003317C">
        <w:rPr>
          <w:rFonts w:ascii="Times New Roman" w:eastAsia="Times New Roman" w:hAnsi="Times New Roman" w:cs="Times New Roman"/>
          <w:sz w:val="24"/>
          <w:szCs w:val="24"/>
          <w:lang w:bidi="ar-SA"/>
        </w:rPr>
        <w:t xml:space="preserve">、</w:t>
      </w:r>
      <w:r xmlns:w="http://schemas.openxmlformats.org/wordprocessingml/2006/main" w:rsidRPr="0003317C">
        <w:rPr>
          <w:rFonts w:ascii="Times New Roman" w:eastAsia="Times New Roman" w:hAnsi="Times New Roman" w:cs="Times New Roman"/>
          <w:b/>
          <w:bCs/>
          <w:sz w:val="24"/>
          <w:szCs w:val="24"/>
          <w:lang w:bidi="ar-SA"/>
        </w:rPr>
        <w:t xml:space="preserve">自動灌漑システム</w:t>
      </w:r>
      <w:r xmlns:w="http://schemas.openxmlformats.org/wordprocessingml/2006/main" w:rsidRPr="0003317C">
        <w:rPr>
          <w:rFonts w:ascii="Times New Roman" w:eastAsia="Times New Roman" w:hAnsi="Times New Roman" w:cs="Times New Roman"/>
          <w:sz w:val="24"/>
          <w:szCs w:val="24"/>
          <w:lang w:bidi="ar-SA"/>
        </w:rPr>
        <w:t xml:space="preserve">、</w:t>
      </w:r>
      <w:r xmlns:w="http://schemas.openxmlformats.org/wordprocessingml/2006/main" w:rsidRPr="0003317C">
        <w:rPr>
          <w:rFonts w:ascii="Times New Roman" w:eastAsia="Times New Roman" w:hAnsi="Times New Roman" w:cs="Times New Roman"/>
          <w:b/>
          <w:bCs/>
          <w:sz w:val="24"/>
          <w:szCs w:val="24"/>
          <w:lang w:bidi="ar-SA"/>
        </w:rPr>
        <w:t xml:space="preserve">土壌センサー</w:t>
      </w:r>
      <w:r xmlns:w="http://schemas.openxmlformats.org/wordprocessingml/2006/main" w:rsidRPr="0003317C">
        <w:rPr>
          <w:rFonts w:ascii="Times New Roman" w:eastAsia="Times New Roman" w:hAnsi="Times New Roman" w:cs="Times New Roman"/>
          <w:sz w:val="24"/>
          <w:szCs w:val="24"/>
          <w:lang w:bidi="ar-SA"/>
        </w:rPr>
        <w:t xml:space="preserve">、</w:t>
      </w:r>
      <w:r xmlns:w="http://schemas.openxmlformats.org/wordprocessingml/2006/main" w:rsidRPr="0003317C">
        <w:rPr>
          <w:rFonts w:ascii="Times New Roman" w:eastAsia="Times New Roman" w:hAnsi="Times New Roman" w:cs="Times New Roman"/>
          <w:b/>
          <w:bCs/>
          <w:sz w:val="24"/>
          <w:szCs w:val="24"/>
          <w:lang w:bidi="ar-SA"/>
        </w:rPr>
        <w:t xml:space="preserve">ドローンは</w:t>
      </w:r>
      <w:r xmlns:w="http://schemas.openxmlformats.org/wordprocessingml/2006/main" w:rsidRPr="0003317C">
        <w:rPr>
          <w:rFonts w:ascii="Times New Roman" w:eastAsia="Times New Roman" w:hAnsi="Times New Roman" w:cs="Times New Roman"/>
          <w:sz w:val="24"/>
          <w:szCs w:val="24"/>
          <w:lang w:bidi="ar-SA"/>
        </w:rPr>
        <w:t xml:space="preserve">、正確なデータの取得と機器の自動化に不可欠です。</w:t>
      </w:r>
    </w:p>
    <w:p w:rsidR="0003317C" w:rsidRPr="0003317C" w:rsidRDefault="0003317C" w:rsidP="0003317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マルチスペクトル センサーを搭載したドローンは、作物の健康状態を分析するための</w:t>
      </w:r>
      <w:r xmlns:w="http://schemas.openxmlformats.org/wordprocessingml/2006/main" w:rsidRPr="0003317C">
        <w:rPr>
          <w:rFonts w:ascii="Times New Roman" w:eastAsia="Times New Roman" w:hAnsi="Times New Roman" w:cs="Times New Roman"/>
          <w:b/>
          <w:bCs/>
          <w:sz w:val="24"/>
          <w:szCs w:val="24"/>
          <w:lang w:bidi="ar-SA"/>
        </w:rPr>
        <w:t xml:space="preserve">航空画像と温度マッピングを提供します</w:t>
      </w:r>
      <w:r xmlns:w="http://schemas.openxmlformats.org/wordprocessingml/2006/main" w:rsidRPr="0003317C">
        <w:rPr>
          <w:rFonts w:ascii="Times New Roman" w:eastAsia="Times New Roman" w:hAnsi="Times New Roman" w:cs="Times New Roman"/>
          <w:sz w:val="24"/>
          <w:szCs w:val="24"/>
          <w:lang w:bidi="ar-SA"/>
        </w:rPr>
        <w:t xml:space="preserve">。</w:t>
      </w:r>
    </w:p>
    <w:p w:rsidR="0003317C" w:rsidRPr="0003317C" w:rsidRDefault="0003317C" w:rsidP="0003317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リアルタイム キネマティック (RTK) GPS テクノロジーは</w:t>
      </w:r>
      <w:r xmlns:w="http://schemas.openxmlformats.org/wordprocessingml/2006/main" w:rsidRPr="0003317C">
        <w:rPr>
          <w:rFonts w:ascii="Times New Roman" w:eastAsia="Times New Roman" w:hAnsi="Times New Roman" w:cs="Times New Roman"/>
          <w:b/>
          <w:bCs/>
          <w:sz w:val="24"/>
          <w:szCs w:val="24"/>
          <w:lang w:bidi="ar-SA"/>
        </w:rPr>
        <w:t xml:space="preserve">センチメートルレベルの精度を提供し</w:t>
      </w:r>
      <w:r xmlns:w="http://schemas.openxmlformats.org/wordprocessingml/2006/main" w:rsidRPr="0003317C">
        <w:rPr>
          <w:rFonts w:ascii="Times New Roman" w:eastAsia="Times New Roman" w:hAnsi="Times New Roman" w:cs="Times New Roman"/>
          <w:sz w:val="24"/>
          <w:szCs w:val="24"/>
          <w:lang w:bidi="ar-SA"/>
        </w:rPr>
        <w:t xml:space="preserve">、播種と施肥の精度を大幅に向上させます。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2. ソフトウェア</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ソフトウェアは</w:t>
      </w:r>
      <w:r xmlns:w="http://schemas.openxmlformats.org/wordprocessingml/2006/main" w:rsidRPr="0003317C">
        <w:rPr>
          <w:rFonts w:ascii="Times New Roman" w:eastAsia="Times New Roman" w:hAnsi="Times New Roman" w:cs="Times New Roman"/>
          <w:sz w:val="24"/>
          <w:szCs w:val="24"/>
          <w:lang w:bidi="ar-SA"/>
        </w:rPr>
        <w:t xml:space="preserve">市場で</w:t>
      </w:r>
      <w:r xmlns:w="http://schemas.openxmlformats.org/wordprocessingml/2006/main" w:rsidRPr="0003317C">
        <w:rPr>
          <w:rFonts w:ascii="Times New Roman" w:eastAsia="Times New Roman" w:hAnsi="Times New Roman" w:cs="Times New Roman"/>
          <w:b/>
          <w:bCs/>
          <w:sz w:val="24"/>
          <w:szCs w:val="24"/>
          <w:lang w:bidi="ar-SA"/>
        </w:rPr>
        <w:t xml:space="preserve">最も急速に成長している分野です。</w:t>
      </w:r>
    </w:p>
    <w:p w:rsidR="0003317C" w:rsidRPr="0003317C" w:rsidRDefault="0003317C" w:rsidP="0003317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農場管理システム</w:t>
      </w:r>
      <w:r xmlns:w="http://schemas.openxmlformats.org/wordprocessingml/2006/main" w:rsidRPr="0003317C">
        <w:rPr>
          <w:rFonts w:ascii="Times New Roman" w:eastAsia="Times New Roman" w:hAnsi="Times New Roman" w:cs="Times New Roman"/>
          <w:sz w:val="24"/>
          <w:szCs w:val="24"/>
          <w:lang w:bidi="ar-SA"/>
        </w:rPr>
        <w:t xml:space="preserve">、</w:t>
      </w:r>
      <w:r xmlns:w="http://schemas.openxmlformats.org/wordprocessingml/2006/main" w:rsidRPr="0003317C">
        <w:rPr>
          <w:rFonts w:ascii="Times New Roman" w:eastAsia="Times New Roman" w:hAnsi="Times New Roman" w:cs="Times New Roman"/>
          <w:b/>
          <w:bCs/>
          <w:sz w:val="24"/>
          <w:szCs w:val="24"/>
          <w:lang w:bidi="ar-SA"/>
        </w:rPr>
        <w:t xml:space="preserve">予測モデル</w:t>
      </w:r>
      <w:r xmlns:w="http://schemas.openxmlformats.org/wordprocessingml/2006/main" w:rsidRPr="0003317C">
        <w:rPr>
          <w:rFonts w:ascii="Times New Roman" w:eastAsia="Times New Roman" w:hAnsi="Times New Roman" w:cs="Times New Roman"/>
          <w:sz w:val="24"/>
          <w:szCs w:val="24"/>
          <w:lang w:bidi="ar-SA"/>
        </w:rPr>
        <w:t xml:space="preserve">、</w:t>
      </w:r>
      <w:r xmlns:w="http://schemas.openxmlformats.org/wordprocessingml/2006/main" w:rsidRPr="0003317C">
        <w:rPr>
          <w:rFonts w:ascii="Times New Roman" w:eastAsia="Times New Roman" w:hAnsi="Times New Roman" w:cs="Times New Roman"/>
          <w:b/>
          <w:bCs/>
          <w:sz w:val="24"/>
          <w:szCs w:val="24"/>
          <w:lang w:bidi="ar-SA"/>
        </w:rPr>
        <w:t xml:space="preserve">データ視覚化プラットフォーム</w:t>
      </w:r>
      <w:r xmlns:w="http://schemas.openxmlformats.org/wordprocessingml/2006/main" w:rsidRPr="0003317C">
        <w:rPr>
          <w:rFonts w:ascii="Times New Roman" w:eastAsia="Times New Roman" w:hAnsi="Times New Roman" w:cs="Times New Roman"/>
          <w:sz w:val="24"/>
          <w:szCs w:val="24"/>
          <w:lang w:bidi="ar-SA"/>
        </w:rPr>
        <w:t xml:space="preserve">などのツールは、</w:t>
      </w:r>
      <w:r xmlns:w="http://schemas.openxmlformats.org/wordprocessingml/2006/main" w:rsidRPr="0003317C">
        <w:rPr>
          <w:rFonts w:ascii="Times New Roman" w:eastAsia="Times New Roman" w:hAnsi="Times New Roman" w:cs="Times New Roman"/>
          <w:sz w:val="24"/>
          <w:szCs w:val="24"/>
          <w:lang w:bidi="ar-SA"/>
        </w:rPr>
        <w:t xml:space="preserve">植え付けスケジュール、灌漑サイクル、害虫駆除の最適化に役立ちます。</w:t>
      </w:r>
    </w:p>
    <w:p w:rsidR="0003317C" w:rsidRPr="0003317C" w:rsidRDefault="0003317C" w:rsidP="0003317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クラウドベースのプラットフォームにより、農場データへの</w:t>
      </w:r>
      <w:r xmlns:w="http://schemas.openxmlformats.org/wordprocessingml/2006/main" w:rsidRPr="0003317C">
        <w:rPr>
          <w:rFonts w:ascii="Times New Roman" w:eastAsia="Times New Roman" w:hAnsi="Times New Roman" w:cs="Times New Roman"/>
          <w:b/>
          <w:bCs/>
          <w:sz w:val="24"/>
          <w:szCs w:val="24"/>
          <w:lang w:bidi="ar-SA"/>
        </w:rPr>
        <w:t xml:space="preserve">リモートアクセスが可能になり</w:t>
      </w:r>
      <w:r xmlns:w="http://schemas.openxmlformats.org/wordprocessingml/2006/main" w:rsidRPr="0003317C">
        <w:rPr>
          <w:rFonts w:ascii="Times New Roman" w:eastAsia="Times New Roman" w:hAnsi="Times New Roman" w:cs="Times New Roman"/>
          <w:sz w:val="24"/>
          <w:szCs w:val="24"/>
          <w:lang w:bidi="ar-SA"/>
        </w:rPr>
        <w:t xml:space="preserve">、現場の問題に迅速かつ効率的に対応できるようになります。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3. サービス</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農家が精密農業を実施し管理する上で、専門的なサービスがますます重要になっています。</w:t>
      </w:r>
    </w:p>
    <w:p w:rsidR="0003317C" w:rsidRPr="0003317C" w:rsidRDefault="0003317C" w:rsidP="0003317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サービスには</w:t>
      </w:r>
      <w:r xmlns:w="http://schemas.openxmlformats.org/wordprocessingml/2006/main" w:rsidRPr="0003317C">
        <w:rPr>
          <w:rFonts w:ascii="Times New Roman" w:eastAsia="Times New Roman" w:hAnsi="Times New Roman" w:cs="Times New Roman"/>
          <w:sz w:val="24"/>
          <w:szCs w:val="24"/>
          <w:lang w:bidi="ar-SA"/>
        </w:rPr>
        <w:t xml:space="preserve">、</w:t>
      </w:r>
      <w:r xmlns:w="http://schemas.openxmlformats.org/wordprocessingml/2006/main" w:rsidRPr="0003317C">
        <w:rPr>
          <w:rFonts w:ascii="Times New Roman" w:eastAsia="Times New Roman" w:hAnsi="Times New Roman" w:cs="Times New Roman"/>
          <w:b/>
          <w:bCs/>
          <w:sz w:val="24"/>
          <w:szCs w:val="24"/>
          <w:lang w:bidi="ar-SA"/>
        </w:rPr>
        <w:t xml:space="preserve">コンサルティング、</w:t>
      </w:r>
      <w:r xmlns:w="http://schemas.openxmlformats.org/wordprocessingml/2006/main" w:rsidRPr="0003317C">
        <w:rPr>
          <w:rFonts w:ascii="Times New Roman" w:eastAsia="Times New Roman" w:hAnsi="Times New Roman" w:cs="Times New Roman"/>
          <w:b/>
          <w:bCs/>
          <w:sz w:val="24"/>
          <w:szCs w:val="24"/>
          <w:lang w:bidi="ar-SA"/>
        </w:rPr>
        <w:t xml:space="preserve">技術サポート</w:t>
      </w:r>
      <w:r xmlns:w="http://schemas.openxmlformats.org/wordprocessingml/2006/main" w:rsidRPr="0003317C">
        <w:rPr>
          <w:rFonts w:ascii="Times New Roman" w:eastAsia="Times New Roman" w:hAnsi="Times New Roman" w:cs="Times New Roman"/>
          <w:sz w:val="24"/>
          <w:szCs w:val="24"/>
          <w:lang w:bidi="ar-SA"/>
        </w:rPr>
        <w:t xml:space="preserve">、</w:t>
      </w:r>
      <w:r xmlns:w="http://schemas.openxmlformats.org/wordprocessingml/2006/main" w:rsidRPr="0003317C">
        <w:rPr>
          <w:rFonts w:ascii="Times New Roman" w:eastAsia="Times New Roman" w:hAnsi="Times New Roman" w:cs="Times New Roman"/>
          <w:b/>
          <w:bCs/>
          <w:sz w:val="24"/>
          <w:szCs w:val="24"/>
          <w:lang w:bidi="ar-SA"/>
        </w:rPr>
        <w:t xml:space="preserve">データ解釈</w:t>
      </w:r>
      <w:r xmlns:w="http://schemas.openxmlformats.org/wordprocessingml/2006/main" w:rsidRPr="0003317C">
        <w:rPr>
          <w:rFonts w:ascii="Times New Roman" w:eastAsia="Times New Roman" w:hAnsi="Times New Roman" w:cs="Times New Roman"/>
          <w:sz w:val="24"/>
          <w:szCs w:val="24"/>
          <w:lang w:bidi="ar-SA"/>
        </w:rPr>
        <w:t xml:space="preserve">、</w:t>
      </w:r>
      <w:r xmlns:w="http://schemas.openxmlformats.org/wordprocessingml/2006/main" w:rsidRPr="0003317C">
        <w:rPr>
          <w:rFonts w:ascii="Times New Roman" w:eastAsia="Times New Roman" w:hAnsi="Times New Roman" w:cs="Times New Roman"/>
          <w:b/>
          <w:bCs/>
          <w:sz w:val="24"/>
          <w:szCs w:val="24"/>
          <w:lang w:bidi="ar-SA"/>
        </w:rPr>
        <w:t xml:space="preserve">トレーニング プログラムが含まれます</w:t>
      </w:r>
      <w:r xmlns:w="http://schemas.openxmlformats.org/wordprocessingml/2006/main" w:rsidRPr="0003317C">
        <w:rPr>
          <w:rFonts w:ascii="Times New Roman" w:eastAsia="Times New Roman" w:hAnsi="Times New Roman" w:cs="Times New Roman"/>
          <w:sz w:val="24"/>
          <w:szCs w:val="24"/>
          <w:lang w:bidi="ar-SA"/>
        </w:rPr>
        <w:t xml:space="preserve">。</w:t>
      </w:r>
    </w:p>
    <w:p w:rsidR="0003317C" w:rsidRDefault="0003317C" w:rsidP="0003317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農学者と技術コンサルタントは、農家が適切なツールを選択し、既存のシステムと統合して</w:t>
      </w:r>
      <w:r xmlns:w="http://schemas.openxmlformats.org/wordprocessingml/2006/main" w:rsidRPr="0003317C">
        <w:rPr>
          <w:rFonts w:ascii="Times New Roman" w:eastAsia="Times New Roman" w:hAnsi="Times New Roman" w:cs="Times New Roman"/>
          <w:b/>
          <w:bCs/>
          <w:sz w:val="24"/>
          <w:szCs w:val="24"/>
          <w:lang w:bidi="ar-SA"/>
        </w:rPr>
        <w:t xml:space="preserve">ROI を最大化できるように指導します</w:t>
      </w:r>
      <w:r xmlns:w="http://schemas.openxmlformats.org/wordprocessingml/2006/main" w:rsidRPr="0003317C">
        <w:rPr>
          <w:rFonts w:ascii="Times New Roman" w:eastAsia="Times New Roman" w:hAnsi="Times New Roman" w:cs="Times New Roman"/>
          <w:sz w:val="24"/>
          <w:szCs w:val="24"/>
          <w:lang w:bidi="ar-SA"/>
        </w:rPr>
        <w:t xml:space="preserve">。</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heme="majorHAnsi" w:hAnsiTheme="majorHAnsi"/>
          <w:b/>
          <w:bCs/>
          <w:sz w:val="24"/>
          <w:szCs w:val="24"/>
        </w:rPr>
        <w:t xml:space="preserve">特定のビジネスニーズに対応するためにお問い合わせください</w:t>
      </w:r>
      <w:r xmlns:w="http://schemas.openxmlformats.org/wordprocessingml/2006/main" w:rsidRPr="0003317C">
        <w:rPr>
          <w:rFonts w:asciiTheme="majorHAnsi" w:hAnsiTheme="majorHAnsi"/>
          <w:sz w:val="24"/>
          <w:szCs w:val="24"/>
        </w:rPr>
        <w:t xml:space="preserve">–</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03317C">
          <w:rPr>
            <w:rStyle w:val="Hyperlink"/>
            <w:rFonts w:ascii="Times New Roman" w:eastAsia="Times New Roman" w:hAnsi="Times New Roman" w:cs="Times New Roman"/>
            <w:bCs/>
            <w:sz w:val="24"/>
            <w:szCs w:val="24"/>
            <w:lang w:bidi="ar-SA"/>
          </w:rPr>
          <w:t xml:space="preserve">https://www.skyquestt.com/speak-with-analyst/precision-farming-software-market</w:t>
        </w:r>
      </w:hyperlink>
      <w:r xmlns:w="http://schemas.openxmlformats.org/wordprocessingml/2006/main" w:rsidRPr="0003317C">
        <w:rPr>
          <w:rFonts w:ascii="Times New Roman" w:eastAsia="Times New Roman" w:hAnsi="Times New Roman" w:cs="Times New Roman"/>
          <w:bCs/>
          <w:sz w:val="24"/>
          <w:szCs w:val="24"/>
          <w:lang w:bidi="ar-SA"/>
        </w:rPr>
        <w:t xml:space="preserve"> </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03317C">
        <w:rPr>
          <w:rFonts w:ascii="Times New Roman" w:eastAsia="Times New Roman" w:hAnsi="Times New Roman" w:cs="Times New Roman"/>
          <w:b/>
          <w:bCs/>
          <w:sz w:val="36"/>
          <w:szCs w:val="36"/>
          <w:lang w:bidi="ar-SA"/>
        </w:rPr>
        <w:t xml:space="preserve">精密農業の応用</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精密農業は、作物の生産ライフサイクル全体にわたって幅広い用途があり、土壌の準備から収穫後の管理まで、あらゆるステップを変革します。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 収量モニタリング</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収穫量監視システムは、センサーと高度なソフトウェアを使用して、収穫中にデータを収集し、作物の生育状況を評価します。このデータにより、</w:t>
      </w:r>
      <w:r xmlns:w="http://schemas.openxmlformats.org/wordprocessingml/2006/main" w:rsidRPr="0003317C">
        <w:rPr>
          <w:rFonts w:ascii="Times New Roman" w:eastAsia="Times New Roman" w:hAnsi="Times New Roman" w:cs="Times New Roman"/>
          <w:b/>
          <w:bCs/>
          <w:sz w:val="24"/>
          <w:szCs w:val="24"/>
          <w:lang w:bidi="ar-SA"/>
        </w:rPr>
        <w:t xml:space="preserve">季節ごとの分析</w:t>
      </w:r>
      <w:r xmlns:w="http://schemas.openxmlformats.org/wordprocessingml/2006/main" w:rsidRPr="0003317C">
        <w:rPr>
          <w:rFonts w:ascii="Times New Roman" w:eastAsia="Times New Roman" w:hAnsi="Times New Roman" w:cs="Times New Roman"/>
          <w:sz w:val="24"/>
          <w:szCs w:val="24"/>
          <w:lang w:bidi="ar-SA"/>
        </w:rPr>
        <w:t xml:space="preserve">と戦略の改良が可能になります。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lastRenderedPageBreak xmlns:w="http://schemas.openxmlformats.org/wordprocessingml/2006/main"/>
      </w:r>
      <w:r xmlns:w="http://schemas.openxmlformats.org/wordprocessingml/2006/main" w:rsidRPr="0003317C">
        <w:rPr>
          <w:rFonts w:ascii="Times New Roman" w:eastAsia="Times New Roman" w:hAnsi="Times New Roman" w:cs="Times New Roman"/>
          <w:b/>
          <w:bCs/>
          <w:sz w:val="27"/>
          <w:szCs w:val="27"/>
          <w:lang w:bidi="ar-SA"/>
        </w:rPr>
        <w:t xml:space="preserve">- フィールドマッピング</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GPS と地理情報システム (GIS) 技術を通じたフィールド マッピングにより、</w:t>
      </w:r>
      <w:r xmlns:w="http://schemas.openxmlformats.org/wordprocessingml/2006/main" w:rsidRPr="0003317C">
        <w:rPr>
          <w:rFonts w:ascii="Times New Roman" w:eastAsia="Times New Roman" w:hAnsi="Times New Roman" w:cs="Times New Roman"/>
          <w:b/>
          <w:bCs/>
          <w:sz w:val="24"/>
          <w:szCs w:val="24"/>
          <w:lang w:bidi="ar-SA"/>
        </w:rPr>
        <w:t xml:space="preserve">土壌の種類、地形の変化、栄養の分布に関する詳細な情報が得られ</w:t>
      </w:r>
      <w:r xmlns:w="http://schemas.openxmlformats.org/wordprocessingml/2006/main" w:rsidRPr="0003317C">
        <w:rPr>
          <w:rFonts w:ascii="Times New Roman" w:eastAsia="Times New Roman" w:hAnsi="Times New Roman" w:cs="Times New Roman"/>
          <w:sz w:val="24"/>
          <w:szCs w:val="24"/>
          <w:lang w:bidi="ar-SA"/>
        </w:rPr>
        <w:t xml:space="preserve">、ゾーン固有の介入が可能になります。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 可変レートテクノロジー（VRT）</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VRT は、サイト固有のデータに基づいて、肥料、種子、水、農薬などの投入量を調整し、無駄を減らして</w:t>
      </w:r>
      <w:r xmlns:w="http://schemas.openxmlformats.org/wordprocessingml/2006/main" w:rsidRPr="0003317C">
        <w:rPr>
          <w:rFonts w:ascii="Times New Roman" w:eastAsia="Times New Roman" w:hAnsi="Times New Roman" w:cs="Times New Roman"/>
          <w:b/>
          <w:bCs/>
          <w:sz w:val="24"/>
          <w:szCs w:val="24"/>
          <w:lang w:bidi="ar-SA"/>
        </w:rPr>
        <w:t xml:space="preserve">最適な施用を保証します</w:t>
      </w:r>
      <w:r xmlns:w="http://schemas.openxmlformats.org/wordprocessingml/2006/main" w:rsidRPr="0003317C">
        <w:rPr>
          <w:rFonts w:ascii="Times New Roman" w:eastAsia="Times New Roman" w:hAnsi="Times New Roman" w:cs="Times New Roman"/>
          <w:sz w:val="24"/>
          <w:szCs w:val="24"/>
          <w:lang w:bidi="ar-SA"/>
        </w:rPr>
        <w:t xml:space="preserve">。</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 天気予報と気候監視</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リアルタイムの気象データ</w:t>
      </w:r>
      <w:r xmlns:w="http://schemas.openxmlformats.org/wordprocessingml/2006/main" w:rsidRPr="0003317C">
        <w:rPr>
          <w:rFonts w:ascii="Times New Roman" w:eastAsia="Times New Roman" w:hAnsi="Times New Roman" w:cs="Times New Roman"/>
          <w:sz w:val="24"/>
          <w:szCs w:val="24"/>
          <w:lang w:bidi="ar-SA"/>
        </w:rPr>
        <w:t xml:space="preserve">にアクセスすること</w:t>
      </w:r>
      <w:r xmlns:w="http://schemas.openxmlformats.org/wordprocessingml/2006/main" w:rsidRPr="0003317C">
        <w:rPr>
          <w:rFonts w:ascii="Times New Roman" w:eastAsia="Times New Roman" w:hAnsi="Times New Roman" w:cs="Times New Roman"/>
          <w:sz w:val="24"/>
          <w:szCs w:val="24"/>
          <w:lang w:bidi="ar-SA"/>
        </w:rPr>
        <w:t xml:space="preserve">で、植え付けや収穫のスケジュールを立てることができ、悪天候による損失を最小限に抑えることができます。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 農場管理システム</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これらの総合的なプラットフォームは</w:t>
      </w:r>
      <w:r xmlns:w="http://schemas.openxmlformats.org/wordprocessingml/2006/main" w:rsidRPr="0003317C">
        <w:rPr>
          <w:rFonts w:ascii="Times New Roman" w:eastAsia="Times New Roman" w:hAnsi="Times New Roman" w:cs="Times New Roman"/>
          <w:b/>
          <w:bCs/>
          <w:sz w:val="24"/>
          <w:szCs w:val="24"/>
          <w:lang w:bidi="ar-SA"/>
        </w:rPr>
        <w:t xml:space="preserve">、在庫管理、予算計画、労務管理、機器追跡をサポートし</w:t>
      </w:r>
      <w:r xmlns:w="http://schemas.openxmlformats.org/wordprocessingml/2006/main" w:rsidRPr="0003317C">
        <w:rPr>
          <w:rFonts w:ascii="Times New Roman" w:eastAsia="Times New Roman" w:hAnsi="Times New Roman" w:cs="Times New Roman"/>
          <w:sz w:val="24"/>
          <w:szCs w:val="24"/>
          <w:lang w:bidi="ar-SA"/>
        </w:rPr>
        <w:t xml:space="preserve">、業務の合理化と収益性の向上を実現します。</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03317C">
        <w:rPr>
          <w:rFonts w:ascii="Times New Roman" w:eastAsia="Times New Roman" w:hAnsi="Times New Roman" w:cs="Times New Roman"/>
          <w:b/>
          <w:bCs/>
          <w:sz w:val="36"/>
          <w:szCs w:val="36"/>
          <w:lang w:bidi="ar-SA"/>
        </w:rPr>
        <w:t xml:space="preserve">地域別インサイト</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アジア太平洋</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アジア太平洋地域は、広大な農業地帯、増大する食糧需要、そして支援的な政府政策のおかげで、世界市場をリードしています。</w:t>
      </w:r>
    </w:p>
    <w:p w:rsidR="0003317C" w:rsidRPr="0003317C" w:rsidRDefault="0003317C" w:rsidP="0003317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インドや中国</w:t>
      </w:r>
      <w:r xmlns:w="http://schemas.openxmlformats.org/wordprocessingml/2006/main" w:rsidRPr="0003317C">
        <w:rPr>
          <w:rFonts w:ascii="Times New Roman" w:eastAsia="Times New Roman" w:hAnsi="Times New Roman" w:cs="Times New Roman"/>
          <w:sz w:val="24"/>
          <w:szCs w:val="24"/>
          <w:lang w:bidi="ar-SA"/>
        </w:rPr>
        <w:t xml:space="preserve">などの国々では</w:t>
      </w:r>
      <w:r xmlns:w="http://schemas.openxmlformats.org/wordprocessingml/2006/main" w:rsidRPr="0003317C">
        <w:rPr>
          <w:rFonts w:ascii="Times New Roman" w:eastAsia="Times New Roman" w:hAnsi="Times New Roman" w:cs="Times New Roman"/>
          <w:sz w:val="24"/>
          <w:szCs w:val="24"/>
          <w:lang w:bidi="ar-SA"/>
        </w:rPr>
        <w:t xml:space="preserve">、労働力不足や気候関連の課題に対処するために、精密農業を急速に導入しています。</w:t>
      </w:r>
    </w:p>
    <w:p w:rsidR="0003317C" w:rsidRPr="0003317C" w:rsidRDefault="0003317C" w:rsidP="0003317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政府主導の計画と外国投資の増加により、農村地域でのデジタル農業が促進されています。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北米</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北米は現在、</w:t>
      </w:r>
      <w:r xmlns:w="http://schemas.openxmlformats.org/wordprocessingml/2006/main" w:rsidRPr="0003317C">
        <w:rPr>
          <w:rFonts w:ascii="Times New Roman" w:eastAsia="Times New Roman" w:hAnsi="Times New Roman" w:cs="Times New Roman"/>
          <w:sz w:val="24"/>
          <w:szCs w:val="24"/>
          <w:lang w:bidi="ar-SA"/>
        </w:rPr>
        <w:t xml:space="preserve">強力な技術インフラと革新的な農業ツールの早期導入により、</w:t>
      </w:r>
      <w:r xmlns:w="http://schemas.openxmlformats.org/wordprocessingml/2006/main" w:rsidRPr="0003317C">
        <w:rPr>
          <w:rFonts w:ascii="Times New Roman" w:eastAsia="Times New Roman" w:hAnsi="Times New Roman" w:cs="Times New Roman"/>
          <w:b/>
          <w:bCs/>
          <w:sz w:val="24"/>
          <w:szCs w:val="24"/>
          <w:lang w:bidi="ar-SA"/>
        </w:rPr>
        <w:t xml:space="preserve">最も急速に成長している地域です。</w:t>
      </w:r>
    </w:p>
    <w:p w:rsidR="0003317C" w:rsidRPr="0003317C" w:rsidRDefault="0003317C" w:rsidP="0003317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米国とカナダは、生産性と収益性を向上させるために、 </w:t>
      </w:r>
      <w:proofErr xmlns:w="http://schemas.openxmlformats.org/wordprocessingml/2006/main" w:type="spellStart"/>
      <w:r xmlns:w="http://schemas.openxmlformats.org/wordprocessingml/2006/main" w:rsidRPr="0003317C">
        <w:rPr>
          <w:rFonts w:ascii="Times New Roman" w:eastAsia="Times New Roman" w:hAnsi="Times New Roman" w:cs="Times New Roman"/>
          <w:sz w:val="24"/>
          <w:szCs w:val="24"/>
          <w:lang w:bidi="ar-SA"/>
        </w:rPr>
        <w:t xml:space="preserve">IoT</w:t>
      </w:r>
      <w:proofErr xmlns:w="http://schemas.openxmlformats.org/wordprocessingml/2006/main" w:type="spellEnd"/>
      <w:r xmlns:w="http://schemas.openxmlformats.org/wordprocessingml/2006/main" w:rsidRPr="0003317C">
        <w:rPr>
          <w:rFonts w:ascii="Times New Roman" w:eastAsia="Times New Roman" w:hAnsi="Times New Roman" w:cs="Times New Roman"/>
          <w:sz w:val="24"/>
          <w:szCs w:val="24"/>
          <w:lang w:bidi="ar-SA"/>
        </w:rPr>
        <w:t xml:space="preserve">ベースのシステム、ドローン、AI を活用しています。</w:t>
      </w:r>
    </w:p>
    <w:p w:rsidR="0003317C" w:rsidRPr="0003317C" w:rsidRDefault="0003317C" w:rsidP="0003317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重要な研究開発活動と、</w:t>
      </w:r>
      <w:proofErr xmlns:w="http://schemas.openxmlformats.org/wordprocessingml/2006/main" w:type="spellStart"/>
      <w:r xmlns:w="http://schemas.openxmlformats.org/wordprocessingml/2006/main" w:rsidRPr="0003317C">
        <w:rPr>
          <w:rFonts w:ascii="Times New Roman" w:eastAsia="Times New Roman" w:hAnsi="Times New Roman" w:cs="Times New Roman"/>
          <w:sz w:val="24"/>
          <w:szCs w:val="24"/>
          <w:lang w:bidi="ar-SA"/>
        </w:rPr>
        <w:t xml:space="preserve">農業</w:t>
      </w:r>
      <w:proofErr xmlns:w="http://schemas.openxmlformats.org/wordprocessingml/2006/main" w:type="spellEnd"/>
      <w:r xmlns:w="http://schemas.openxmlformats.org/wordprocessingml/2006/main" w:rsidRPr="0003317C">
        <w:rPr>
          <w:rFonts w:ascii="Times New Roman" w:eastAsia="Times New Roman" w:hAnsi="Times New Roman" w:cs="Times New Roman"/>
          <w:sz w:val="24"/>
          <w:szCs w:val="24"/>
          <w:lang w:bidi="ar-SA"/>
        </w:rPr>
        <w:t xml:space="preserve">技術の新興企業と伝統的な農場経営者との提携により、市場の勢いが引き続き高まっています。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ヨーロッパ</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03317C">
        <w:rPr>
          <w:rFonts w:ascii="Times New Roman" w:eastAsia="Times New Roman" w:hAnsi="Times New Roman" w:cs="Times New Roman"/>
          <w:sz w:val="24"/>
          <w:szCs w:val="24"/>
          <w:lang w:bidi="ar-SA"/>
        </w:rPr>
        <w:t xml:space="preserve">ヨーロッパは</w:t>
      </w:r>
      <w:r xmlns:w="http://schemas.openxmlformats.org/wordprocessingml/2006/main" w:rsidRPr="0003317C">
        <w:rPr>
          <w:rFonts w:ascii="Times New Roman" w:eastAsia="Times New Roman" w:hAnsi="Times New Roman" w:cs="Times New Roman"/>
          <w:b/>
          <w:bCs/>
          <w:sz w:val="24"/>
          <w:szCs w:val="24"/>
          <w:lang w:bidi="ar-SA"/>
        </w:rPr>
        <w:t xml:space="preserve">環境の持続可能性と規制遵守を重視しており</w:t>
      </w:r>
      <w:r xmlns:w="http://schemas.openxmlformats.org/wordprocessingml/2006/main" w:rsidRPr="0003317C">
        <w:rPr>
          <w:rFonts w:ascii="Times New Roman" w:eastAsia="Times New Roman" w:hAnsi="Times New Roman" w:cs="Times New Roman"/>
          <w:sz w:val="24"/>
          <w:szCs w:val="24"/>
          <w:lang w:bidi="ar-SA"/>
        </w:rPr>
        <w:t xml:space="preserve">、精密農業の革新におけるリーダーとしての地位を確立しています。</w:t>
      </w:r>
    </w:p>
    <w:p w:rsidR="0003317C" w:rsidRPr="0003317C" w:rsidRDefault="0003317C" w:rsidP="0003317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この地域は</w:t>
      </w:r>
      <w:r xmlns:w="http://schemas.openxmlformats.org/wordprocessingml/2006/main" w:rsidRPr="0003317C">
        <w:rPr>
          <w:rFonts w:ascii="Times New Roman" w:eastAsia="Times New Roman" w:hAnsi="Times New Roman" w:cs="Times New Roman"/>
          <w:b/>
          <w:bCs/>
          <w:sz w:val="24"/>
          <w:szCs w:val="24"/>
          <w:lang w:bidi="ar-SA"/>
        </w:rPr>
        <w:t xml:space="preserve">持続可能な集約化</w:t>
      </w:r>
      <w:r xmlns:w="http://schemas.openxmlformats.org/wordprocessingml/2006/main" w:rsidRPr="0003317C">
        <w:rPr>
          <w:rFonts w:ascii="Times New Roman" w:eastAsia="Times New Roman" w:hAnsi="Times New Roman" w:cs="Times New Roman"/>
          <w:sz w:val="24"/>
          <w:szCs w:val="24"/>
          <w:lang w:bidi="ar-SA"/>
        </w:rPr>
        <w:t xml:space="preserve">、つまり追加の土地利用なしで生産量を増やすことに重点を置いています。</w:t>
      </w:r>
    </w:p>
    <w:p w:rsidR="0003317C" w:rsidRPr="0003317C" w:rsidRDefault="0003317C" w:rsidP="0003317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リモートセンシング、土壌検査技術、ドローン分析</w:t>
      </w:r>
      <w:r xmlns:w="http://schemas.openxmlformats.org/wordprocessingml/2006/main" w:rsidRPr="0003317C">
        <w:rPr>
          <w:rFonts w:ascii="Times New Roman" w:eastAsia="Times New Roman" w:hAnsi="Times New Roman" w:cs="Times New Roman"/>
          <w:sz w:val="24"/>
          <w:szCs w:val="24"/>
          <w:lang w:bidi="ar-SA"/>
        </w:rPr>
        <w:t xml:space="preserve">の進歩は</w:t>
      </w:r>
      <w:r xmlns:w="http://schemas.openxmlformats.org/wordprocessingml/2006/main" w:rsidRPr="0003317C">
        <w:rPr>
          <w:rFonts w:ascii="Times New Roman" w:eastAsia="Times New Roman" w:hAnsi="Times New Roman" w:cs="Times New Roman"/>
          <w:sz w:val="24"/>
          <w:szCs w:val="24"/>
          <w:lang w:bidi="ar-SA"/>
        </w:rPr>
        <w:t xml:space="preserve">、成長を促進する重要な要素です。</w:t>
      </w:r>
    </w:p>
    <w:p w:rsidR="0003317C" w:rsidRPr="0001307D" w:rsidRDefault="0003317C" w:rsidP="0003317C">
      <w:pPr xmlns:w="http://schemas.openxmlformats.org/wordprocessingml/2006/main">
        <w:spacing w:before="100" w:beforeAutospacing="1" w:after="100" w:afterAutospacing="1" w:line="240" w:lineRule="auto"/>
        <w:outlineLvl w:val="1"/>
        <w:rPr>
          <w:rFonts w:asciiTheme="majorHAnsi" w:hAnsiTheme="majorHAnsi"/>
          <w:b/>
          <w:sz w:val="24"/>
          <w:szCs w:val="24"/>
        </w:rPr>
      </w:pPr>
      <w:r xmlns:w="http://schemas.openxmlformats.org/wordprocessingml/2006/main" w:rsidRPr="0001307D">
        <w:rPr>
          <w:rFonts w:asciiTheme="majorHAnsi" w:hAnsiTheme="majorHAnsi"/>
          <w:b/>
          <w:bCs/>
          <w:sz w:val="24"/>
          <w:szCs w:val="24"/>
        </w:rPr>
        <w:t xml:space="preserve">今すぐ行動しましょう: 精密農業市場を今すぐ確保しましょう</w:t>
      </w:r>
      <w:r xmlns:w="http://schemas.openxmlformats.org/wordprocessingml/2006/main" w:rsidRPr="0001307D">
        <w:rPr>
          <w:rFonts w:asciiTheme="majorHAnsi" w:hAnsiTheme="majorHAnsi"/>
          <w:b/>
          <w:sz w:val="24"/>
          <w:szCs w:val="24"/>
        </w:rPr>
        <w:t xml:space="preserve">–</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03317C">
          <w:rPr>
            <w:rStyle w:val="Hyperlink"/>
            <w:rFonts w:ascii="Times New Roman" w:eastAsia="Times New Roman" w:hAnsi="Times New Roman" w:cs="Times New Roman"/>
            <w:bCs/>
            <w:sz w:val="24"/>
            <w:szCs w:val="24"/>
            <w:lang w:bidi="ar-SA"/>
          </w:rPr>
          <w:t xml:space="preserve">https://www.skyquestt.com/buy-now/precision-farming-software-market</w:t>
        </w:r>
      </w:hyperlink>
      <w:r xmlns:w="http://schemas.openxmlformats.org/wordprocessingml/2006/main" w:rsidRPr="0003317C">
        <w:rPr>
          <w:rFonts w:ascii="Times New Roman" w:eastAsia="Times New Roman" w:hAnsi="Times New Roman" w:cs="Times New Roman"/>
          <w:bCs/>
          <w:sz w:val="24"/>
          <w:szCs w:val="24"/>
          <w:lang w:bidi="ar-SA"/>
        </w:rPr>
        <w:t xml:space="preserve"> </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03317C">
        <w:rPr>
          <w:rFonts w:ascii="Times New Roman" w:eastAsia="Times New Roman" w:hAnsi="Times New Roman" w:cs="Times New Roman"/>
          <w:b/>
          <w:bCs/>
          <w:kern w:val="36"/>
          <w:sz w:val="36"/>
          <w:szCs w:val="36"/>
          <w:lang w:bidi="ar-SA"/>
        </w:rPr>
        <w:t xml:space="preserve">精密農業市場の</w:t>
      </w:r>
      <w:r xmlns:w="http://schemas.openxmlformats.org/wordprocessingml/2006/main" w:rsidRPr="0003317C">
        <w:rPr>
          <w:rFonts w:ascii="Times New Roman" w:eastAsia="Times New Roman" w:hAnsi="Times New Roman" w:cs="Times New Roman"/>
          <w:b/>
          <w:bCs/>
          <w:sz w:val="36"/>
          <w:szCs w:val="36"/>
          <w:lang w:bidi="ar-SA"/>
        </w:rPr>
        <w:t xml:space="preserve">推進要因</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精密農業市場を牽引する根底にあるトレンドはいくつかあります。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MS Mincho" w:eastAsia="MS Mincho" w:hAnsi="MS Mincho" w:cs="MS Mincho" w:hint="eastAsia"/>
          <w:b/>
          <w:bCs/>
          <w:sz w:val="27"/>
          <w:szCs w:val="27"/>
          <w:lang w:bidi="ar-SA"/>
        </w:rPr>
        <w:t xml:space="preserve">✔️</w:t>
      </w:r>
      <w:r xmlns:w="http://schemas.openxmlformats.org/wordprocessingml/2006/main" w:rsidRPr="0003317C">
        <w:rPr>
          <w:rFonts w:ascii="Times New Roman" w:eastAsia="Times New Roman" w:hAnsi="Times New Roman" w:cs="Times New Roman"/>
          <w:b/>
          <w:bCs/>
          <w:sz w:val="27"/>
          <w:szCs w:val="27"/>
          <w:lang w:bidi="ar-SA"/>
        </w:rPr>
        <w:t xml:space="preserve">持続可能な農業の需要</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世界の農地は有限であるにもかかわらず、人口は増え続けています。そのため、</w:t>
      </w:r>
      <w:r xmlns:w="http://schemas.openxmlformats.org/wordprocessingml/2006/main" w:rsidRPr="0003317C">
        <w:rPr>
          <w:rFonts w:ascii="Times New Roman" w:eastAsia="Times New Roman" w:hAnsi="Times New Roman" w:cs="Times New Roman"/>
          <w:b/>
          <w:bCs/>
          <w:sz w:val="24"/>
          <w:szCs w:val="24"/>
          <w:lang w:bidi="ar-SA"/>
        </w:rPr>
        <w:t xml:space="preserve">より少ない資源でより多くの食糧を生産する必要が</w:t>
      </w:r>
      <w:r xmlns:w="http://schemas.openxmlformats.org/wordprocessingml/2006/main" w:rsidRPr="0003317C">
        <w:rPr>
          <w:rFonts w:ascii="Times New Roman" w:eastAsia="Times New Roman" w:hAnsi="Times New Roman" w:cs="Times New Roman"/>
          <w:sz w:val="24"/>
          <w:szCs w:val="24"/>
          <w:lang w:bidi="ar-SA"/>
        </w:rPr>
        <w:t xml:space="preserve">あり、精密農業は選択肢ではなく必須となっています。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MS Mincho" w:eastAsia="MS Mincho" w:hAnsi="MS Mincho" w:cs="MS Mincho" w:hint="eastAsia"/>
          <w:b/>
          <w:bCs/>
          <w:sz w:val="27"/>
          <w:szCs w:val="27"/>
          <w:lang w:bidi="ar-SA"/>
        </w:rPr>
        <w:t xml:space="preserve">✔️</w:t>
      </w:r>
      <w:r xmlns:w="http://schemas.openxmlformats.org/wordprocessingml/2006/main" w:rsidRPr="0003317C">
        <w:rPr>
          <w:rFonts w:ascii="Times New Roman" w:eastAsia="Times New Roman" w:hAnsi="Times New Roman" w:cs="Times New Roman"/>
          <w:b/>
          <w:bCs/>
          <w:sz w:val="27"/>
          <w:szCs w:val="27"/>
          <w:lang w:bidi="ar-SA"/>
        </w:rPr>
        <w:t xml:space="preserve">技術の進歩</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IoT 、AI、機械学習、ロボット工学、ビッグデータ分析</w:t>
      </w:r>
      <w:proofErr xmlns:w="http://schemas.openxmlformats.org/wordprocessingml/2006/main" w:type="spellEnd"/>
      <w:r xmlns:w="http://schemas.openxmlformats.org/wordprocessingml/2006/main" w:rsidRPr="0003317C">
        <w:rPr>
          <w:rFonts w:ascii="Times New Roman" w:eastAsia="Times New Roman" w:hAnsi="Times New Roman" w:cs="Times New Roman"/>
          <w:sz w:val="24"/>
          <w:szCs w:val="24"/>
          <w:lang w:bidi="ar-SA"/>
        </w:rPr>
        <w:t xml:space="preserve">の統合</w:t>
      </w:r>
      <w:proofErr xmlns:w="http://schemas.openxmlformats.org/wordprocessingml/2006/main" w:type="spellStart"/>
      <w:r xmlns:w="http://schemas.openxmlformats.org/wordprocessingml/2006/main" w:rsidRPr="0003317C">
        <w:rPr>
          <w:rFonts w:ascii="Times New Roman" w:eastAsia="Times New Roman" w:hAnsi="Times New Roman" w:cs="Times New Roman"/>
          <w:sz w:val="24"/>
          <w:szCs w:val="24"/>
          <w:lang w:bidi="ar-SA"/>
        </w:rPr>
        <w:t xml:space="preserve">により農場管理に革命が起こり、予測的な洞察とリアルタイムの意思決定が可能になりました。</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MS Mincho" w:eastAsia="MS Mincho" w:hAnsi="MS Mincho" w:cs="MS Mincho" w:hint="eastAsia"/>
          <w:b/>
          <w:bCs/>
          <w:sz w:val="27"/>
          <w:szCs w:val="27"/>
          <w:lang w:bidi="ar-SA"/>
        </w:rPr>
        <w:t xml:space="preserve">✔️</w:t>
      </w:r>
      <w:r xmlns:w="http://schemas.openxmlformats.org/wordprocessingml/2006/main" w:rsidRPr="0003317C">
        <w:rPr>
          <w:rFonts w:ascii="Times New Roman" w:eastAsia="Times New Roman" w:hAnsi="Times New Roman" w:cs="Times New Roman"/>
          <w:b/>
          <w:bCs/>
          <w:sz w:val="27"/>
          <w:szCs w:val="27"/>
          <w:lang w:bidi="ar-SA"/>
        </w:rPr>
        <w:t xml:space="preserve">政府の政策とインセンティブ</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、税制優遇、補助金、教育プログラム</w:t>
      </w:r>
      <w:r xmlns:w="http://schemas.openxmlformats.org/wordprocessingml/2006/main" w:rsidRPr="0003317C">
        <w:rPr>
          <w:rFonts w:ascii="Times New Roman" w:eastAsia="Times New Roman" w:hAnsi="Times New Roman" w:cs="Times New Roman"/>
          <w:sz w:val="24"/>
          <w:szCs w:val="24"/>
          <w:lang w:bidi="ar-SA"/>
        </w:rPr>
        <w:t xml:space="preserve">を通じて精密農業を奨励しています</w:t>
      </w:r>
      <w:r xmlns:w="http://schemas.openxmlformats.org/wordprocessingml/2006/main" w:rsidRPr="0003317C">
        <w:rPr>
          <w:rFonts w:ascii="Times New Roman" w:eastAsia="Times New Roman" w:hAnsi="Times New Roman" w:cs="Times New Roman"/>
          <w:sz w:val="24"/>
          <w:szCs w:val="24"/>
          <w:lang w:bidi="ar-SA"/>
        </w:rPr>
        <w:t xml:space="preserve">。</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03317C">
        <w:rPr>
          <w:rFonts w:ascii="Times New Roman" w:eastAsia="Times New Roman" w:hAnsi="Times New Roman" w:cs="Times New Roman"/>
          <w:b/>
          <w:bCs/>
          <w:sz w:val="36"/>
          <w:szCs w:val="36"/>
          <w:lang w:bidi="ar-SA"/>
        </w:rPr>
        <w:t xml:space="preserve">課題</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急速な成長にもかかわらず、精密農業市場には課題がないわけではありません。</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 データのプライバシーと所有権</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データの所有者</w:t>
      </w:r>
      <w:r xmlns:w="http://schemas.openxmlformats.org/wordprocessingml/2006/main" w:rsidRPr="0003317C">
        <w:rPr>
          <w:rFonts w:ascii="Times New Roman" w:eastAsia="Times New Roman" w:hAnsi="Times New Roman" w:cs="Times New Roman"/>
          <w:sz w:val="24"/>
          <w:szCs w:val="24"/>
          <w:lang w:bidi="ar-SA"/>
        </w:rPr>
        <w:t xml:space="preserve">とその使用方法</w:t>
      </w:r>
      <w:r xmlns:w="http://schemas.openxmlformats.org/wordprocessingml/2006/main" w:rsidRPr="0003317C">
        <w:rPr>
          <w:rFonts w:ascii="Times New Roman" w:eastAsia="Times New Roman" w:hAnsi="Times New Roman" w:cs="Times New Roman"/>
          <w:sz w:val="24"/>
          <w:szCs w:val="24"/>
          <w:lang w:bidi="ar-SA"/>
        </w:rPr>
        <w:t xml:space="preserve">について懸念することが多く、倫理的およびセキュリティ上の疑問が生じます。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t xml:space="preserve">❌ インフラストラクチャと接続の問題</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多くの農村地域では、</w:t>
      </w:r>
      <w:r xmlns:w="http://schemas.openxmlformats.org/wordprocessingml/2006/main" w:rsidRPr="0003317C">
        <w:rPr>
          <w:rFonts w:ascii="Times New Roman" w:eastAsia="Times New Roman" w:hAnsi="Times New Roman" w:cs="Times New Roman"/>
          <w:b/>
          <w:bCs/>
          <w:sz w:val="24"/>
          <w:szCs w:val="24"/>
          <w:lang w:bidi="ar-SA"/>
        </w:rPr>
        <w:t xml:space="preserve">高速インターネットへのアクセスが限られていること</w:t>
      </w:r>
      <w:r xmlns:w="http://schemas.openxmlformats.org/wordprocessingml/2006/main" w:rsidRPr="0003317C">
        <w:rPr>
          <w:rFonts w:ascii="Times New Roman" w:eastAsia="Times New Roman" w:hAnsi="Times New Roman" w:cs="Times New Roman"/>
          <w:sz w:val="24"/>
          <w:szCs w:val="24"/>
          <w:lang w:bidi="ar-SA"/>
        </w:rPr>
        <w:t xml:space="preserve">が、リアルタイムおよびクラウドベースのソリューションを導入する上で依然として大きな障壁となっています。</w:t>
      </w:r>
    </w:p>
    <w:p w:rsidR="0003317C" w:rsidRPr="0003317C" w:rsidRDefault="0003317C" w:rsidP="0003317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03317C">
        <w:rPr>
          <w:rFonts w:ascii="Times New Roman" w:eastAsia="Times New Roman" w:hAnsi="Times New Roman" w:cs="Times New Roman"/>
          <w:b/>
          <w:bCs/>
          <w:sz w:val="27"/>
          <w:szCs w:val="27"/>
          <w:lang w:bidi="ar-SA"/>
        </w:rPr>
        <w:lastRenderedPageBreak xmlns:w="http://schemas.openxmlformats.org/wordprocessingml/2006/main"/>
      </w:r>
      <w:r xmlns:w="http://schemas.openxmlformats.org/wordprocessingml/2006/main" w:rsidRPr="0003317C">
        <w:rPr>
          <w:rFonts w:ascii="Times New Roman" w:eastAsia="Times New Roman" w:hAnsi="Times New Roman" w:cs="Times New Roman"/>
          <w:b/>
          <w:bCs/>
          <w:sz w:val="27"/>
          <w:szCs w:val="27"/>
          <w:lang w:bidi="ar-SA"/>
        </w:rPr>
        <w:t xml:space="preserve">❌ 初期投資額が高い</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長期的なメリットは大きいものの、精密農業機器やソフトウェアの</w:t>
      </w:r>
      <w:r xmlns:w="http://schemas.openxmlformats.org/wordprocessingml/2006/main" w:rsidRPr="0003317C">
        <w:rPr>
          <w:rFonts w:ascii="Times New Roman" w:eastAsia="Times New Roman" w:hAnsi="Times New Roman" w:cs="Times New Roman"/>
          <w:b/>
          <w:bCs/>
          <w:sz w:val="24"/>
          <w:szCs w:val="24"/>
          <w:lang w:bidi="ar-SA"/>
        </w:rPr>
        <w:t xml:space="preserve">初期費用が</w:t>
      </w:r>
      <w:r xmlns:w="http://schemas.openxmlformats.org/wordprocessingml/2006/main" w:rsidRPr="0003317C">
        <w:rPr>
          <w:rFonts w:ascii="Times New Roman" w:eastAsia="Times New Roman" w:hAnsi="Times New Roman" w:cs="Times New Roman"/>
          <w:sz w:val="24"/>
          <w:szCs w:val="24"/>
          <w:lang w:bidi="ar-SA"/>
        </w:rPr>
        <w:t xml:space="preserve">小規模農家の妨げになることがあります。</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03317C">
        <w:rPr>
          <w:rFonts w:ascii="Times New Roman" w:eastAsia="Times New Roman" w:hAnsi="Times New Roman" w:cs="Times New Roman"/>
          <w:b/>
          <w:bCs/>
          <w:kern w:val="36"/>
          <w:sz w:val="36"/>
          <w:szCs w:val="36"/>
          <w:lang w:bidi="ar-SA"/>
        </w:rPr>
        <w:t xml:space="preserve">精密農業市場の</w:t>
      </w:r>
      <w:r xmlns:w="http://schemas.openxmlformats.org/wordprocessingml/2006/main" w:rsidRPr="0003317C">
        <w:rPr>
          <w:rFonts w:ascii="Times New Roman" w:eastAsia="Times New Roman" w:hAnsi="Times New Roman" w:cs="Times New Roman"/>
          <w:b/>
          <w:bCs/>
          <w:sz w:val="36"/>
          <w:szCs w:val="36"/>
          <w:lang w:bidi="ar-SA"/>
        </w:rPr>
        <w:t xml:space="preserve">主要市場プレーヤー</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いくつかの大手企業が、イノベーション、買収、戦略的パートナーシップを通じて、世界の精密農業の環境を形成しています。</w:t>
      </w:r>
    </w:p>
    <w:p w:rsidR="0003317C" w:rsidRPr="0003317C" w:rsidRDefault="0003317C" w:rsidP="0003317C">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Deere &amp; Company </w:t>
      </w:r>
      <w:r xmlns:w="http://schemas.openxmlformats.org/wordprocessingml/2006/main" w:rsidRPr="0003317C">
        <w:rPr>
          <w:rFonts w:ascii="Times New Roman" w:eastAsia="Times New Roman" w:hAnsi="Times New Roman" w:cs="Times New Roman"/>
          <w:sz w:val="24"/>
          <w:szCs w:val="24"/>
          <w:lang w:bidi="ar-SA"/>
        </w:rPr>
        <w:t xml:space="preserve">– AI とスマート機器に多額の投資を行っている農業機械の世界的リーダー。</w:t>
      </w:r>
    </w:p>
    <w:p w:rsidR="0003317C" w:rsidRPr="0003317C" w:rsidRDefault="0003317C" w:rsidP="0003317C">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Trimble Inc. </w:t>
      </w:r>
      <w:r xmlns:w="http://schemas.openxmlformats.org/wordprocessingml/2006/main" w:rsidRPr="0003317C">
        <w:rPr>
          <w:rFonts w:ascii="Times New Roman" w:eastAsia="Times New Roman" w:hAnsi="Times New Roman" w:cs="Times New Roman"/>
          <w:sz w:val="24"/>
          <w:szCs w:val="24"/>
          <w:lang w:bidi="ar-SA"/>
        </w:rPr>
        <w:t xml:space="preserve">– 農業向け GPS およびソフトウェア ソリューションを専門としています。</w:t>
      </w:r>
    </w:p>
    <w:p w:rsidR="0003317C" w:rsidRPr="0003317C" w:rsidRDefault="0003317C" w:rsidP="0003317C">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AG Leader Technology </w:t>
      </w:r>
      <w:r xmlns:w="http://schemas.openxmlformats.org/wordprocessingml/2006/main" w:rsidRPr="0003317C">
        <w:rPr>
          <w:rFonts w:ascii="Times New Roman" w:eastAsia="Times New Roman" w:hAnsi="Times New Roman" w:cs="Times New Roman"/>
          <w:sz w:val="24"/>
          <w:szCs w:val="24"/>
          <w:lang w:bidi="ar-SA"/>
        </w:rPr>
        <w:t xml:space="preserve">– リアルタイムの農場データ管理のための精密なハードウェアおよびソフトウェア ツールを提供します。</w:t>
      </w:r>
    </w:p>
    <w:p w:rsidR="0003317C" w:rsidRPr="0003317C" w:rsidRDefault="0003317C" w:rsidP="0003317C">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AGCO Corporation </w:t>
      </w:r>
      <w:r xmlns:w="http://schemas.openxmlformats.org/wordprocessingml/2006/main" w:rsidRPr="0003317C">
        <w:rPr>
          <w:rFonts w:ascii="Times New Roman" w:eastAsia="Times New Roman" w:hAnsi="Times New Roman" w:cs="Times New Roman"/>
          <w:sz w:val="24"/>
          <w:szCs w:val="24"/>
          <w:lang w:bidi="ar-SA"/>
        </w:rPr>
        <w:t xml:space="preserve">– トラクター、ドローン、農業自動化の革新。</w:t>
      </w:r>
    </w:p>
    <w:p w:rsidR="0003317C" w:rsidRPr="0003317C" w:rsidRDefault="0003317C" w:rsidP="0003317C">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CNH Industrial </w:t>
      </w:r>
      <w:r xmlns:w="http://schemas.openxmlformats.org/wordprocessingml/2006/main" w:rsidRPr="0003317C">
        <w:rPr>
          <w:rFonts w:ascii="Times New Roman" w:eastAsia="Times New Roman" w:hAnsi="Times New Roman" w:cs="Times New Roman"/>
          <w:sz w:val="24"/>
          <w:szCs w:val="24"/>
          <w:lang w:bidi="ar-SA"/>
        </w:rPr>
        <w:t xml:space="preserve">– スマートトラクターと自律農業技術に重点を置いています。</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、農家が生産性を最適化し、データに基づいた意思決定を採用できるように、</w:t>
      </w:r>
      <w:r xmlns:w="http://schemas.openxmlformats.org/wordprocessingml/2006/main" w:rsidRPr="0003317C">
        <w:rPr>
          <w:rFonts w:ascii="Times New Roman" w:eastAsia="Times New Roman" w:hAnsi="Times New Roman" w:cs="Times New Roman"/>
          <w:b/>
          <w:bCs/>
          <w:sz w:val="24"/>
          <w:szCs w:val="24"/>
          <w:lang w:bidi="ar-SA"/>
        </w:rPr>
        <w:t xml:space="preserve">次世代のテクノロジー</w:t>
      </w:r>
      <w:r xmlns:w="http://schemas.openxmlformats.org/wordprocessingml/2006/main" w:rsidRPr="0003317C">
        <w:rPr>
          <w:rFonts w:ascii="Times New Roman" w:eastAsia="Times New Roman" w:hAnsi="Times New Roman" w:cs="Times New Roman"/>
          <w:sz w:val="24"/>
          <w:szCs w:val="24"/>
          <w:lang w:bidi="ar-SA"/>
        </w:rPr>
        <w:t xml:space="preserve">を絶えず開発しています。</w:t>
      </w:r>
    </w:p>
    <w:p w:rsidR="0003317C" w:rsidRPr="0001307D" w:rsidRDefault="0003317C" w:rsidP="0003317C">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精密農業市場レポートを今すぐ読む</w:t>
      </w:r>
      <w:r xmlns:w="http://schemas.openxmlformats.org/wordprocessingml/2006/main" w:rsidRPr="0001307D">
        <w:rPr>
          <w:rFonts w:asciiTheme="majorHAnsi" w:hAnsiTheme="majorHAnsi"/>
          <w:sz w:val="24"/>
          <w:szCs w:val="24"/>
        </w:rPr>
        <w:t xml:space="preserve">–</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03317C">
          <w:rPr>
            <w:rStyle w:val="Hyperlink"/>
            <w:rFonts w:ascii="Times New Roman" w:eastAsia="Times New Roman" w:hAnsi="Times New Roman" w:cs="Times New Roman"/>
            <w:bCs/>
            <w:sz w:val="24"/>
            <w:szCs w:val="24"/>
            <w:lang w:bidi="ar-SA"/>
          </w:rPr>
          <w:t xml:space="preserve">https://www.skyquestt.com/report/precision-farming-software-market</w:t>
        </w:r>
      </w:hyperlink>
      <w:r xmlns:w="http://schemas.openxmlformats.org/wordprocessingml/2006/main" w:rsidRPr="0003317C">
        <w:rPr>
          <w:rFonts w:ascii="Times New Roman" w:eastAsia="Times New Roman" w:hAnsi="Times New Roman" w:cs="Times New Roman"/>
          <w:bCs/>
          <w:sz w:val="24"/>
          <w:szCs w:val="24"/>
          <w:lang w:bidi="ar-SA"/>
        </w:rPr>
        <w:t xml:space="preserve"> </w:t>
      </w:r>
    </w:p>
    <w:p w:rsidR="0003317C" w:rsidRPr="0003317C" w:rsidRDefault="0003317C" w:rsidP="0003317C">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03317C">
        <w:rPr>
          <w:rFonts w:ascii="Times New Roman" w:eastAsia="Times New Roman" w:hAnsi="Times New Roman" w:cs="Times New Roman"/>
          <w:b/>
          <w:bCs/>
          <w:sz w:val="36"/>
          <w:szCs w:val="36"/>
          <w:lang w:bidi="ar-SA"/>
        </w:rPr>
        <w:t xml:space="preserve">結論</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b/>
          <w:bCs/>
          <w:sz w:val="24"/>
          <w:szCs w:val="24"/>
          <w:lang w:bidi="ar-SA"/>
        </w:rPr>
        <w:t xml:space="preserve">精密農業市場は</w:t>
      </w:r>
      <w:r xmlns:w="http://schemas.openxmlformats.org/wordprocessingml/2006/main" w:rsidRPr="0003317C">
        <w:rPr>
          <w:rFonts w:ascii="Times New Roman" w:eastAsia="Times New Roman" w:hAnsi="Times New Roman" w:cs="Times New Roman"/>
          <w:sz w:val="24"/>
          <w:szCs w:val="24"/>
          <w:lang w:bidi="ar-SA"/>
        </w:rPr>
        <w:t xml:space="preserve">、</w:t>
      </w:r>
      <w:r xmlns:w="http://schemas.openxmlformats.org/wordprocessingml/2006/main" w:rsidRPr="0003317C">
        <w:rPr>
          <w:rFonts w:ascii="Times New Roman" w:eastAsia="Times New Roman" w:hAnsi="Times New Roman" w:cs="Times New Roman"/>
          <w:b/>
          <w:bCs/>
          <w:sz w:val="24"/>
          <w:szCs w:val="24"/>
          <w:lang w:bidi="ar-SA"/>
        </w:rPr>
        <w:t xml:space="preserve">持続可能で効率的な農業ソリューション</w:t>
      </w:r>
      <w:r xmlns:w="http://schemas.openxmlformats.org/wordprocessingml/2006/main" w:rsidRPr="0003317C">
        <w:rPr>
          <w:rFonts w:ascii="Times New Roman" w:eastAsia="Times New Roman" w:hAnsi="Times New Roman" w:cs="Times New Roman"/>
          <w:sz w:val="24"/>
          <w:szCs w:val="24"/>
          <w:lang w:bidi="ar-SA"/>
        </w:rPr>
        <w:t xml:space="preserve">に対する切迫したニーズに牽引され、変革的な成長の道を歩んでいます</w:t>
      </w:r>
      <w:r xmlns:w="http://schemas.openxmlformats.org/wordprocessingml/2006/main" w:rsidRPr="0003317C">
        <w:rPr>
          <w:rFonts w:ascii="Times New Roman" w:eastAsia="Times New Roman" w:hAnsi="Times New Roman" w:cs="Times New Roman"/>
          <w:sz w:val="24"/>
          <w:szCs w:val="24"/>
          <w:lang w:bidi="ar-SA"/>
        </w:rPr>
        <w:t xml:space="preserve">。世界が資源制約の中で増加する人口を養うことを目指す中、精密農業は</w:t>
      </w:r>
      <w:r xmlns:w="http://schemas.openxmlformats.org/wordprocessingml/2006/main" w:rsidRPr="0003317C">
        <w:rPr>
          <w:rFonts w:ascii="Times New Roman" w:eastAsia="Times New Roman" w:hAnsi="Times New Roman" w:cs="Times New Roman"/>
          <w:b/>
          <w:bCs/>
          <w:sz w:val="24"/>
          <w:szCs w:val="24"/>
          <w:lang w:bidi="ar-SA"/>
        </w:rPr>
        <w:t xml:space="preserve">テクノロジーを活用して農業をよりスマートにすることで魅力的な答えを提供します</w:t>
      </w:r>
      <w:r xmlns:w="http://schemas.openxmlformats.org/wordprocessingml/2006/main" w:rsidRPr="0003317C">
        <w:rPr>
          <w:rFonts w:ascii="Times New Roman" w:eastAsia="Times New Roman" w:hAnsi="Times New Roman" w:cs="Times New Roman"/>
          <w:sz w:val="24"/>
          <w:szCs w:val="24"/>
          <w:lang w:bidi="ar-SA"/>
        </w:rPr>
        <w:t xml:space="preserve">。</w:t>
      </w:r>
    </w:p>
    <w:p w:rsidR="0003317C" w:rsidRPr="0003317C" w:rsidRDefault="0003317C" w:rsidP="0003317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03317C">
        <w:rPr>
          <w:rFonts w:ascii="Times New Roman" w:eastAsia="Times New Roman" w:hAnsi="Times New Roman" w:cs="Times New Roman"/>
          <w:sz w:val="24"/>
          <w:szCs w:val="24"/>
          <w:lang w:bidi="ar-SA"/>
        </w:rPr>
        <w:t xml:space="preserve">政府からの支援、継続的な技術革新、農家の意識の高まりにより、精密農業は</w:t>
      </w:r>
      <w:r xmlns:w="http://schemas.openxmlformats.org/wordprocessingml/2006/main" w:rsidRPr="0003317C">
        <w:rPr>
          <w:rFonts w:ascii="Times New Roman" w:eastAsia="Times New Roman" w:hAnsi="Times New Roman" w:cs="Times New Roman"/>
          <w:b/>
          <w:bCs/>
          <w:sz w:val="24"/>
          <w:szCs w:val="24"/>
          <w:lang w:bidi="ar-SA"/>
        </w:rPr>
        <w:t xml:space="preserve">世界の農業の様相を一変させようとしてい</w:t>
      </w:r>
      <w:r xmlns:w="http://schemas.openxmlformats.org/wordprocessingml/2006/main" w:rsidRPr="0003317C">
        <w:rPr>
          <w:rFonts w:ascii="Times New Roman" w:eastAsia="Times New Roman" w:hAnsi="Times New Roman" w:cs="Times New Roman"/>
          <w:sz w:val="24"/>
          <w:szCs w:val="24"/>
          <w:lang w:bidi="ar-SA"/>
        </w:rPr>
        <w:t xml:space="preserve">ます。食糧安全保障、環境への影響、気候変動への耐性に関する課題が深刻化し続ける中、精密農業の役割は今後ますます重要になるでしょう。</w:t>
      </w:r>
    </w:p>
    <w:p w:rsidR="00293A59" w:rsidRDefault="0003317C"/>
    <w:sectPr w:rsidR="00293A5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93A"/>
    <w:multiLevelType w:val="multilevel"/>
    <w:tmpl w:val="E596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0068A"/>
    <w:multiLevelType w:val="multilevel"/>
    <w:tmpl w:val="FDBA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13B0B"/>
    <w:multiLevelType w:val="multilevel"/>
    <w:tmpl w:val="CFB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1E1E2D"/>
    <w:multiLevelType w:val="multilevel"/>
    <w:tmpl w:val="C9C0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FB4C25"/>
    <w:multiLevelType w:val="multilevel"/>
    <w:tmpl w:val="C18E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087BE9"/>
    <w:multiLevelType w:val="multilevel"/>
    <w:tmpl w:val="BE8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BB5763"/>
    <w:multiLevelType w:val="multilevel"/>
    <w:tmpl w:val="C3E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6A50E2"/>
    <w:multiLevelType w:val="multilevel"/>
    <w:tmpl w:val="5F34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2"/>
  </w:num>
  <w:num w:numId="5">
    <w:abstractNumId w:val="3"/>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3317C"/>
    <w:rsid w:val="0003317C"/>
    <w:rsid w:val="000546B1"/>
    <w:rsid w:val="00090C43"/>
    <w:rsid w:val="001B2466"/>
    <w:rsid w:val="004E20A9"/>
    <w:rsid w:val="007B4F58"/>
    <w:rsid w:val="007C659E"/>
    <w:rsid w:val="00AB3322"/>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03317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6119991">
      <w:bodyDiv w:val="1"/>
      <w:marLeft w:val="0"/>
      <w:marRight w:val="0"/>
      <w:marTop w:val="0"/>
      <w:marBottom w:val="0"/>
      <w:divBdr>
        <w:top w:val="none" w:sz="0" w:space="0" w:color="auto"/>
        <w:left w:val="none" w:sz="0" w:space="0" w:color="auto"/>
        <w:bottom w:val="none" w:sz="0" w:space="0" w:color="auto"/>
        <w:right w:val="none" w:sz="0" w:space="0" w:color="auto"/>
      </w:divBdr>
    </w:div>
    <w:div w:id="20239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recision-farming-software-market" TargetMode="External"/><Relationship Id="rId3" Type="http://schemas.openxmlformats.org/officeDocument/2006/relationships/settings" Target="settings.xml"/><Relationship Id="rId7" Type="http://schemas.openxmlformats.org/officeDocument/2006/relationships/hyperlink" Target="https://www.skyquestt.com/buy-now/precision-farming-softw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recision-farming-software-market" TargetMode="External"/><Relationship Id="rId5" Type="http://schemas.openxmlformats.org/officeDocument/2006/relationships/hyperlink" Target="https://www.skyquestt.com/sample-request/precision-farming-softwa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1366</Words>
  <Characters>7790</Characters>
  <Application>Microsoft Office Word</Application>
  <DocSecurity>0</DocSecurity>
  <Lines>64</Lines>
  <Paragraphs>18</Paragraphs>
  <ScaleCrop>false</ScaleCrop>
  <Company>Grizli777</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2025-04-07T17:14:00Z</dcterms:created>
  <dcterms:modified xsi:type="dcterms:W3CDTF">2025-04-07T17:22:00Z</dcterms:modified>
</cp:coreProperties>
</file>