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03BD" w14:textId="0F677398" w:rsidR="00593383" w:rsidRPr="00593383" w:rsidRDefault="00101DAD" w:rsidP="00593383">
      <w:pPr xmlns:w="http://schemas.openxmlformats.org/wordprocessingml/2006/main">
        <w:rPr>
          <w:b/>
          <w:bCs/>
        </w:rPr>
      </w:pPr>
      <w:proofErr xmlns:w="http://schemas.openxmlformats.org/wordprocessingml/2006/main" w:type="spellStart"/>
      <w:r xmlns:w="http://schemas.openxmlformats.org/wordprocessingml/2006/main" w:rsidRPr="00101DAD">
        <w:rPr>
          <w:b/>
          <w:bCs/>
        </w:rPr>
        <w:t xml:space="preserve">SkyQuest </w:t>
      </w:r>
      <w:proofErr xmlns:w="http://schemas.openxmlformats.org/wordprocessingml/2006/main" w:type="spellEnd"/>
      <w:r xmlns:w="http://schemas.openxmlformats.org/wordprocessingml/2006/main" w:rsidRPr="00101DAD">
        <w:rPr>
          <w:b/>
          <w:bCs/>
        </w:rPr>
        <w:t xml:space="preserve">Technology Insights: グリーン水素市場は年平均成長率 51.45% で成長し、2032 年までに 2,038 億米ドルに達する見込み</w:t>
      </w:r>
    </w:p>
    <w:p w14:paraId="2D8F54EF" w14:textId="39234820" w:rsidR="00593383" w:rsidRDefault="00593383" w:rsidP="00593383">
      <w:hyperlink xmlns:w="http://schemas.openxmlformats.org/wordprocessingml/2006/main" xmlns:r="http://schemas.openxmlformats.org/officeDocument/2006/relationships" r:id="rId5" w:history="1">
        <w:r xmlns:w="http://schemas.openxmlformats.org/wordprocessingml/2006/main" w:rsidRPr="00593383">
          <w:rPr>
            <w:rStyle w:val="Hyperlink"/>
            <w:b/>
            <w:bCs/>
          </w:rPr>
          <w:t xml:space="preserve">グリーン水素市場は</w:t>
        </w:r>
      </w:hyperlink>
      <w:r xmlns:w="http://schemas.openxmlformats.org/wordprocessingml/2006/main">
        <w:t xml:space="preserve">、</w:t>
      </w:r>
      <w:r xmlns:w="http://schemas.openxmlformats.org/wordprocessingml/2006/main">
        <w:t xml:space="preserve">持続可能なエネルギーシステムへの世界的な移行における主要なプレーヤーとして急速に進化しています。気候変動と化石燃料への依存に対する懸念が高まる中、グリーン水素は、炭素排出量の削減、産業の脱炭素化、再生可能エネルギーの貯蔵のための有望な代替手段として浮上しています。グリーン水素は、風力、太陽光、水力などの再生可能エネルギー源を使用して生成されるため、クリーンかつ持続可能な燃料オプションとなります。グリーン水素は、再生可能エネルギー源から生成された電気を使用して水 (H2O) を水素 (H2) と酸素 (O2) に分解するプロセスである電気分解によって生成されます。水蒸気メタン改質 (SMR) などの従来の水素製造方法とは異なり、グリーン水素は直接的な炭素排出を生成しないため、世界的な脱炭素化の取り組みの重要な要素となっています。</w:t>
      </w:r>
    </w:p>
    <w:p w14:paraId="114A6C50" w14:textId="367C9491" w:rsidR="002F77F1" w:rsidRDefault="00421448" w:rsidP="00593383">
      <w:r xmlns:w="http://schemas.openxmlformats.org/wordprocessingml/2006/main">
        <w:rPr>
          <w:b/>
          <w:bCs/>
        </w:rPr>
        <w:t xml:space="preserve">無料サンプルコピーを入手</w:t>
      </w:r>
      <w:r xmlns:w="http://schemas.openxmlformats.org/wordprocessingml/2006/main" w:rsidR="002F77F1">
        <w:t xml:space="preserve">- </w:t>
      </w:r>
      <w:hyperlink xmlns:w="http://schemas.openxmlformats.org/wordprocessingml/2006/main" xmlns:r="http://schemas.openxmlformats.org/officeDocument/2006/relationships" r:id="rId6" w:history="1">
        <w:r xmlns:w="http://schemas.openxmlformats.org/wordprocessingml/2006/main" w:rsidR="002F77F1" w:rsidRPr="00221C65">
          <w:rPr>
            <w:rStyle w:val="Hyperlink"/>
          </w:rPr>
          <w:t xml:space="preserve">https://www.skyquestt.com/sample-request/green-hydrogen-market</w:t>
        </w:r>
      </w:hyperlink>
      <w:r xmlns:w="http://schemas.openxmlformats.org/wordprocessingml/2006/main" w:rsidR="002F77F1">
        <w:t xml:space="preserve"> </w:t>
      </w:r>
    </w:p>
    <w:p w14:paraId="76DC6A17" w14:textId="58A9C632" w:rsidR="00593383" w:rsidRDefault="00593383" w:rsidP="00593383">
      <w:r xmlns:w="http://schemas.openxmlformats.org/wordprocessingml/2006/main">
        <w:t xml:space="preserve">グリーン水素市場は近年、政府の政策、技術の進歩、産業および輸送部門の排出量削減への関心の高まりにより、大幅な成長を遂げています。重工業、輸送、エネルギー貯蔵などの分野で化石燃料を置き換える可能性を秘めており、グリーン水素市場は急速に拡大する態勢が整っています。世界のグリーン水素市場は今後数年間で大幅に成長すると予想されています。市場規模は2024年に74億米ドルと評価され、2025年から2032年にかけて51.45%のCAGRで拡大し、2032年までに推定2,038億米ドルに達すると予測されています。</w:t>
      </w:r>
    </w:p>
    <w:p w14:paraId="7A59433E" w14:textId="0075C891" w:rsidR="00593383" w:rsidRPr="00593383" w:rsidRDefault="00593383" w:rsidP="00593383">
      <w:pPr xmlns:w="http://schemas.openxmlformats.org/wordprocessingml/2006/main">
        <w:rPr>
          <w:b/>
          <w:bCs/>
        </w:rPr>
      </w:pPr>
      <w:r xmlns:w="http://schemas.openxmlformats.org/wordprocessingml/2006/main" w:rsidRPr="00593383">
        <w:rPr>
          <w:b/>
          <w:bCs/>
        </w:rPr>
        <w:t xml:space="preserve">市場の推進要因</w:t>
      </w:r>
    </w:p>
    <w:p w14:paraId="4D75A240" w14:textId="77777777" w:rsidR="00593383" w:rsidRDefault="00593383" w:rsidP="00593383">
      <w:r xmlns:w="http://schemas.openxmlformats.org/wordprocessingml/2006/main">
        <w:t xml:space="preserve">1.</w:t>
      </w:r>
      <w:r xmlns:w="http://schemas.openxmlformats.org/wordprocessingml/2006/main" w:rsidRPr="00593383">
        <w:rPr>
          <w:b/>
          <w:bCs/>
        </w:rPr>
        <w:t xml:space="preserve">政府の取り組みと政策</w:t>
      </w:r>
      <w:r xmlns:w="http://schemas.openxmlformats.org/wordprocessingml/2006/main">
        <w:t xml:space="preserve">: 世界中の政府は、規制の枠組み、補助金、インフラへの投資を通じて、グリーン水素への支援を強化しています。欧州連合、米国、日本、韓国は、クリーンエネルギーへの移行を推進するために野心的な生産目標を設定し、グリーン水素戦略を立ち上げました。</w:t>
      </w:r>
    </w:p>
    <w:p w14:paraId="34DE4D7D" w14:textId="77777777" w:rsidR="00593383" w:rsidRDefault="00593383" w:rsidP="00593383">
      <w:r xmlns:w="http://schemas.openxmlformats.org/wordprocessingml/2006/main">
        <w:t xml:space="preserve">2.</w:t>
      </w:r>
      <w:r xmlns:w="http://schemas.openxmlformats.org/wordprocessingml/2006/main" w:rsidRPr="00593383">
        <w:rPr>
          <w:b/>
          <w:bCs/>
        </w:rPr>
        <w:t xml:space="preserve">脱炭素化目標</w:t>
      </w:r>
      <w:r xmlns:w="http://schemas.openxmlformats.org/wordprocessingml/2006/main">
        <w:t xml:space="preserve">: グリーン水素は、特に直接的な電化が難しい鉄鋼、セメント、化学などの業界では、世界的な炭素削減目標を達成するために不可欠であると考えられています。水素はクリーンなエネルギーキャリアとして機能し、脱炭素化が難しい分野での化石燃料への依存を減らすことができます。</w:t>
      </w:r>
    </w:p>
    <w:p w14:paraId="4F4F7EE3" w14:textId="77777777" w:rsidR="00593383" w:rsidRDefault="00593383" w:rsidP="00593383">
      <w:r xmlns:w="http://schemas.openxmlformats.org/wordprocessingml/2006/main">
        <w:t xml:space="preserve">3.</w:t>
      </w:r>
      <w:r xmlns:w="http://schemas.openxmlformats.org/wordprocessingml/2006/main" w:rsidRPr="00593383">
        <w:rPr>
          <w:b/>
          <w:bCs/>
        </w:rPr>
        <w:t xml:space="preserve">技術の進歩</w:t>
      </w:r>
      <w:r xmlns:w="http://schemas.openxmlformats.org/wordprocessingml/2006/main">
        <w:t xml:space="preserve">：プロトン交換膜（PEM）やアルカリ</w:t>
      </w:r>
      <w:proofErr xmlns:w="http://schemas.openxmlformats.org/wordprocessingml/2006/main" w:type="spellStart"/>
      <w:r xmlns:w="http://schemas.openxmlformats.org/wordprocessingml/2006/main">
        <w:t xml:space="preserve">電解装置</w:t>
      </w:r>
      <w:proofErr xmlns:w="http://schemas.openxmlformats.org/wordprocessingml/2006/main" w:type="spellEnd"/>
      <w:r xmlns:w="http://schemas.openxmlformats.org/wordprocessingml/2006/main">
        <w:t xml:space="preserve">などの</w:t>
      </w:r>
      <w:proofErr xmlns:w="http://schemas.openxmlformats.org/wordprocessingml/2006/main" w:type="spellStart"/>
      <w:r xmlns:w="http://schemas.openxmlformats.org/wordprocessingml/2006/main">
        <w:t xml:space="preserve">電解装置技術の進歩により</w:t>
      </w:r>
      <w:proofErr xmlns:w="http://schemas.openxmlformats.org/wordprocessingml/2006/main" w:type="spellEnd"/>
      <w:r xmlns:w="http://schemas.openxmlformats.org/wordprocessingml/2006/main">
        <w:t xml:space="preserve">、グリーン水素の生産効率が向上し、コストが削減されました。より効率的でスケーラブルな電解技術の研究により、市場の成長がさらに促進されると予想されます。</w:t>
      </w:r>
    </w:p>
    <w:p w14:paraId="37C3B96F" w14:textId="31FA37A9" w:rsidR="00593383" w:rsidRDefault="00593383" w:rsidP="00593383">
      <w:r xmlns:w="http://schemas.openxmlformats.org/wordprocessingml/2006/main">
        <w:t xml:space="preserve">4.</w:t>
      </w:r>
      <w:hyperlink xmlns:w="http://schemas.openxmlformats.org/wordprocessingml/2006/main" xmlns:r="http://schemas.openxmlformats.org/officeDocument/2006/relationships" r:id="rId7" w:history="1">
        <w:r xmlns:w="http://schemas.openxmlformats.org/wordprocessingml/2006/main" w:rsidRPr="002F77F1">
          <w:rPr>
            <w:rStyle w:val="Hyperlink"/>
            <w:b/>
            <w:bCs/>
          </w:rPr>
          <w:t xml:space="preserve">再生可能エネルギーの拡大</w:t>
        </w:r>
      </w:hyperlink>
      <w:r xmlns:w="http://schemas.openxmlformats.org/wordprocessingml/2006/main">
        <w:t xml:space="preserve">: 世界のエネルギーミックスにおける再生可能エネルギーの割合が増加し続けるにつれて、グリーン水素の生産はますますコスト競争力が増します。風力および太陽光発電プロジェクトからの余剰再生可能エネルギーは水素に変換され、後で使用するために貯蔵できるため、グリッドの安定性が向上し、複数のセクターにクリーンな燃料オプションが提供されます。</w:t>
      </w:r>
    </w:p>
    <w:p w14:paraId="2480C949" w14:textId="1118A4F4" w:rsidR="00593383" w:rsidRDefault="00593383" w:rsidP="00593383">
      <w:r xmlns:w="http://schemas.openxmlformats.org/wordprocessingml/2006/main">
        <w:t xml:space="preserve">5.</w:t>
      </w:r>
      <w:r xmlns:w="http://schemas.openxmlformats.org/wordprocessingml/2006/main" w:rsidRPr="00593383">
        <w:rPr>
          <w:b/>
          <w:bCs/>
        </w:rPr>
        <w:t xml:space="preserve">クリーン エネルギーの需要の高まり</w:t>
      </w:r>
      <w:r xmlns:w="http://schemas.openxmlformats.org/wordprocessingml/2006/main">
        <w:t xml:space="preserve">: 輸送、エネルギー貯蔵、産業プロセスなど、さまざまな分野でクリーン エネルギーの代替品に対する需要が高まっており、グリーン水素の採用が進んでいます。さらに、水素燃料電池は電気自動車でますます使用されるようになり、市場の成長をさらに</w:t>
      </w:r>
      <w:proofErr xmlns:w="http://schemas.openxmlformats.org/wordprocessingml/2006/main" w:type="spellStart"/>
      <w:r xmlns:w="http://schemas.openxmlformats.org/wordprocessingml/2006/main">
        <w:t xml:space="preserve">促進しています</w:t>
      </w:r>
      <w:proofErr xmlns:w="http://schemas.openxmlformats.org/wordprocessingml/2006/main" w:type="spellEnd"/>
      <w:r xmlns:w="http://schemas.openxmlformats.org/wordprocessingml/2006/main">
        <w:t xml:space="preserve">。</w:t>
      </w:r>
    </w:p>
    <w:p w14:paraId="2C161270" w14:textId="02C31566" w:rsidR="00593383" w:rsidRPr="00593383" w:rsidRDefault="00593383" w:rsidP="00593383">
      <w:pPr xmlns:w="http://schemas.openxmlformats.org/wordprocessingml/2006/main">
        <w:rPr>
          <w:b/>
          <w:bCs/>
        </w:rPr>
      </w:pPr>
      <w:r xmlns:w="http://schemas.openxmlformats.org/wordprocessingml/2006/main" w:rsidRPr="00593383">
        <w:rPr>
          <w:b/>
          <w:bCs/>
        </w:rPr>
        <w:t xml:space="preserve">市場の課題</w:t>
      </w:r>
    </w:p>
    <w:p w14:paraId="65CE0CE8" w14:textId="77777777" w:rsidR="00593383" w:rsidRDefault="00593383" w:rsidP="00593383">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593383">
        <w:rPr>
          <w:b/>
          <w:bCs/>
        </w:rPr>
        <w:t xml:space="preserve">生産コストが高い</w:t>
      </w:r>
      <w:r xmlns:w="http://schemas.openxmlformats.org/wordprocessingml/2006/main">
        <w:t xml:space="preserve">: 近年コストは下がっているものの、グリーン水素の生産は天然ガスから生産される従来の水素 (グレー水素) に比べると依然として高価です。生産規模を拡大し、業界全体で経済的に実行可能にするためには、コスト削減が引き続き重要な課題となります。</w:t>
      </w:r>
    </w:p>
    <w:p w14:paraId="2CD1FF4B" w14:textId="77777777" w:rsidR="00593383" w:rsidRDefault="00593383" w:rsidP="00593383">
      <w:r xmlns:w="http://schemas.openxmlformats.org/wordprocessingml/2006/main">
        <w:t xml:space="preserve">2.</w:t>
      </w:r>
      <w:r xmlns:w="http://schemas.openxmlformats.org/wordprocessingml/2006/main" w:rsidRPr="00593383">
        <w:rPr>
          <w:b/>
          <w:bCs/>
        </w:rPr>
        <w:t xml:space="preserve">インフラ整備</w:t>
      </w:r>
      <w:r xmlns:w="http://schemas.openxmlformats.org/wordprocessingml/2006/main">
        <w:t xml:space="preserve">：水素の貯蔵、輸送、配送のためのインフラが不足していることが依然として大きな障壁となっています。パイプライン、</w:t>
      </w:r>
      <w:proofErr xmlns:w="http://schemas.openxmlformats.org/wordprocessingml/2006/main" w:type="spellStart"/>
      <w:r xmlns:w="http://schemas.openxmlformats.org/wordprocessingml/2006/main">
        <w:t xml:space="preserve">燃料補給</w:t>
      </w:r>
      <w:proofErr xmlns:w="http://schemas.openxmlformats.org/wordprocessingml/2006/main" w:type="spellEnd"/>
      <w:r xmlns:w="http://schemas.openxmlformats.org/wordprocessingml/2006/main">
        <w:t xml:space="preserve">ステーション、貯蔵施設を含む世界的な水素サプライチェーンを確立するには、多額の投資が必要になります。</w:t>
      </w:r>
    </w:p>
    <w:p w14:paraId="0F3BA003" w14:textId="77777777" w:rsidR="00593383" w:rsidRDefault="00593383" w:rsidP="00593383">
      <w:r xmlns:w="http://schemas.openxmlformats.org/wordprocessingml/2006/main">
        <w:t xml:space="preserve">3.</w:t>
      </w:r>
      <w:r xmlns:w="http://schemas.openxmlformats.org/wordprocessingml/2006/main" w:rsidRPr="00593383">
        <w:rPr>
          <w:b/>
          <w:bCs/>
        </w:rPr>
        <w:t xml:space="preserve">エネルギー効率の問題</w:t>
      </w:r>
      <w:r xmlns:w="http://schemas.openxmlformats.org/wordprocessingml/2006/main">
        <w:t xml:space="preserve">: グリーン水素は効率的なエネルギーキャリアですが、電気から水素へ、そして再び電気または熱へ(燃料電池または工業プロセスにおいて)変換するプロセスでは依然としてエネルギー損失が発生し、水素システム全体の効率に影響を及ぼす可能性があります。</w:t>
      </w:r>
    </w:p>
    <w:p w14:paraId="40CDF432" w14:textId="06B25713" w:rsidR="00593383" w:rsidRDefault="00593383" w:rsidP="00593383">
      <w:r xmlns:w="http://schemas.openxmlformats.org/wordprocessingml/2006/main">
        <w:t xml:space="preserve">4.</w:t>
      </w:r>
      <w:r xmlns:w="http://schemas.openxmlformats.org/wordprocessingml/2006/main" w:rsidRPr="00593383">
        <w:rPr>
          <w:b/>
          <w:bCs/>
        </w:rPr>
        <w:t xml:space="preserve">他のエネルギー源との競争</w:t>
      </w:r>
      <w:r xmlns:w="http://schemas.openxmlformats.org/wordprocessingml/2006/main">
        <w:t xml:space="preserve">: バッテリー電気自動車 (BEV) や産業プロセスの直接的な電化などの代替エネルギー源の人気の高まりは、水素の採用に対する競争をもたらします。水素と競合する貯蔵ソリューションとバッテリー技術の開発は、市場の成長を鈍化させる可能性があります。</w:t>
      </w:r>
    </w:p>
    <w:p w14:paraId="20B268E1" w14:textId="52568B42" w:rsidR="007A3DE6" w:rsidRDefault="007A3DE6" w:rsidP="00593383">
      <w:r xmlns:w="http://schemas.openxmlformats.org/wordprocessingml/2006/main" w:rsidRPr="007A3DE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25197C">
          <w:rPr>
            <w:rStyle w:val="Hyperlink"/>
          </w:rPr>
          <w:t xml:space="preserve">https://www.skyquestt.com/speak-with-analyst/green-hydrogen-market</w:t>
        </w:r>
      </w:hyperlink>
      <w:r xmlns:w="http://schemas.openxmlformats.org/wordprocessingml/2006/main">
        <w:t xml:space="preserve"> </w:t>
      </w:r>
    </w:p>
    <w:p w14:paraId="185F2EEC" w14:textId="41ECDC2E" w:rsidR="00593383" w:rsidRPr="00593383" w:rsidRDefault="00593383" w:rsidP="00593383">
      <w:pPr xmlns:w="http://schemas.openxmlformats.org/wordprocessingml/2006/main">
        <w:rPr>
          <w:b/>
          <w:bCs/>
        </w:rPr>
      </w:pPr>
      <w:r xmlns:w="http://schemas.openxmlformats.org/wordprocessingml/2006/main" w:rsidRPr="00593383">
        <w:rPr>
          <w:b/>
          <w:bCs/>
        </w:rPr>
        <w:t xml:space="preserve">市場セグメンテーション</w:t>
      </w:r>
    </w:p>
    <w:p w14:paraId="5BA7A769" w14:textId="37F80BE3" w:rsidR="00593383" w:rsidRDefault="00593383" w:rsidP="00593383">
      <w:r xmlns:w="http://schemas.openxmlformats.org/wordprocessingml/2006/main">
        <w:t xml:space="preserve">グリーン水素市場は、以下の要因に基づいて分類できます。</w:t>
      </w:r>
    </w:p>
    <w:p w14:paraId="49CE5C55" w14:textId="77777777" w:rsidR="00593383" w:rsidRDefault="00593383" w:rsidP="00593383">
      <w:r xmlns:w="http://schemas.openxmlformats.org/wordprocessingml/2006/main">
        <w:t xml:space="preserve">1.</w:t>
      </w:r>
      <w:r xmlns:w="http://schemas.openxmlformats.org/wordprocessingml/2006/main" w:rsidRPr="00593383">
        <w:rPr>
          <w:b/>
          <w:bCs/>
        </w:rPr>
        <w:t xml:space="preserve">製造方法別</w:t>
      </w:r>
    </w:p>
    <w:p w14:paraId="0CB90605" w14:textId="77777777" w:rsidR="00593383" w:rsidRDefault="00593383" w:rsidP="00593383">
      <w:r xmlns:w="http://schemas.openxmlformats.org/wordprocessingml/2006/main">
        <w:t xml:space="preserve">-</w:t>
      </w:r>
      <w:r xmlns:w="http://schemas.openxmlformats.org/wordprocessingml/2006/main" w:rsidRPr="00593383">
        <w:rPr>
          <w:b/>
          <w:bCs/>
        </w:rPr>
        <w:t xml:space="preserve">電気分解</w:t>
      </w:r>
      <w:r xmlns:w="http://schemas.openxmlformats.org/wordprocessingml/2006/main">
        <w:t xml:space="preserve">：再生可能電力を使用して水を水素と酸素に分解する主な方法。</w:t>
      </w:r>
    </w:p>
    <w:p w14:paraId="7D7BBA87" w14:textId="013DB93D" w:rsidR="00593383" w:rsidRDefault="00593383" w:rsidP="00593383">
      <w:r xmlns:w="http://schemas.openxmlformats.org/wordprocessingml/2006/main">
        <w:t xml:space="preserve">-</w:t>
      </w:r>
      <w:r xmlns:w="http://schemas.openxmlformats.org/wordprocessingml/2006/main" w:rsidRPr="00593383">
        <w:rPr>
          <w:b/>
          <w:bCs/>
        </w:rPr>
        <w:t xml:space="preserve">その他の方法</w:t>
      </w:r>
      <w:r xmlns:w="http://schemas.openxmlformats.org/wordprocessingml/2006/main">
        <w:t xml:space="preserve">: バイオマスガス化、光電気化学 (PEC) 水分解、熱化学プロセスが含まれます。</w:t>
      </w:r>
    </w:p>
    <w:p w14:paraId="0EAFD21E" w14:textId="77777777" w:rsidR="00593383" w:rsidRDefault="00593383" w:rsidP="00593383">
      <w:r xmlns:w="http://schemas.openxmlformats.org/wordprocessingml/2006/main">
        <w:t xml:space="preserve">2.</w:t>
      </w:r>
      <w:r xmlns:w="http://schemas.openxmlformats.org/wordprocessingml/2006/main" w:rsidRPr="00593383">
        <w:rPr>
          <w:b/>
          <w:bCs/>
        </w:rPr>
        <w:t xml:space="preserve">用途別</w:t>
      </w:r>
    </w:p>
    <w:p w14:paraId="0A1C9328" w14:textId="77777777" w:rsidR="00593383" w:rsidRDefault="00593383" w:rsidP="00593383">
      <w:r xmlns:w="http://schemas.openxmlformats.org/wordprocessingml/2006/main">
        <w:t xml:space="preserve">-</w:t>
      </w:r>
      <w:r xmlns:w="http://schemas.openxmlformats.org/wordprocessingml/2006/main" w:rsidRPr="00593383">
        <w:rPr>
          <w:b/>
          <w:bCs/>
        </w:rPr>
        <w:t xml:space="preserve">輸送</w:t>
      </w:r>
      <w:r xmlns:w="http://schemas.openxmlformats.org/wordprocessingml/2006/main">
        <w:t xml:space="preserve">：トラック、バス、電車などの水素燃料電池車。</w:t>
      </w:r>
    </w:p>
    <w:p w14:paraId="0546193C" w14:textId="77777777" w:rsidR="00593383" w:rsidRDefault="00593383" w:rsidP="00593383">
      <w:r xmlns:w="http://schemas.openxmlformats.org/wordprocessingml/2006/main">
        <w:t xml:space="preserve">-</w:t>
      </w:r>
      <w:r xmlns:w="http://schemas.openxmlformats.org/wordprocessingml/2006/main" w:rsidRPr="00593383">
        <w:rPr>
          <w:b/>
          <w:bCs/>
        </w:rPr>
        <w:t xml:space="preserve">産業</w:t>
      </w:r>
      <w:r xmlns:w="http://schemas.openxmlformats.org/wordprocessingml/2006/main">
        <w:t xml:space="preserve">: 鉄鋼、セメント、化学、精製など。</w:t>
      </w:r>
    </w:p>
    <w:p w14:paraId="6D42D302" w14:textId="77777777" w:rsidR="00593383" w:rsidRDefault="00593383" w:rsidP="00593383">
      <w:r xmlns:w="http://schemas.openxmlformats.org/wordprocessingml/2006/main">
        <w:t xml:space="preserve">-</w:t>
      </w:r>
      <w:r xmlns:w="http://schemas.openxmlformats.org/wordprocessingml/2006/main" w:rsidRPr="00593383">
        <w:rPr>
          <w:b/>
          <w:bCs/>
        </w:rPr>
        <w:t xml:space="preserve">発電</w:t>
      </w:r>
      <w:r xmlns:w="http://schemas.openxmlformats.org/wordprocessingml/2006/main">
        <w:t xml:space="preserve">：再生可能エネルギーの貯蔵ソリューションとして使用されるグリーン水素。</w:t>
      </w:r>
    </w:p>
    <w:p w14:paraId="37A5E71E" w14:textId="77777777" w:rsidR="00593383" w:rsidRDefault="00593383" w:rsidP="00593383">
      <w:r xmlns:w="http://schemas.openxmlformats.org/wordprocessingml/2006/main">
        <w:t xml:space="preserve">-</w:t>
      </w:r>
      <w:r xmlns:w="http://schemas.openxmlformats.org/wordprocessingml/2006/main" w:rsidRPr="00593383">
        <w:rPr>
          <w:b/>
          <w:bCs/>
        </w:rPr>
        <w:t xml:space="preserve">住宅および商業</w:t>
      </w:r>
      <w:r xmlns:w="http://schemas.openxmlformats.org/wordprocessingml/2006/main">
        <w:t xml:space="preserve">：家庭や企業での暖房や発電に使用される水素。</w:t>
      </w:r>
    </w:p>
    <w:p w14:paraId="07C10D71" w14:textId="2D9D2914" w:rsidR="00593383" w:rsidRDefault="00593383" w:rsidP="00593383">
      <w:r xmlns:w="http://schemas.openxmlformats.org/wordprocessingml/2006/main">
        <w:t xml:space="preserve">-</w:t>
      </w:r>
      <w:r xmlns:w="http://schemas.openxmlformats.org/wordprocessingml/2006/main" w:rsidRPr="00593383">
        <w:rPr>
          <w:b/>
          <w:bCs/>
        </w:rPr>
        <w:t xml:space="preserve">その他</w:t>
      </w:r>
      <w:r xmlns:w="http://schemas.openxmlformats.org/wordprocessingml/2006/main">
        <w:t xml:space="preserve">: 航空、海事、その他の新興アプリケーションが含まれます。</w:t>
      </w:r>
    </w:p>
    <w:p w14:paraId="142D5CBA" w14:textId="77777777" w:rsidR="00593383" w:rsidRDefault="00593383" w:rsidP="00593383">
      <w:r xmlns:w="http://schemas.openxmlformats.org/wordprocessingml/2006/main">
        <w:t xml:space="preserve">3.</w:t>
      </w:r>
      <w:r xmlns:w="http://schemas.openxmlformats.org/wordprocessingml/2006/main" w:rsidRPr="00593383">
        <w:rPr>
          <w:b/>
          <w:bCs/>
        </w:rPr>
        <w:t xml:space="preserve">地域別</w:t>
      </w:r>
    </w:p>
    <w:p w14:paraId="2B4B19A6" w14:textId="77777777" w:rsidR="00593383" w:rsidRDefault="00593383" w:rsidP="00593383">
      <w:r xmlns:w="http://schemas.openxmlformats.org/wordprocessingml/2006/main">
        <w:t xml:space="preserve">-</w:t>
      </w:r>
      <w:r xmlns:w="http://schemas.openxmlformats.org/wordprocessingml/2006/main" w:rsidRPr="00593383">
        <w:rPr>
          <w:b/>
          <w:bCs/>
        </w:rPr>
        <w:t xml:space="preserve">北米</w:t>
      </w:r>
      <w:r xmlns:w="http://schemas.openxmlformats.org/wordprocessingml/2006/main">
        <w:t xml:space="preserve">：米国が主導し、この地域では特に輸送と産業向けのグリーン水素技術に多額の投資が行われています。</w:t>
      </w:r>
    </w:p>
    <w:p w14:paraId="7B23B31E" w14:textId="77777777" w:rsidR="00593383" w:rsidRDefault="00593383" w:rsidP="00593383">
      <w:r xmlns:w="http://schemas.openxmlformats.org/wordprocessingml/2006/main">
        <w:t xml:space="preserve">-</w:t>
      </w:r>
      <w:r xmlns:w="http://schemas.openxmlformats.org/wordprocessingml/2006/main" w:rsidRPr="00593383">
        <w:rPr>
          <w:b/>
          <w:bCs/>
        </w:rPr>
        <w:t xml:space="preserve">ヨーロッパ</w:t>
      </w:r>
      <w:r xmlns:w="http://schemas.openxmlformats.org/wordprocessingml/2006/main">
        <w:t xml:space="preserve">: ヨーロッパはグリーン水素の導入においてリーダー的存在であり、ドイツ、フランス、英国などの国々が戦略的な投資と規制の枠組みを通じて市場の成長を推進しています。</w:t>
      </w:r>
    </w:p>
    <w:p w14:paraId="239B807C" w14:textId="77777777" w:rsidR="00593383" w:rsidRDefault="00593383" w:rsidP="00593383">
      <w:r xmlns:w="http://schemas.openxmlformats.org/wordprocessingml/2006/main">
        <w:t xml:space="preserve">-</w:t>
      </w:r>
      <w:r xmlns:w="http://schemas.openxmlformats.org/wordprocessingml/2006/main" w:rsidRPr="00593383">
        <w:rPr>
          <w:b/>
          <w:bCs/>
        </w:rPr>
        <w:t xml:space="preserve">アジア太平洋地域</w:t>
      </w:r>
      <w:r xmlns:w="http://schemas.openxmlformats.org/wordprocessingml/2006/main">
        <w:t xml:space="preserve">: 日本、韓国、中国などの国々は、炭素排出量を削減し、よりクリーンなエネルギー経済への移行を目指して、水素生産に投資しています。</w:t>
      </w:r>
    </w:p>
    <w:p w14:paraId="5DB7037D" w14:textId="4F55E774" w:rsidR="00593383" w:rsidRDefault="00593383" w:rsidP="00593383">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593383">
        <w:rPr>
          <w:b/>
          <w:bCs/>
        </w:rPr>
        <w:t xml:space="preserve">その他の地域</w:t>
      </w:r>
      <w:r xmlns:w="http://schemas.openxmlformats.org/wordprocessingml/2006/main">
        <w:t xml:space="preserve">: 中東やアフリカを含むその他の地域でも、国内消費と輸出の可能性の両方においてグリーン水素を模索しています。</w:t>
      </w:r>
    </w:p>
    <w:p w14:paraId="691A4860" w14:textId="270CAC22" w:rsidR="005D263A" w:rsidRDefault="005D263A" w:rsidP="00593383">
      <w:r xmlns:w="http://schemas.openxmlformats.org/wordprocessingml/2006/main" w:rsidRPr="00593383">
        <w:rPr>
          <w:b/>
          <w:bCs/>
        </w:rPr>
        <w:t xml:space="preserve">今すぐ行動しましょう: グリーン水素市場を今すぐ確保しましょう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221C65">
          <w:rPr>
            <w:rStyle w:val="Hyperlink"/>
          </w:rPr>
          <w:t xml:space="preserve">https://www.skyquestt.com/buy-now/green-hydrogen-market</w:t>
        </w:r>
      </w:hyperlink>
      <w:r xmlns:w="http://schemas.openxmlformats.org/wordprocessingml/2006/main">
        <w:t xml:space="preserve"> </w:t>
      </w:r>
    </w:p>
    <w:p w14:paraId="14622741" w14:textId="2C34576A" w:rsidR="00593383" w:rsidRDefault="00593383" w:rsidP="00593383">
      <w:r xmlns:w="http://schemas.openxmlformats.org/wordprocessingml/2006/main" w:rsidRPr="00593383">
        <w:rPr>
          <w:b/>
          <w:bCs/>
        </w:rPr>
        <w:t xml:space="preserve">トッププレーヤーの企業プロフィール</w:t>
      </w:r>
      <w:r xmlns:w="http://schemas.openxmlformats.org/wordprocessingml/2006/main">
        <w:t xml:space="preserve">:</w:t>
      </w:r>
    </w:p>
    <w:p w14:paraId="3162AA7C"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エア・リキード</w:t>
      </w:r>
    </w:p>
    <w:p w14:paraId="313318C3"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エアプロダクツ株式会社</w:t>
      </w:r>
    </w:p>
    <w:p w14:paraId="1049AFC8"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ブルームエナジー</w:t>
      </w:r>
    </w:p>
    <w:p w14:paraId="75E9554F"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カミンズ株式会社</w:t>
      </w:r>
    </w:p>
    <w:p w14:paraId="137AA6BF"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エンジー</w:t>
      </w:r>
    </w:p>
    <w:p w14:paraId="635BA85A"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リンデ株式会社</w:t>
      </w:r>
    </w:p>
    <w:p w14:paraId="4E568306"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ネル ASA</w:t>
      </w:r>
    </w:p>
    <w:p w14:paraId="67ED6075"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シーメンスエナジー</w:t>
      </w:r>
    </w:p>
    <w:p w14:paraId="189A5C32"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東芝エネルギーシステムズ株式会社</w:t>
      </w:r>
    </w:p>
    <w:p w14:paraId="74CFAF05"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ユニパー SE</w:t>
      </w:r>
    </w:p>
    <w:p w14:paraId="5E7A503F" w14:textId="77777777" w:rsidR="005D263A" w:rsidRDefault="005D263A" w:rsidP="005D263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ヘルプ</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オイルヴェルケ</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シンドラー</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有限会社</w:t>
      </w:r>
      <w:proofErr xmlns:w="http://schemas.openxmlformats.org/wordprocessingml/2006/main" w:type="spellEnd"/>
      <w:r xmlns:w="http://schemas.openxmlformats.org/wordprocessingml/2006/main">
        <w:t xml:space="preserve"> </w:t>
      </w:r>
    </w:p>
    <w:p w14:paraId="15655D6D"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風力ガスエネルギー</w:t>
      </w:r>
      <w:proofErr xmlns:w="http://schemas.openxmlformats.org/wordprocessingml/2006/main" w:type="spellStart"/>
      <w:r xmlns:w="http://schemas.openxmlformats.org/wordprocessingml/2006/main">
        <w:t xml:space="preserve">有限</w:t>
      </w:r>
      <w:proofErr xmlns:w="http://schemas.openxmlformats.org/wordprocessingml/2006/main" w:type="spellEnd"/>
      <w:r xmlns:w="http://schemas.openxmlformats.org/wordprocessingml/2006/main">
        <w:t xml:space="preserve">会社</w:t>
      </w:r>
    </w:p>
    <w:p w14:paraId="6CBDDE96"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シノシナジー水素エネルギーテクノロジー（</w:t>
      </w:r>
      <w:proofErr xmlns:w="http://schemas.openxmlformats.org/wordprocessingml/2006/main" w:type="spellStart"/>
      <w:r xmlns:w="http://schemas.openxmlformats.org/wordprocessingml/2006/main">
        <w:t xml:space="preserve">嘉興</w:t>
      </w:r>
      <w:proofErr xmlns:w="http://schemas.openxmlformats.org/wordprocessingml/2006/main" w:type="spellEnd"/>
      <w:r xmlns:w="http://schemas.openxmlformats.org/wordprocessingml/2006/main">
        <w:t xml:space="preserve">）株式会社</w:t>
      </w:r>
    </w:p>
    <w:p w14:paraId="4B10FEFA"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イベルドローラ</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 </w:t>
      </w:r>
    </w:p>
    <w:p w14:paraId="6612989B"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エネルグリーンパワー</w:t>
      </w:r>
      <w:proofErr xmlns:w="http://schemas.openxmlformats.org/wordprocessingml/2006/main" w:type="spellStart"/>
      <w:r xmlns:w="http://schemas.openxmlformats.org/wordprocessingml/2006/main">
        <w:t xml:space="preserve">スパ</w:t>
      </w:r>
      <w:proofErr xmlns:w="http://schemas.openxmlformats.org/wordprocessingml/2006/main" w:type="spellEnd"/>
      <w:r xmlns:w="http://schemas.openxmlformats.org/wordprocessingml/2006/main">
        <w:t xml:space="preserve"> </w:t>
      </w:r>
    </w:p>
    <w:p w14:paraId="72755FB3" w14:textId="77777777" w:rsidR="005D263A" w:rsidRDefault="005D263A" w:rsidP="005D263A">
      <w:pPr xmlns:w="http://schemas.openxmlformats.org/wordprocessingml/2006/main">
        <w:pStyle w:val="ListParagraph"/>
        <w:numPr>
          <w:ilvl w:val="0"/>
          <w:numId w:val="1"/>
        </w:numPr>
      </w:pPr>
      <w:r xmlns:w="http://schemas.openxmlformats.org/wordprocessingml/2006/main">
        <w:t xml:space="preserve">デジタルを思い描く</w:t>
      </w:r>
    </w:p>
    <w:p w14:paraId="1BE55DBA" w14:textId="77777777" w:rsidR="005D263A" w:rsidRDefault="005D263A" w:rsidP="005D263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ハイナミックス</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edf </w:t>
      </w:r>
      <w:proofErr xmlns:w="http://schemas.openxmlformats.org/wordprocessingml/2006/main" w:type="spellEnd"/>
      <w:r xmlns:w="http://schemas.openxmlformats.org/wordprocessingml/2006/main">
        <w:t xml:space="preserve">)</w:t>
      </w:r>
    </w:p>
    <w:p w14:paraId="49495A3F" w14:textId="77777777" w:rsidR="005D263A" w:rsidRDefault="005D263A" w:rsidP="005D263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アクワパワー</w:t>
      </w:r>
      <w:proofErr xmlns:w="http://schemas.openxmlformats.org/wordprocessingml/2006/main" w:type="spellEnd"/>
      <w:r xmlns:w="http://schemas.openxmlformats.org/wordprocessingml/2006/main">
        <w:t xml:space="preserve">​</w:t>
      </w:r>
    </w:p>
    <w:p w14:paraId="784A7F95" w14:textId="1E180D23" w:rsidR="005D263A" w:rsidRDefault="005D263A" w:rsidP="005D263A">
      <w:pPr xmlns:w="http://schemas.openxmlformats.org/wordprocessingml/2006/main">
        <w:pStyle w:val="ListParagraph"/>
        <w:numPr>
          <w:ilvl w:val="0"/>
          <w:numId w:val="1"/>
        </w:numPr>
      </w:pPr>
      <w:r xmlns:w="http://schemas.openxmlformats.org/wordprocessingml/2006/main">
        <w:t xml:space="preserve">グリーン水素システム</w:t>
      </w:r>
    </w:p>
    <w:p w14:paraId="5765F533" w14:textId="1D25EBC2" w:rsidR="00593383" w:rsidRDefault="00593383" w:rsidP="00593383">
      <w:r xmlns:w="http://schemas.openxmlformats.org/wordprocessingml/2006/main" w:rsidRPr="00593383">
        <w:rPr>
          <w:b/>
          <w:bCs/>
        </w:rPr>
        <w:t xml:space="preserve">今すぐグリーン水素市場レポートをお読みください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221C65">
          <w:rPr>
            <w:rStyle w:val="Hyperlink"/>
          </w:rPr>
          <w:t xml:space="preserve">https://www.skyquestt.com/report/green-hydrogen-market</w:t>
        </w:r>
      </w:hyperlink>
      <w:r xmlns:w="http://schemas.openxmlformats.org/wordprocessingml/2006/main">
        <w:t xml:space="preserve"> </w:t>
      </w:r>
    </w:p>
    <w:p w14:paraId="6504021B" w14:textId="6A561E51" w:rsidR="0077184B" w:rsidRDefault="00593383" w:rsidP="00593383">
      <w:r xmlns:w="http://schemas.openxmlformats.org/wordprocessingml/2006/main">
        <w:t xml:space="preserve">グリーン水素市場は、技術の進歩、政府の支援政策、クリーンエネルギー代替品の緊急ニーズにより、今後 10 年間で堅調な成長を遂げると予想されています。インフラと生産技術への投資が増加するにつれて、グリーン水素は持続可能な低炭素経済への世界的な移行において極めて重要な役割を果たすことになります。2032 年までに、この市場は世界のエネルギー システムの重要な構成要素となり、脱炭素化の課題に対処し、さまざまな業界に新たな機会を生み出すことになります。</w:t>
      </w:r>
    </w:p>
    <w:p w14:paraId="67DACE2E" w14:textId="0A95C995" w:rsidR="00567AD3" w:rsidRPr="00567AD3" w:rsidRDefault="00567AD3" w:rsidP="00567AD3">
      <w:pPr xmlns:w="http://schemas.openxmlformats.org/wordprocessingml/2006/main">
        <w:rPr>
          <w:b/>
          <w:bCs/>
        </w:rPr>
      </w:pPr>
      <w:r xmlns:w="http://schemas.openxmlformats.org/wordprocessingml/2006/main" w:rsidRPr="00567AD3">
        <w:rPr>
          <w:b/>
          <w:bCs/>
        </w:rPr>
        <w:t xml:space="preserve">その他の研究を参照 -</w:t>
      </w:r>
    </w:p>
    <w:p w14:paraId="50249E71" w14:textId="7D166554" w:rsidR="00567AD3" w:rsidRDefault="00567AD3" w:rsidP="00567AD3">
      <w:r xmlns:w="http://schemas.openxmlformats.org/wordprocessingml/2006/main" w:rsidRPr="00567AD3">
        <w:rPr>
          <w:b/>
          <w:bCs/>
        </w:rPr>
        <w:t xml:space="preserve">水素市場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25197C">
          <w:rPr>
            <w:rStyle w:val="Hyperlink"/>
          </w:rPr>
          <w:t xml:space="preserve">https://www.prlog.org/13068848-hydrogen-market-rapid-expansion-driven-by-technological-advancements-and-sustainability-initiatives.html</w:t>
        </w:r>
      </w:hyperlink>
      <w:r xmlns:w="http://schemas.openxmlformats.org/wordprocessingml/2006/main">
        <w:t xml:space="preserve"> </w:t>
      </w:r>
    </w:p>
    <w:p w14:paraId="186FED35" w14:textId="4AA46AB2" w:rsidR="00567AD3" w:rsidRDefault="00567AD3" w:rsidP="00567AD3">
      <w:r xmlns:w="http://schemas.openxmlformats.org/wordprocessingml/2006/main" w:rsidRPr="00567AD3">
        <w:rPr>
          <w:b/>
          <w:bCs/>
        </w:rPr>
        <w:t xml:space="preserve">水および廃水処理機器市場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25197C">
          <w:rPr>
            <w:rStyle w:val="Hyperlink"/>
          </w:rPr>
          <w:t xml:space="preserve">https://www.prlog.org/13068490-water-and-wastewater-treatment-equipment-market-growth-insights-for-the-next-decade.html</w:t>
        </w:r>
      </w:hyperlink>
      <w:r xmlns:w="http://schemas.openxmlformats.org/wordprocessingml/2006/main">
        <w:t xml:space="preserve"> </w:t>
      </w:r>
    </w:p>
    <w:sectPr w:rsidR="00567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068E3"/>
    <w:multiLevelType w:val="hybridMultilevel"/>
    <w:tmpl w:val="33802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814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7"/>
    <w:rsid w:val="00101DAD"/>
    <w:rsid w:val="002F77F1"/>
    <w:rsid w:val="00421448"/>
    <w:rsid w:val="00567AD3"/>
    <w:rsid w:val="00593383"/>
    <w:rsid w:val="005D263A"/>
    <w:rsid w:val="00726AF7"/>
    <w:rsid w:val="0077184B"/>
    <w:rsid w:val="007A3DE6"/>
    <w:rsid w:val="00985974"/>
    <w:rsid w:val="00D03A07"/>
    <w:rsid w:val="00F152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E60A"/>
  <w15:chartTrackingRefBased/>
  <w15:docId w15:val="{BDDA18AE-53CD-470E-8F35-3035C379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383"/>
    <w:rPr>
      <w:color w:val="0563C1" w:themeColor="hyperlink"/>
      <w:u w:val="single"/>
    </w:rPr>
  </w:style>
  <w:style w:type="character" w:styleId="UnresolvedMention">
    <w:name w:val="Unresolved Mention"/>
    <w:basedOn w:val="DefaultParagraphFont"/>
    <w:uiPriority w:val="99"/>
    <w:semiHidden/>
    <w:unhideWhenUsed/>
    <w:rsid w:val="00593383"/>
    <w:rPr>
      <w:color w:val="605E5C"/>
      <w:shd w:val="clear" w:color="auto" w:fill="E1DFDD"/>
    </w:rPr>
  </w:style>
  <w:style w:type="paragraph" w:styleId="ListParagraph">
    <w:name w:val="List Paragraph"/>
    <w:basedOn w:val="Normal"/>
    <w:uiPriority w:val="34"/>
    <w:qFormat/>
    <w:rsid w:val="005D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green-hydrogen-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renewable-energy-market" TargetMode="External"/><Relationship Id="rId12" Type="http://schemas.openxmlformats.org/officeDocument/2006/relationships/hyperlink" Target="https://www.prlog.org/13068490-water-and-wastewater-treatment-equipment-market-growth-insights-for-the-next-deca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green-hydrogen-market" TargetMode="External"/><Relationship Id="rId11" Type="http://schemas.openxmlformats.org/officeDocument/2006/relationships/hyperlink" Target="https://www.prlog.org/13068848-hydrogen-market-rapid-expansion-driven-by-technological-advancements-and-sustainability-initiatives.html" TargetMode="External"/><Relationship Id="rId5" Type="http://schemas.openxmlformats.org/officeDocument/2006/relationships/hyperlink" Target="https://www.skyquestt.com/report/green-hydrogen-market" TargetMode="External"/><Relationship Id="rId10" Type="http://schemas.openxmlformats.org/officeDocument/2006/relationships/hyperlink" Target="https://www.skyquestt.com/report/green-hydrogen-market" TargetMode="External"/><Relationship Id="rId4" Type="http://schemas.openxmlformats.org/officeDocument/2006/relationships/webSettings" Target="webSettings.xml"/><Relationship Id="rId9" Type="http://schemas.openxmlformats.org/officeDocument/2006/relationships/hyperlink" Target="https://www.skyquestt.com/buy-now/green-hydrogen-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8</cp:revision>
  <dcterms:created xsi:type="dcterms:W3CDTF">2024-12-16T07:14:00Z</dcterms:created>
  <dcterms:modified xsi:type="dcterms:W3CDTF">2025-04-08T07:01:00Z</dcterms:modified>
</cp:coreProperties>
</file>