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7D4D" w14:textId="798029ED" w:rsidR="00A46D06" w:rsidRPr="00A46D06" w:rsidRDefault="00A46D06" w:rsidP="00A46D06">
      <w:pPr xmlns:w="http://schemas.openxmlformats.org/wordprocessingml/2006/main">
        <w:rPr>
          <w:b/>
          <w:bCs/>
        </w:rPr>
      </w:pPr>
      <w:r xmlns:w="http://schemas.openxmlformats.org/wordprocessingml/2006/main" w:rsidRPr="00A46D06">
        <w:rPr>
          <w:b/>
          <w:bCs/>
        </w:rPr>
        <w:t xml:space="preserve">ハイドロゲル市場は大幅な成長が見込まれ、2032年までに531億5000万ドルに達する見込み</w:t>
      </w:r>
    </w:p>
    <w:p w14:paraId="2599D9D8" w14:textId="3FFC86BD" w:rsidR="00A46D06" w:rsidRDefault="00A46D06" w:rsidP="00A46D06">
      <w:hyperlink xmlns:w="http://schemas.openxmlformats.org/wordprocessingml/2006/main" xmlns:r="http://schemas.openxmlformats.org/officeDocument/2006/relationships" r:id="rId5" w:history="1">
        <w:r xmlns:w="http://schemas.openxmlformats.org/wordprocessingml/2006/main" w:rsidRPr="00A46D06">
          <w:rPr>
            <w:rStyle w:val="Hyperlink"/>
            <w:b/>
            <w:bCs/>
          </w:rPr>
          <w:t xml:space="preserve">ハイドロゲル市場は</w:t>
        </w:r>
      </w:hyperlink>
      <w:r xmlns:w="http://schemas.openxmlformats.org/wordprocessingml/2006/main">
        <w:t xml:space="preserve">ここ</w:t>
      </w:r>
      <w:r xmlns:w="http://schemas.openxmlformats.org/wordprocessingml/2006/main">
        <w:t xml:space="preserve">数年で著しい成長を遂げており、2032年までさらなる拡大が見込まれています。親水性ポリマーの3次元ネットワークであるハイドロゲルは、ヘルスケア、パーソナルケア、農業、食品包装など、様々な業界で多様な用途に使用されています。この汎用性がハイドロゲルベースの製品に対する需要を牽引し、今後10年間の市場成長の継続が見込まれます。</w:t>
      </w:r>
    </w:p>
    <w:p w14:paraId="2E6CB433" w14:textId="14718ACE" w:rsidR="00A46D06" w:rsidRDefault="00A46D06" w:rsidP="00A46D06">
      <w:r xmlns:w="http://schemas.openxmlformats.org/wordprocessingml/2006/main" w:rsidRPr="00A46D06">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897D88">
          <w:rPr>
            <w:rStyle w:val="Hyperlink"/>
          </w:rPr>
          <w:t xml:space="preserve">https://www.skyquestt.com/sample-request/hydrogel-market</w:t>
        </w:r>
      </w:hyperlink>
      <w:r xmlns:w="http://schemas.openxmlformats.org/wordprocessingml/2006/main">
        <w:t xml:space="preserve"> </w:t>
      </w:r>
    </w:p>
    <w:p w14:paraId="77EC1674" w14:textId="073AC353" w:rsidR="00A46D06" w:rsidRDefault="00A46D06" w:rsidP="00A46D06">
      <w:r xmlns:w="http://schemas.openxmlformats.org/wordprocessingml/2006/main">
        <w:t xml:space="preserve">ハイドロゲルは一般的に、天然ハイドロゲルと合成ハイドロゲルの2つのカテゴリーに大別されます。天然ハイドロゲルはセルロース、キトサン、アルギン酸などのバイオポリマーから作られ、合成ハイドロゲルはポリアクリルアミドやポリビニルアルコールなどの化学ポリマーから作られています。ハイドロゲルのユニークな特性は、構造を維持しながら大量の水分を吸収できることで、幅広い用途に最適です。</w:t>
      </w:r>
    </w:p>
    <w:p w14:paraId="549E950F" w14:textId="0705DEA3" w:rsidR="00A46D06" w:rsidRDefault="00A46D06" w:rsidP="00A46D06">
      <w:r xmlns:w="http://schemas.openxmlformats.org/wordprocessingml/2006/main">
        <w:t xml:space="preserve">ハイドロゲル市場は、先進医療機器、創傷ケア製品、そして薬物送達システムへの需要の高まりによって</w:t>
      </w:r>
      <w:proofErr xmlns:w="http://schemas.openxmlformats.org/wordprocessingml/2006/main" w:type="spellStart"/>
      <w:r xmlns:w="http://schemas.openxmlformats.org/wordprocessingml/2006/main">
        <w:t xml:space="preserve">牽引されています</w:t>
      </w:r>
      <w:proofErr xmlns:w="http://schemas.openxmlformats.org/wordprocessingml/2006/main" w:type="spellEnd"/>
      <w:r xmlns:w="http://schemas.openxmlformats.org/wordprocessingml/2006/main">
        <w:t xml:space="preserve">。さらに、世界的な高齢化の進展と個別化医療への関心の高まりが相まって、ヘルスケア分野におけるハイドロゲルの用途は拡大し続けています。さらに、農業と環境の持続可能性の進歩は、ハイドロゲルの新たな用途への道を切り開いています。</w:t>
      </w:r>
    </w:p>
    <w:p w14:paraId="5EDC02E3" w14:textId="205C1106" w:rsidR="00A46D06" w:rsidRPr="00A46D06" w:rsidRDefault="00A46D06" w:rsidP="00A46D06">
      <w:pPr xmlns:w="http://schemas.openxmlformats.org/wordprocessingml/2006/main">
        <w:rPr>
          <w:b/>
          <w:bCs/>
        </w:rPr>
      </w:pPr>
      <w:r xmlns:w="http://schemas.openxmlformats.org/wordprocessingml/2006/main" w:rsidRPr="00A46D06">
        <w:rPr>
          <w:b/>
          <w:bCs/>
        </w:rPr>
        <w:t xml:space="preserve">市場規模とシェア</w:t>
      </w:r>
    </w:p>
    <w:p w14:paraId="58308427" w14:textId="4E294580" w:rsidR="00A46D06" w:rsidRDefault="00A46D06" w:rsidP="00A46D06">
      <w:r xmlns:w="http://schemas.openxmlformats.org/wordprocessingml/2006/main">
        <w:t xml:space="preserve">世界のハイドロゲル市場規模は、2024年に309.4億米ドル、2032年には531.5億米ドルと推定され、予測期間（2025～2032年）において年平均成長率（CAGR）7%で成長する見込みです。この力強い成長は、消費者意識の高まり、技術の進歩、そしてヘルスケア、農業、食品包装といった主要産業における需要の増加に起因しています。</w:t>
      </w:r>
    </w:p>
    <w:p w14:paraId="584A9FA3" w14:textId="77777777" w:rsidR="00A46D06" w:rsidRDefault="00A46D06" w:rsidP="00A46D06">
      <w:r xmlns:w="http://schemas.openxmlformats.org/wordprocessingml/2006/main">
        <w:t xml:space="preserve">-</w:t>
      </w:r>
      <w:r xmlns:w="http://schemas.openxmlformats.org/wordprocessingml/2006/main" w:rsidRPr="00A46D06">
        <w:rPr>
          <w:b/>
          <w:bCs/>
        </w:rPr>
        <w:t xml:space="preserve">ヘルスケア分野</w:t>
      </w:r>
      <w:r xmlns:w="http://schemas.openxmlformats.org/wordprocessingml/2006/main">
        <w:t xml:space="preserve">：ヘルスケア業界はハイドロゲル市場で最大のシェアを占めています。ハイドロゲルは、保湿性と治癒促進効果を持つことから、ドレッシング材、包帯、パッチなどの創傷ケア製品に広く使用されています。慢性創傷、火傷、外科手術の増加が、これらの製品の需要を押し上げています。</w:t>
      </w:r>
    </w:p>
    <w:p w14:paraId="41DB1764" w14:textId="77777777" w:rsidR="00A46D06" w:rsidRDefault="00A46D06" w:rsidP="00A46D06">
      <w:r xmlns:w="http://schemas.openxmlformats.org/wordprocessingml/2006/main">
        <w:t xml:space="preserve">-</w:t>
      </w:r>
      <w:r xmlns:w="http://schemas.openxmlformats.org/wordprocessingml/2006/main" w:rsidRPr="00A46D06">
        <w:rPr>
          <w:b/>
          <w:bCs/>
        </w:rPr>
        <w:t xml:space="preserve">パーソナルケア・化粧品</w:t>
      </w:r>
      <w:r xmlns:w="http://schemas.openxmlformats.org/wordprocessingml/2006/main">
        <w:t xml:space="preserve">：パーソナルケア業界もハイドロゲル市場の成長に大きく貢献しています。ハイドロゲルは、肌に潤いを与え、栄養分を届ける能力があるため、フェイスマスク、保湿剤、その他のスキンケア製品に利用されています。革新的で高性能なスキンケアソリューションに対する消費者の需要が高まるにつれ、ハイドロゲルベースの化粧品市場は大幅な成長が見込まれています。</w:t>
      </w:r>
    </w:p>
    <w:p w14:paraId="0D1D35BE" w14:textId="77777777" w:rsidR="00A46D06" w:rsidRDefault="00A46D06" w:rsidP="00A46D06">
      <w:r xmlns:w="http://schemas.openxmlformats.org/wordprocessingml/2006/main">
        <w:t xml:space="preserve">-</w:t>
      </w:r>
      <w:r xmlns:w="http://schemas.openxmlformats.org/wordprocessingml/2006/main" w:rsidRPr="00A46D06">
        <w:rPr>
          <w:b/>
          <w:bCs/>
        </w:rPr>
        <w:t xml:space="preserve">農業</w:t>
      </w:r>
      <w:r xmlns:w="http://schemas.openxmlformats.org/wordprocessingml/2006/main">
        <w:t xml:space="preserve">：農業において、ハイドロゲルは土壌改良剤や保湿剤として使用されています。これらの製品は、特に干ばつが発生しやすい地域において、土壌の保水力を向上させることで水の浪費を削減するのに役立ちます。持続可能な農業慣行への需要の高まりにより、この分野におけるハイドロゲルの採用が拡大すると予想されます。</w:t>
      </w:r>
    </w:p>
    <w:p w14:paraId="7BE921F6" w14:textId="17590BE0" w:rsidR="00A46D06" w:rsidRDefault="00A46D06" w:rsidP="00A46D06">
      <w:r xmlns:w="http://schemas.openxmlformats.org/wordprocessingml/2006/main">
        <w:t xml:space="preserve">-</w:t>
      </w:r>
      <w:r xmlns:w="http://schemas.openxmlformats.org/wordprocessingml/2006/main" w:rsidRPr="00A46D06">
        <w:rPr>
          <w:b/>
          <w:bCs/>
        </w:rPr>
        <w:t xml:space="preserve">食品包装</w:t>
      </w:r>
      <w:r xmlns:w="http://schemas.openxmlformats.org/wordprocessingml/2006/main">
        <w:t xml:space="preserve">：環境に優しく生分解性のある食品包装ソリューションへの需要の高まりにより、ハイドロゲルが包装材料として注目を集めています。ハイドロゲルベースの包装ソリューションは、保湿性と保存性を備えており、食品の保存期間を延長し、環境への影響を軽減することができます。</w:t>
      </w:r>
    </w:p>
    <w:p w14:paraId="6284A5D3" w14:textId="794CBE94" w:rsidR="00663110" w:rsidRDefault="00663110" w:rsidP="00A46D06">
      <w:r xmlns:w="http://schemas.openxmlformats.org/wordprocessingml/2006/main" w:rsidRPr="00A46D0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897D88">
          <w:rPr>
            <w:rStyle w:val="Hyperlink"/>
          </w:rPr>
          <w:t xml:space="preserve">https://www.skyquestt.com/speak-with-analyst/hydrogel-market</w:t>
        </w:r>
      </w:hyperlink>
      <w:r xmlns:w="http://schemas.openxmlformats.org/wordprocessingml/2006/main">
        <w:t xml:space="preserve"> </w:t>
      </w:r>
    </w:p>
    <w:p w14:paraId="6B251162" w14:textId="4B9B13F2" w:rsidR="00A46D06" w:rsidRPr="00A46D06" w:rsidRDefault="00A46D06" w:rsidP="00A46D06">
      <w:pPr xmlns:w="http://schemas.openxmlformats.org/wordprocessingml/2006/main">
        <w:rPr>
          <w:b/>
          <w:bCs/>
        </w:rPr>
      </w:pPr>
      <w:r xmlns:w="http://schemas.openxmlformats.org/wordprocessingml/2006/main" w:rsidRPr="00A46D06">
        <w:rPr>
          <w:b/>
          <w:bCs/>
        </w:rPr>
        <w:lastRenderedPageBreak xmlns:w="http://schemas.openxmlformats.org/wordprocessingml/2006/main"/>
      </w:r>
      <w:r xmlns:w="http://schemas.openxmlformats.org/wordprocessingml/2006/main" w:rsidRPr="00A46D06">
        <w:rPr>
          <w:b/>
          <w:bCs/>
        </w:rPr>
        <w:t xml:space="preserve">ハイドロゲル市場セグメント分析</w:t>
      </w:r>
    </w:p>
    <w:p w14:paraId="3D2EF8C2" w14:textId="186DE947" w:rsidR="00A46D06" w:rsidRDefault="00A46D06" w:rsidP="00A46D06">
      <w:r xmlns:w="http://schemas.openxmlformats.org/wordprocessingml/2006/main">
        <w:t xml:space="preserve">世界のハイドロゲル市場は、製品、コンポーネント、エンドユーザー、形態、原材料、地域ごとに区分されています。</w:t>
      </w:r>
    </w:p>
    <w:p w14:paraId="4E09FF72" w14:textId="77777777" w:rsidR="00A46D06" w:rsidRDefault="00A46D06" w:rsidP="00A46D06">
      <w:r xmlns:w="http://schemas.openxmlformats.org/wordprocessingml/2006/main" w:rsidRPr="00A46D06">
        <w:rPr>
          <w:b/>
          <w:bCs/>
        </w:rPr>
        <w:t xml:space="preserve">製品に基づいて</w:t>
      </w:r>
      <w:r xmlns:w="http://schemas.openxmlformats.org/wordprocessingml/2006/main">
        <w:t xml:space="preserve">、市場は非晶質ハイドロゲル、含浸ハイドロゲル、シートハイドロゲルに分類されます。</w:t>
      </w:r>
    </w:p>
    <w:p w14:paraId="70999180" w14:textId="77777777" w:rsidR="00A46D06" w:rsidRDefault="00A46D06" w:rsidP="00A46D06">
      <w:r xmlns:w="http://schemas.openxmlformats.org/wordprocessingml/2006/main" w:rsidRPr="00A46D06">
        <w:rPr>
          <w:b/>
          <w:bCs/>
        </w:rPr>
        <w:t xml:space="preserve">エンドユーザーに基づいて</w:t>
      </w:r>
      <w:r xmlns:w="http://schemas.openxmlformats.org/wordprocessingml/2006/main">
        <w:t xml:space="preserve">、市場は農業、製薬およびヘルスケア、病院、診療所、その他に分類されます。</w:t>
      </w:r>
    </w:p>
    <w:p w14:paraId="4E6FDA94" w14:textId="77777777" w:rsidR="00A46D06" w:rsidRDefault="00A46D06" w:rsidP="00A46D06">
      <w:r xmlns:w="http://schemas.openxmlformats.org/wordprocessingml/2006/main" w:rsidRPr="00A46D06">
        <w:rPr>
          <w:b/>
          <w:bCs/>
        </w:rPr>
        <w:t xml:space="preserve">原材料の種類に基づいて</w:t>
      </w:r>
      <w:r xmlns:w="http://schemas.openxmlformats.org/wordprocessingml/2006/main">
        <w:t xml:space="preserve">、市場は合成、天然、ハイブリッドに分類されます。</w:t>
      </w:r>
    </w:p>
    <w:p w14:paraId="34213C01" w14:textId="77777777" w:rsidR="00A46D06" w:rsidRDefault="00A46D06" w:rsidP="00A46D06">
      <w:r xmlns:w="http://schemas.openxmlformats.org/wordprocessingml/2006/main" w:rsidRPr="00A46D06">
        <w:rPr>
          <w:b/>
          <w:bCs/>
        </w:rPr>
        <w:t xml:space="preserve">成分に基づいて</w:t>
      </w:r>
      <w:r xmlns:w="http://schemas.openxmlformats.org/wordprocessingml/2006/main">
        <w:t xml:space="preserve">、市場はポリアクリレートとポリアクリルアミドに分類されます。</w:t>
      </w:r>
    </w:p>
    <w:p w14:paraId="7A07BCD7" w14:textId="77777777" w:rsidR="00A46D06" w:rsidRDefault="00A46D06" w:rsidP="00A46D06">
      <w:r xmlns:w="http://schemas.openxmlformats.org/wordprocessingml/2006/main" w:rsidRPr="00A46D06">
        <w:rPr>
          <w:b/>
          <w:bCs/>
        </w:rPr>
        <w:t xml:space="preserve">形態に基づいて</w:t>
      </w:r>
      <w:r xmlns:w="http://schemas.openxmlformats.org/wordprocessingml/2006/main">
        <w:t xml:space="preserve">、市場は半結晶と結晶に分類されます。</w:t>
      </w:r>
    </w:p>
    <w:p w14:paraId="781F7A30" w14:textId="366694F9" w:rsidR="00A46D06" w:rsidRDefault="00A46D06" w:rsidP="00A46D06">
      <w:r xmlns:w="http://schemas.openxmlformats.org/wordprocessingml/2006/main" w:rsidRPr="00A46D06">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6A873107" w14:textId="10B76B08" w:rsidR="00A46D06" w:rsidRPr="00A46D06" w:rsidRDefault="00A46D06" w:rsidP="00A46D06">
      <w:pPr xmlns:w="http://schemas.openxmlformats.org/wordprocessingml/2006/main">
        <w:rPr>
          <w:b/>
          <w:bCs/>
        </w:rPr>
      </w:pPr>
      <w:r xmlns:w="http://schemas.openxmlformats.org/wordprocessingml/2006/main" w:rsidRPr="00A46D06">
        <w:rPr>
          <w:b/>
          <w:bCs/>
        </w:rPr>
        <w:t xml:space="preserve">成長の原動力</w:t>
      </w:r>
    </w:p>
    <w:p w14:paraId="5F70C357" w14:textId="77777777" w:rsidR="00A46D06" w:rsidRDefault="00A46D06" w:rsidP="00A46D06">
      <w:r xmlns:w="http://schemas.openxmlformats.org/wordprocessingml/2006/main">
        <w:t xml:space="preserve">1.</w:t>
      </w:r>
      <w:r xmlns:w="http://schemas.openxmlformats.org/wordprocessingml/2006/main" w:rsidRPr="00A46D06">
        <w:rPr>
          <w:b/>
          <w:bCs/>
        </w:rPr>
        <w:t xml:space="preserve">創傷ケア製品の需要増加</w:t>
      </w:r>
      <w:r xmlns:w="http://schemas.openxmlformats.org/wordprocessingml/2006/main">
        <w:t xml:space="preserve">：糖尿病性潰瘍、褥瘡、火傷などの慢性創傷は、高齢化の進展に伴い増加しています。ハイドロゲルは、創傷の水分保持と治癒促進により、これらの症状を治療する有効なソリューションを提供し、市場の成長を牽引しています。</w:t>
      </w:r>
    </w:p>
    <w:p w14:paraId="0402CCBB" w14:textId="77777777" w:rsidR="00A46D06" w:rsidRDefault="00A46D06" w:rsidP="00A46D06">
      <w:r xmlns:w="http://schemas.openxmlformats.org/wordprocessingml/2006/main">
        <w:t xml:space="preserve">2.</w:t>
      </w:r>
      <w:r xmlns:w="http://schemas.openxmlformats.org/wordprocessingml/2006/main" w:rsidRPr="00A46D06">
        <w:rPr>
          <w:b/>
          <w:bCs/>
        </w:rPr>
        <w:t xml:space="preserve">薬物送達システムにおける技術の進歩</w:t>
      </w:r>
      <w:r xmlns:w="http://schemas.openxmlformats.org/wordprocessingml/2006/main">
        <w:t xml:space="preserve">：ハイドロゲルは、薬物を長期間にわたって持続的に放出する制御された薬物送達のための有望な材料として浮上しています。この技術は、腫瘍学、心臓病学、疼痛管理など、様々な治療分野でますます利用されています。</w:t>
      </w:r>
    </w:p>
    <w:p w14:paraId="7A74D987" w14:textId="77777777" w:rsidR="00A46D06" w:rsidRDefault="00A46D06" w:rsidP="00A46D06">
      <w:r xmlns:w="http://schemas.openxmlformats.org/wordprocessingml/2006/main">
        <w:t xml:space="preserve">3.</w:t>
      </w:r>
      <w:r xmlns:w="http://schemas.openxmlformats.org/wordprocessingml/2006/main" w:rsidRPr="00A46D06">
        <w:rPr>
          <w:b/>
          <w:bCs/>
        </w:rPr>
        <w:t xml:space="preserve">持続可能性のトレンド</w:t>
      </w:r>
      <w:r xmlns:w="http://schemas.openxmlformats.org/wordprocessingml/2006/main">
        <w:t xml:space="preserve">：環境への懸念が高まる中、産業界はより持続可能で生分解性のある素材を求めています。ハイドロゲルは多くの場合生分解性であり、特に包装や農業用途において、従来の合成素材に代わる環境に優しい代替品となります。</w:t>
      </w:r>
    </w:p>
    <w:p w14:paraId="6FCA07B3" w14:textId="77777777" w:rsidR="00A46D06" w:rsidRDefault="00A46D06" w:rsidP="00A46D06">
      <w:r xmlns:w="http://schemas.openxmlformats.org/wordprocessingml/2006/main">
        <w:t xml:space="preserve">4.</w:t>
      </w:r>
      <w:r xmlns:w="http://schemas.openxmlformats.org/wordprocessingml/2006/main" w:rsidRPr="00A46D06">
        <w:rPr>
          <w:b/>
          <w:bCs/>
        </w:rPr>
        <w:t xml:space="preserve">パーソナルケア業界の成長</w:t>
      </w:r>
      <w:r xmlns:w="http://schemas.openxmlformats.org/wordprocessingml/2006/main">
        <w:t xml:space="preserve">：スキンケア、ウェルネス、美容トリートメントへの関心の高まりにより、ハイドロゲルベースのパーソナルケア製品の需要</w:t>
      </w:r>
      <w:proofErr xmlns:w="http://schemas.openxmlformats.org/wordprocessingml/2006/main" w:type="spellStart"/>
      <w:r xmlns:w="http://schemas.openxmlformats.org/wordprocessingml/2006/main">
        <w:t xml:space="preserve">が高まっています</w:t>
      </w:r>
      <w:proofErr xmlns:w="http://schemas.openxmlformats.org/wordprocessingml/2006/main" w:type="spellEnd"/>
      <w:r xmlns:w="http://schemas.openxmlformats.org/wordprocessingml/2006/main">
        <w:t xml:space="preserve">。ハイドロゲルフェイスマスク、クリーム、ジェルのイノベーションは、この分野に新たな収益源を生み出しています。</w:t>
      </w:r>
    </w:p>
    <w:p w14:paraId="082289C1" w14:textId="026C52F6" w:rsidR="00A46D06" w:rsidRDefault="00A46D06" w:rsidP="00A46D06">
      <w:r xmlns:w="http://schemas.openxmlformats.org/wordprocessingml/2006/main">
        <w:t xml:space="preserve">5.</w:t>
      </w:r>
      <w:r xmlns:w="http://schemas.openxmlformats.org/wordprocessingml/2006/main" w:rsidRPr="00A46D06">
        <w:rPr>
          <w:b/>
          <w:bCs/>
        </w:rPr>
        <w:t xml:space="preserve">農業需要の高まり</w:t>
      </w:r>
      <w:r xmlns:w="http://schemas.openxmlformats.org/wordprocessingml/2006/main">
        <w:t xml:space="preserve">：ハイドロゲルは、節水と作物の収量向上において重要な役割を果たしています。土壌の水分を保持することで、特に水不足地域において、農家の灌漑の最適化に役立ちます。農業が持続可能性を重視するようになるにつれて、ハイドロゲルの用途はますます拡大すると予想されます。</w:t>
      </w:r>
    </w:p>
    <w:p w14:paraId="3E27BD29" w14:textId="2B8AAF1A" w:rsidR="00A46D06" w:rsidRPr="00A46D06" w:rsidRDefault="00A46D06" w:rsidP="00A46D06">
      <w:pPr xmlns:w="http://schemas.openxmlformats.org/wordprocessingml/2006/main">
        <w:rPr>
          <w:b/>
          <w:bCs/>
        </w:rPr>
      </w:pPr>
      <w:r xmlns:w="http://schemas.openxmlformats.org/wordprocessingml/2006/main" w:rsidRPr="00A46D06">
        <w:rPr>
          <w:b/>
          <w:bCs/>
        </w:rPr>
        <w:t xml:space="preserve">地域別インサイト</w:t>
      </w:r>
    </w:p>
    <w:p w14:paraId="15909F92" w14:textId="77777777" w:rsidR="00A46D06" w:rsidRDefault="00A46D06" w:rsidP="00A46D06">
      <w:r xmlns:w="http://schemas.openxmlformats.org/wordprocessingml/2006/main">
        <w:t xml:space="preserve">1.</w:t>
      </w:r>
      <w:r xmlns:w="http://schemas.openxmlformats.org/wordprocessingml/2006/main" w:rsidRPr="00A46D06">
        <w:rPr>
          <w:b/>
          <w:bCs/>
        </w:rPr>
        <w:t xml:space="preserve">北米</w:t>
      </w:r>
      <w:r xmlns:w="http://schemas.openxmlformats.org/wordprocessingml/2006/main">
        <w:t xml:space="preserve">：北米は、主にハイドロゲルベースの医療製品および創傷ケアソリューションの採用増加に牽引され、ハイドロゲル市場を牽引すると予想されています。特に米国は、医療インフラの発達と一人当たりの医療費支出の高さから、この市場の重要なプレーヤーとなっています。</w:t>
      </w:r>
    </w:p>
    <w:p w14:paraId="68465710" w14:textId="77777777" w:rsidR="00A46D06" w:rsidRDefault="00A46D06" w:rsidP="00A46D06">
      <w:r xmlns:w="http://schemas.openxmlformats.org/wordprocessingml/2006/main">
        <w:lastRenderedPageBreak xmlns:w="http://schemas.openxmlformats.org/wordprocessingml/2006/main"/>
      </w:r>
      <w:r xmlns:w="http://schemas.openxmlformats.org/wordprocessingml/2006/main">
        <w:t xml:space="preserve">2.</w:t>
      </w:r>
      <w:r xmlns:w="http://schemas.openxmlformats.org/wordprocessingml/2006/main" w:rsidRPr="00A46D06">
        <w:rPr>
          <w:b/>
          <w:bCs/>
        </w:rPr>
        <w:t xml:space="preserve">ヨーロッパ</w:t>
      </w:r>
      <w:r xmlns:w="http://schemas.openxmlformats.org/wordprocessingml/2006/main">
        <w:t xml:space="preserve">：ヨーロッパは、ヘルスケア、化粧品、農業分野におけるハイドロゲル製品の需要が旺盛な、もう一つの重要な市場です。欧州連合（EU）は持続可能性を重視しており、様々な用途における生分解性ハイドロゲルの使用が促進されると予想されます。</w:t>
      </w:r>
    </w:p>
    <w:p w14:paraId="6D86F566" w14:textId="77777777" w:rsidR="00A46D06" w:rsidRDefault="00A46D06" w:rsidP="00A46D06">
      <w:r xmlns:w="http://schemas.openxmlformats.org/wordprocessingml/2006/main">
        <w:t xml:space="preserve">3.</w:t>
      </w:r>
      <w:r xmlns:w="http://schemas.openxmlformats.org/wordprocessingml/2006/main" w:rsidRPr="00A46D06">
        <w:rPr>
          <w:b/>
          <w:bCs/>
        </w:rPr>
        <w:t xml:space="preserve">アジア太平洋地域</w:t>
      </w:r>
      <w:r xmlns:w="http://schemas.openxmlformats.org/wordprocessingml/2006/main">
        <w:t xml:space="preserve">：アジア太平洋地域は、農産物需要の高まり、可処分所得の増加、そしてパーソナルケアに対する消費者意識の高まりにより、最も高い成長が見込まれています。また、急成長を遂げているヘルスケアセクターと大規模な人口基盤も、この地域の市場ポテンシャルに貢献しています。</w:t>
      </w:r>
    </w:p>
    <w:p w14:paraId="11EE300A" w14:textId="47BFFE46" w:rsidR="00A46D06" w:rsidRDefault="00A46D06" w:rsidP="00A46D06">
      <w:r xmlns:w="http://schemas.openxmlformats.org/wordprocessingml/2006/main">
        <w:t xml:space="preserve">4.</w:t>
      </w:r>
      <w:r xmlns:w="http://schemas.openxmlformats.org/wordprocessingml/2006/main" w:rsidRPr="00A46D06">
        <w:rPr>
          <w:b/>
          <w:bCs/>
        </w:rPr>
        <w:t xml:space="preserve">ラテンアメリカおよび中東・アフリカ</w:t>
      </w:r>
      <w:r xmlns:w="http://schemas.openxmlformats.org/wordprocessingml/2006/main">
        <w:t xml:space="preserve">：ラテンアメリカおよび中東・アフリカ地域では、農業における水資源保全の必要性の高まりとヘルスケアソリューションの需要の高まりにより、着実な成長が見込まれます。</w:t>
      </w:r>
    </w:p>
    <w:p w14:paraId="4A5BA288" w14:textId="28E87BA1" w:rsidR="00A46D06" w:rsidRDefault="00A46D06" w:rsidP="00A46D06">
      <w:r xmlns:w="http://schemas.openxmlformats.org/wordprocessingml/2006/main" w:rsidRPr="00A46D06">
        <w:rPr>
          <w:b/>
          <w:bCs/>
        </w:rPr>
        <w:t xml:space="preserve">今すぐ行動を起こしましょう: ハイドロゲル市場を今すぐ確保しましょう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897D88">
          <w:rPr>
            <w:rStyle w:val="Hyperlink"/>
          </w:rPr>
          <w:t xml:space="preserve">https://www.skyquestt.com/buy-now/hydrogel-market</w:t>
        </w:r>
      </w:hyperlink>
      <w:r xmlns:w="http://schemas.openxmlformats.org/wordprocessingml/2006/main">
        <w:t xml:space="preserve"> </w:t>
      </w:r>
    </w:p>
    <w:p w14:paraId="4A4BF102" w14:textId="13E7E5F7" w:rsidR="00A46D06" w:rsidRPr="00A46D06" w:rsidRDefault="00A46D06" w:rsidP="00A46D06">
      <w:pPr xmlns:w="http://schemas.openxmlformats.org/wordprocessingml/2006/main">
        <w:rPr>
          <w:b/>
          <w:bCs/>
        </w:rPr>
      </w:pPr>
      <w:r xmlns:w="http://schemas.openxmlformats.org/wordprocessingml/2006/main" w:rsidRPr="00A46D06">
        <w:rPr>
          <w:b/>
          <w:bCs/>
        </w:rPr>
        <w:t xml:space="preserve">トッププレーヤーの企業プロフィール</w:t>
      </w:r>
    </w:p>
    <w:p w14:paraId="5E69B9B5"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3M社</w:t>
      </w:r>
    </w:p>
    <w:p w14:paraId="190648BF"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Bブラウンメル</w:t>
      </w:r>
      <w:proofErr xmlns:w="http://schemas.openxmlformats.org/wordprocessingml/2006/main" w:type="spellStart"/>
      <w:r xmlns:w="http://schemas.openxmlformats.org/wordprocessingml/2006/main">
        <w:t xml:space="preserve">ズンゲン</w:t>
      </w:r>
      <w:proofErr xmlns:w="http://schemas.openxmlformats.org/wordprocessingml/2006/main" w:type="spellEnd"/>
      <w:r xmlns:w="http://schemas.openxmlformats.org/wordprocessingml/2006/main">
        <w:t xml:space="preserve">AG</w:t>
      </w:r>
    </w:p>
    <w:p w14:paraId="212181C2"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コロプラストA/S</w:t>
      </w:r>
    </w:p>
    <w:p w14:paraId="1D7BB610" w14:textId="77777777" w:rsidR="00A46D06" w:rsidRDefault="00A46D06" w:rsidP="00A46D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コンバテック</w:t>
      </w:r>
      <w:proofErr xmlns:w="http://schemas.openxmlformats.org/wordprocessingml/2006/main" w:type="spellEnd"/>
      <w:r xmlns:w="http://schemas.openxmlformats.org/wordprocessingml/2006/main">
        <w:t xml:space="preserve">グループ</w:t>
      </w:r>
    </w:p>
    <w:p w14:paraId="2E043B56"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スヴェンスカ・</w:t>
      </w:r>
      <w:proofErr xmlns:w="http://schemas.openxmlformats.org/wordprocessingml/2006/main" w:type="spellStart"/>
      <w:r xmlns:w="http://schemas.openxmlformats.org/wordprocessingml/2006/main">
        <w:t xml:space="preserve">セルロース</w:t>
      </w:r>
      <w:proofErr xmlns:w="http://schemas.openxmlformats.org/wordprocessingml/2006/main" w:type="spellEnd"/>
      <w:r xmlns:w="http://schemas.openxmlformats.org/wordprocessingml/2006/main">
        <w:t xml:space="preserve">AB</w:t>
      </w:r>
    </w:p>
    <w:p w14:paraId="73651C91"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インテグラライフサイエンス（ダーマサイエンス）</w:t>
      </w:r>
    </w:p>
    <w:p w14:paraId="0905EE13"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スミス・アンド・ネフュー社</w:t>
      </w:r>
    </w:p>
    <w:p w14:paraId="438B0B12"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ジョンソン・エンド・ジョンソン</w:t>
      </w:r>
    </w:p>
    <w:p w14:paraId="483485E8"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プロキオン株式会社</w:t>
      </w:r>
    </w:p>
    <w:p w14:paraId="2202035A" w14:textId="77777777" w:rsidR="00A46D06" w:rsidRDefault="00A46D06" w:rsidP="00A46D06">
      <w:pPr xmlns:w="http://schemas.openxmlformats.org/wordprocessingml/2006/main">
        <w:pStyle w:val="ListParagraph"/>
        <w:numPr>
          <w:ilvl w:val="0"/>
          <w:numId w:val="1"/>
        </w:numPr>
      </w:pPr>
      <w:r xmlns:w="http://schemas.openxmlformats.org/wordprocessingml/2006/main">
        <w:t xml:space="preserve">アクセルガード製造株式会社</w:t>
      </w:r>
    </w:p>
    <w:p w14:paraId="42476704" w14:textId="77777777" w:rsidR="00A46D06" w:rsidRDefault="00A46D06" w:rsidP="00A46D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ジェンテル</w:t>
      </w:r>
      <w:proofErr xmlns:w="http://schemas.openxmlformats.org/wordprocessingml/2006/main" w:type="spellEnd"/>
      <w:r xmlns:w="http://schemas.openxmlformats.org/wordprocessingml/2006/main">
        <w:t xml:space="preserve">株式会社</w:t>
      </w:r>
    </w:p>
    <w:p w14:paraId="0810B5F5" w14:textId="677C9055" w:rsidR="00A46D06" w:rsidRDefault="00A46D06" w:rsidP="00A46D06">
      <w:pPr xmlns:w="http://schemas.openxmlformats.org/wordprocessingml/2006/main">
        <w:pStyle w:val="ListParagraph"/>
        <w:numPr>
          <w:ilvl w:val="0"/>
          <w:numId w:val="1"/>
        </w:numPr>
      </w:pPr>
      <w:r xmlns:w="http://schemas.openxmlformats.org/wordprocessingml/2006/main">
        <w:t xml:space="preserve">カーディナルヘルス</w:t>
      </w:r>
    </w:p>
    <w:p w14:paraId="06ADA972" w14:textId="43C13E37" w:rsidR="00A46D06" w:rsidRPr="00A46D06" w:rsidRDefault="00A46D06" w:rsidP="00A46D06">
      <w:pPr xmlns:w="http://schemas.openxmlformats.org/wordprocessingml/2006/main">
        <w:rPr>
          <w:b/>
          <w:bCs/>
        </w:rPr>
      </w:pPr>
      <w:r xmlns:w="http://schemas.openxmlformats.org/wordprocessingml/2006/main" w:rsidRPr="00A46D06">
        <w:rPr>
          <w:b/>
          <w:bCs/>
        </w:rPr>
        <w:t xml:space="preserve">主な課題</w:t>
      </w:r>
    </w:p>
    <w:p w14:paraId="6DEBBD2F" w14:textId="47091D99" w:rsidR="00A46D06" w:rsidRDefault="00A46D06" w:rsidP="00A46D06">
      <w:r xmlns:w="http://schemas.openxmlformats.org/wordprocessingml/2006/main">
        <w:t xml:space="preserve">ハイドロゲル市場には数多くの成長機会がある一方で、次のような課題も抱えています。</w:t>
      </w:r>
    </w:p>
    <w:p w14:paraId="07C5AC56" w14:textId="77777777" w:rsidR="00A46D06" w:rsidRDefault="00A46D06" w:rsidP="00A46D06">
      <w:r xmlns:w="http://schemas.openxmlformats.org/wordprocessingml/2006/main">
        <w:t xml:space="preserve">-</w:t>
      </w:r>
      <w:r xmlns:w="http://schemas.openxmlformats.org/wordprocessingml/2006/main" w:rsidRPr="00A46D06">
        <w:rPr>
          <w:b/>
          <w:bCs/>
        </w:rPr>
        <w:t xml:space="preserve">生産コスト</w:t>
      </w:r>
      <w:r xmlns:w="http://schemas.openxmlformats.org/wordprocessingml/2006/main">
        <w:t xml:space="preserve">：ハイドロゲル、特に合成ハイドロゲルの製造には、特殊な材料とプロセスが必要となるため、コストが高くなる場合があります。そのため、一部の市場セグメントでは、価格が高騰する可能性があります。</w:t>
      </w:r>
    </w:p>
    <w:p w14:paraId="45712740" w14:textId="77777777" w:rsidR="00A46D06" w:rsidRDefault="00A46D06" w:rsidP="00A46D06">
      <w:r xmlns:w="http://schemas.openxmlformats.org/wordprocessingml/2006/main">
        <w:t xml:space="preserve">-</w:t>
      </w:r>
      <w:r xmlns:w="http://schemas.openxmlformats.org/wordprocessingml/2006/main" w:rsidRPr="00A46D06">
        <w:rPr>
          <w:b/>
          <w:bCs/>
        </w:rPr>
        <w:t xml:space="preserve">規制上のハードル</w:t>
      </w:r>
      <w:r xmlns:w="http://schemas.openxmlformats.org/wordprocessingml/2006/main">
        <w:t xml:space="preserve">：ヘルスケアや医薬品などの業界では、ハイドロゲルは厳格な規制基準を遵守する必要があります。製品の安全性と有効性を確保するために、開発期間とコストが増加する可能性があります。</w:t>
      </w:r>
    </w:p>
    <w:p w14:paraId="6D136D62" w14:textId="6A793592" w:rsidR="00A46D06" w:rsidRDefault="00A46D06" w:rsidP="00A46D06">
      <w:r xmlns:w="http://schemas.openxmlformats.org/wordprocessingml/2006/main">
        <w:t xml:space="preserve">-</w:t>
      </w:r>
      <w:r xmlns:w="http://schemas.openxmlformats.org/wordprocessingml/2006/main" w:rsidRPr="00A46D06">
        <w:rPr>
          <w:b/>
          <w:bCs/>
        </w:rPr>
        <w:t xml:space="preserve">合成ハイドロゲルの環境問題</w:t>
      </w:r>
      <w:r xmlns:w="http://schemas.openxmlformats.org/wordprocessingml/2006/main">
        <w:t xml:space="preserve">：ハイドロゲルは生分解性ですが、一部の合成ハイドロゲルは依然としてプラスチック廃棄物やマイクロプラスチック汚染の一因となる可能性があります。そのため、より環境に優しい代替品の研究が進められています。</w:t>
      </w:r>
    </w:p>
    <w:p w14:paraId="5B53222B" w14:textId="73AA61DC" w:rsidR="00A46D06" w:rsidRDefault="00A46D06" w:rsidP="00A46D06">
      <w:r xmlns:w="http://schemas.openxmlformats.org/wordprocessingml/2006/main">
        <w:t xml:space="preserve">ハイドロゲル市場は、技術革新、ヘルスケア分野の需要増加、そして様々な業界における持続可能なソリューションへのニーズの高まりを背景に、着実に成長を続けています。創傷ケアから農業、食品包装まで幅広い用途を持つハイドロゲルは、将来の重要な素材となることが期待されています。2032年までに市場規模は531億5000万米ドルを超えると予想されており、北米とアジア太平洋地域が市場を牽引するでしょう。</w:t>
      </w:r>
    </w:p>
    <w:p w14:paraId="456DDA51" w14:textId="06E8B1D5" w:rsidR="00A46D06" w:rsidRDefault="00A46D06" w:rsidP="00A46D06">
      <w:r xmlns:w="http://schemas.openxmlformats.org/wordprocessingml/2006/main" w:rsidRPr="00A46D06">
        <w:rPr>
          <w:b/>
          <w:bCs/>
        </w:rPr>
        <w:lastRenderedPageBreak xmlns:w="http://schemas.openxmlformats.org/wordprocessingml/2006/main"/>
      </w:r>
      <w:r xmlns:w="http://schemas.openxmlformats.org/wordprocessingml/2006/main" w:rsidRPr="00A46D06">
        <w:rPr>
          <w:b/>
          <w:bCs/>
        </w:rPr>
        <w:t xml:space="preserve">ハイドロゲル市場レポートを今すぐ読む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897D88">
          <w:rPr>
            <w:rStyle w:val="Hyperlink"/>
          </w:rPr>
          <w:t xml:space="preserve">https://www.skyquestt.com/report/hydrogel-market</w:t>
        </w:r>
      </w:hyperlink>
      <w:r xmlns:w="http://schemas.openxmlformats.org/wordprocessingml/2006/main">
        <w:t xml:space="preserve"> </w:t>
      </w:r>
    </w:p>
    <w:p w14:paraId="6C9A6D7C" w14:textId="6462843D" w:rsidR="00A46D06" w:rsidRDefault="00A46D06" w:rsidP="00A46D06">
      <w:r xmlns:w="http://schemas.openxmlformats.org/wordprocessingml/2006/main">
        <w:t xml:space="preserve">ハイドロゲルは進化を続け、費用対効果の高い製造方法、生体適合性材料、そして新たな用途の研究が成長をさらに加速させるでしょう。持続可能性と高性能特性を両立させる能力により、ハイドロゲルは今後も様々な産業において不可欠な存在であり続けるでしょう。</w:t>
      </w:r>
    </w:p>
    <w:p w14:paraId="3D276473" w14:textId="6900F276" w:rsidR="00A46D06" w:rsidRPr="00A46D06" w:rsidRDefault="00A46D06" w:rsidP="00A46D06">
      <w:pPr xmlns:w="http://schemas.openxmlformats.org/wordprocessingml/2006/main">
        <w:rPr>
          <w:b/>
          <w:bCs/>
        </w:rPr>
      </w:pPr>
      <w:r xmlns:w="http://schemas.openxmlformats.org/wordprocessingml/2006/main" w:rsidRPr="00A46D06">
        <w:rPr>
          <w:b/>
          <w:bCs/>
        </w:rPr>
        <w:t xml:space="preserve">その他の研究を参照 -</w:t>
      </w:r>
    </w:p>
    <w:p w14:paraId="2B45528A" w14:textId="60F8C09B" w:rsidR="00A46D06" w:rsidRDefault="00A46D06" w:rsidP="00A46D06">
      <w:r xmlns:w="http://schemas.openxmlformats.org/wordprocessingml/2006/main" w:rsidRPr="00A46D06">
        <w:rPr>
          <w:b/>
          <w:bCs/>
        </w:rPr>
        <w:t xml:space="preserve">リサイクルプラスチック市場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897D88">
          <w:rPr>
            <w:rStyle w:val="Hyperlink"/>
          </w:rPr>
          <w:t xml:space="preserve">https://www.openpr.com/news/3833206/recycled-plastics-market-poised-for-significant-growth</w:t>
        </w:r>
      </w:hyperlink>
      <w:r xmlns:w="http://schemas.openxmlformats.org/wordprocessingml/2006/main">
        <w:t xml:space="preserve"> </w:t>
      </w:r>
    </w:p>
    <w:p w14:paraId="1D7C4BE8" w14:textId="02AC0B1F" w:rsidR="00A46D06" w:rsidRDefault="00A46D06" w:rsidP="00A46D06">
      <w:r xmlns:w="http://schemas.openxmlformats.org/wordprocessingml/2006/main" w:rsidRPr="00A46D06">
        <w:rPr>
          <w:b/>
          <w:bCs/>
        </w:rPr>
        <w:t xml:space="preserve">口腔薄膜フィルム市場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897D88">
          <w:rPr>
            <w:rStyle w:val="Hyperlink"/>
          </w:rPr>
          <w:t xml:space="preserve">https://www.openpr.com/news/3966402/oral-thin-films-to-become-a-usd-7-7-billion-industry-by-2032</w:t>
        </w:r>
      </w:hyperlink>
      <w:r xmlns:w="http://schemas.openxmlformats.org/wordprocessingml/2006/main">
        <w:t xml:space="preserve"> </w:t>
      </w:r>
    </w:p>
    <w:p w14:paraId="11258AF7" w14:textId="0CAD97D2" w:rsidR="0077184B" w:rsidRDefault="00A46D06" w:rsidP="00A46D06">
      <w:r xmlns:w="http://schemas.openxmlformats.org/wordprocessingml/2006/main" w:rsidRPr="00A46D06">
        <w:rPr>
          <w:b/>
          <w:bCs/>
        </w:rPr>
        <w:t xml:space="preserve">医薬品管理市場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897D88">
          <w:rPr>
            <w:rStyle w:val="Hyperlink"/>
          </w:rPr>
          <w:t xml:space="preserve">https://www.openpr.com/news/3966394/the-future-of-medication-management-market-expected-to-reach</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452BB"/>
    <w:multiLevelType w:val="hybridMultilevel"/>
    <w:tmpl w:val="1FAEA6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6455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DD"/>
    <w:rsid w:val="00040F0D"/>
    <w:rsid w:val="000A6E5C"/>
    <w:rsid w:val="005001DD"/>
    <w:rsid w:val="00663110"/>
    <w:rsid w:val="00726AF7"/>
    <w:rsid w:val="0077184B"/>
    <w:rsid w:val="00A46D06"/>
    <w:rsid w:val="00CB78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3D3B"/>
  <w15:chartTrackingRefBased/>
  <w15:docId w15:val="{3F383113-4C1C-48CF-887B-82621C5A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1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1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1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1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1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1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1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DD"/>
    <w:rPr>
      <w:rFonts w:eastAsiaTheme="majorEastAsia" w:cstheme="majorBidi"/>
      <w:color w:val="272727" w:themeColor="text1" w:themeTint="D8"/>
    </w:rPr>
  </w:style>
  <w:style w:type="paragraph" w:styleId="Title">
    <w:name w:val="Title"/>
    <w:basedOn w:val="Normal"/>
    <w:next w:val="Normal"/>
    <w:link w:val="TitleChar"/>
    <w:uiPriority w:val="10"/>
    <w:qFormat/>
    <w:rsid w:val="00500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DD"/>
    <w:pPr>
      <w:spacing w:before="160"/>
      <w:jc w:val="center"/>
    </w:pPr>
    <w:rPr>
      <w:i/>
      <w:iCs/>
      <w:color w:val="404040" w:themeColor="text1" w:themeTint="BF"/>
    </w:rPr>
  </w:style>
  <w:style w:type="character" w:customStyle="1" w:styleId="QuoteChar">
    <w:name w:val="Quote Char"/>
    <w:basedOn w:val="DefaultParagraphFont"/>
    <w:link w:val="Quote"/>
    <w:uiPriority w:val="29"/>
    <w:rsid w:val="005001DD"/>
    <w:rPr>
      <w:i/>
      <w:iCs/>
      <w:color w:val="404040" w:themeColor="text1" w:themeTint="BF"/>
    </w:rPr>
  </w:style>
  <w:style w:type="paragraph" w:styleId="ListParagraph">
    <w:name w:val="List Paragraph"/>
    <w:basedOn w:val="Normal"/>
    <w:uiPriority w:val="34"/>
    <w:qFormat/>
    <w:rsid w:val="005001DD"/>
    <w:pPr>
      <w:ind w:left="720"/>
      <w:contextualSpacing/>
    </w:pPr>
  </w:style>
  <w:style w:type="character" w:styleId="IntenseEmphasis">
    <w:name w:val="Intense Emphasis"/>
    <w:basedOn w:val="DefaultParagraphFont"/>
    <w:uiPriority w:val="21"/>
    <w:qFormat/>
    <w:rsid w:val="005001DD"/>
    <w:rPr>
      <w:i/>
      <w:iCs/>
      <w:color w:val="2F5496" w:themeColor="accent1" w:themeShade="BF"/>
    </w:rPr>
  </w:style>
  <w:style w:type="paragraph" w:styleId="IntenseQuote">
    <w:name w:val="Intense Quote"/>
    <w:basedOn w:val="Normal"/>
    <w:next w:val="Normal"/>
    <w:link w:val="IntenseQuoteChar"/>
    <w:uiPriority w:val="30"/>
    <w:qFormat/>
    <w:rsid w:val="00500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1DD"/>
    <w:rPr>
      <w:i/>
      <w:iCs/>
      <w:color w:val="2F5496" w:themeColor="accent1" w:themeShade="BF"/>
    </w:rPr>
  </w:style>
  <w:style w:type="character" w:styleId="IntenseReference">
    <w:name w:val="Intense Reference"/>
    <w:basedOn w:val="DefaultParagraphFont"/>
    <w:uiPriority w:val="32"/>
    <w:qFormat/>
    <w:rsid w:val="005001DD"/>
    <w:rPr>
      <w:b/>
      <w:bCs/>
      <w:smallCaps/>
      <w:color w:val="2F5496" w:themeColor="accent1" w:themeShade="BF"/>
      <w:spacing w:val="5"/>
    </w:rPr>
  </w:style>
  <w:style w:type="character" w:styleId="Hyperlink">
    <w:name w:val="Hyperlink"/>
    <w:basedOn w:val="DefaultParagraphFont"/>
    <w:uiPriority w:val="99"/>
    <w:unhideWhenUsed/>
    <w:rsid w:val="00A46D06"/>
    <w:rPr>
      <w:color w:val="0563C1" w:themeColor="hyperlink"/>
      <w:u w:val="single"/>
    </w:rPr>
  </w:style>
  <w:style w:type="character" w:styleId="UnresolvedMention">
    <w:name w:val="Unresolved Mention"/>
    <w:basedOn w:val="DefaultParagraphFont"/>
    <w:uiPriority w:val="99"/>
    <w:semiHidden/>
    <w:unhideWhenUsed/>
    <w:rsid w:val="00A46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ydrogel-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hydrogel-market" TargetMode="External"/><Relationship Id="rId12" Type="http://schemas.openxmlformats.org/officeDocument/2006/relationships/hyperlink" Target="https://www.openpr.com/news/3966394/the-future-of-medication-management-market-expected-to-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ydrogel-market" TargetMode="External"/><Relationship Id="rId11" Type="http://schemas.openxmlformats.org/officeDocument/2006/relationships/hyperlink" Target="https://www.openpr.com/news/3966402/oral-thin-films-to-become-a-usd-7-7-billion-industry-by-2032" TargetMode="External"/><Relationship Id="rId5" Type="http://schemas.openxmlformats.org/officeDocument/2006/relationships/hyperlink" Target="https://www.skyquestt.com/report/hydrogel-market" TargetMode="External"/><Relationship Id="rId10" Type="http://schemas.openxmlformats.org/officeDocument/2006/relationships/hyperlink" Target="https://www.openpr.com/news/3833206/recycled-plastics-market-poised-for-significant-growth" TargetMode="External"/><Relationship Id="rId4" Type="http://schemas.openxmlformats.org/officeDocument/2006/relationships/webSettings" Target="webSettings.xml"/><Relationship Id="rId9" Type="http://schemas.openxmlformats.org/officeDocument/2006/relationships/hyperlink" Target="https://www.skyquestt.com/report/hydrogel-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2025-04-14T11:24:00Z</dcterms:created>
  <dcterms:modified xsi:type="dcterms:W3CDTF">2025-04-14T11:27:00Z</dcterms:modified>
</cp:coreProperties>
</file>